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51" w:rsidRDefault="00C15251" w:rsidP="00C15251">
      <w:pPr>
        <w:pStyle w:val="BasicParagraph"/>
        <w:suppressAutoHyphens/>
        <w:rPr>
          <w:rFonts w:ascii="TradeGothicLT-Light" w:hAnsi="TradeGothicLT-Light" w:cs="TradeGothicLT-Light"/>
          <w:sz w:val="18"/>
          <w:szCs w:val="18"/>
        </w:rPr>
      </w:pPr>
      <w:proofErr w:type="spellStart"/>
      <w:r>
        <w:rPr>
          <w:rFonts w:ascii="HelveticaNeue-Light" w:hAnsi="HelveticaNeue-Light" w:cs="HelveticaNeue-Light"/>
          <w:sz w:val="18"/>
          <w:szCs w:val="18"/>
        </w:rPr>
        <w:t>Dit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boek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is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een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brede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collectie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teksten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over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eigentijds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fascisme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,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geschreven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door het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Nederlandse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theoriecollectief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Bilwet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in de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periode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1983-1994. De map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bevat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onder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andere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een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lezing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over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wolven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,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zes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kleurplaten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met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Kuifje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en Hitler,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een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analyse van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getuigenissen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van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SS’ers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,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mijmeringen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in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Berlijn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en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een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ambulant-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wetenschappelijk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artikel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over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filosofenmode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. De </w:t>
      </w:r>
      <w:proofErr w:type="spellStart"/>
      <w:r>
        <w:rPr>
          <w:rFonts w:ascii="HelveticaNeue-LightItalic" w:hAnsi="HelveticaNeue-LightItalic" w:cs="HelveticaNeue-LightItalic"/>
          <w:i/>
          <w:iCs/>
          <w:sz w:val="18"/>
          <w:szCs w:val="18"/>
        </w:rPr>
        <w:t>Bilwet</w:t>
      </w:r>
      <w:proofErr w:type="spellEnd"/>
      <w:r>
        <w:rPr>
          <w:rFonts w:ascii="HelveticaNeue-LightItalic" w:hAnsi="HelveticaNeue-LightItalic" w:cs="HelveticaNeue-LightItalic"/>
          <w:i/>
          <w:iCs/>
          <w:sz w:val="18"/>
          <w:szCs w:val="18"/>
        </w:rPr>
        <w:t xml:space="preserve"> </w:t>
      </w:r>
      <w:proofErr w:type="spellStart"/>
      <w:r>
        <w:rPr>
          <w:rFonts w:ascii="HelveticaNeue-LightItalic" w:hAnsi="HelveticaNeue-LightItalic" w:cs="HelveticaNeue-LightItalic"/>
          <w:i/>
          <w:iCs/>
          <w:sz w:val="18"/>
          <w:szCs w:val="18"/>
        </w:rPr>
        <w:t>fascismemap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,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indertijd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gemaakt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voor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scholingsdoeleinden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in de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kraakbeweging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,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werd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niet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eerder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uitgegeven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.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Waarom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dan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nu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toch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wel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?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Vijfendertig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jaar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oude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fascismeanalyses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zijn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niet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zomaar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toepasbaar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op de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huidige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maatschappij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. Maar in de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antifascistische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discussies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>, die in links-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progressieve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kringen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nog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niet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zo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lang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geleden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gemeengoed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waren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,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liggen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belangrijke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lessen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voor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het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heden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. Hoe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zag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dat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antifascistisch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discours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eruit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?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Wat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was de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relatie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tussen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klasse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- en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seksestrijd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? Hoe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vond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de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kennisoverdracht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tussen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de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generaties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toen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plaats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en hoe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verloopt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die nu? De </w:t>
      </w:r>
      <w:proofErr w:type="spellStart"/>
      <w:r>
        <w:rPr>
          <w:rFonts w:ascii="HelveticaNeue-LightItalic" w:hAnsi="HelveticaNeue-LightItalic" w:cs="HelveticaNeue-LightItalic"/>
          <w:i/>
          <w:iCs/>
          <w:sz w:val="18"/>
          <w:szCs w:val="18"/>
        </w:rPr>
        <w:t>Bilwet</w:t>
      </w:r>
      <w:proofErr w:type="spellEnd"/>
      <w:r>
        <w:rPr>
          <w:rFonts w:ascii="HelveticaNeue-LightItalic" w:hAnsi="HelveticaNeue-LightItalic" w:cs="HelveticaNeue-LightItalic"/>
          <w:i/>
          <w:iCs/>
          <w:sz w:val="18"/>
          <w:szCs w:val="18"/>
        </w:rPr>
        <w:t xml:space="preserve"> </w:t>
      </w:r>
      <w:proofErr w:type="spellStart"/>
      <w:r>
        <w:rPr>
          <w:rFonts w:ascii="HelveticaNeue-LightItalic" w:hAnsi="HelveticaNeue-LightItalic" w:cs="HelveticaNeue-LightItalic"/>
          <w:i/>
          <w:iCs/>
          <w:sz w:val="18"/>
          <w:szCs w:val="18"/>
        </w:rPr>
        <w:t>fascismemap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geeft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inzicht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in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deze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vragen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en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daarmee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een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inkijk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in de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geschiedenis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van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wat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ook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wel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de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niet-fascistische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,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feministische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mannenbeweging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genoemd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kan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worden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>.</w:t>
      </w:r>
    </w:p>
    <w:p w:rsidR="00C15251" w:rsidRDefault="00C15251" w:rsidP="00C15251">
      <w:pPr>
        <w:pStyle w:val="BasicParagraph"/>
        <w:suppressAutoHyphens/>
        <w:rPr>
          <w:rFonts w:ascii="TradeGothicLT-Light" w:hAnsi="TradeGothicLT-Light" w:cs="TradeGothicLT-Light"/>
          <w:sz w:val="18"/>
          <w:szCs w:val="18"/>
        </w:rPr>
      </w:pPr>
    </w:p>
    <w:p w:rsidR="00C15251" w:rsidRDefault="00C15251" w:rsidP="00C15251">
      <w:pPr>
        <w:pStyle w:val="BasicParagraph"/>
        <w:suppressAutoHyphens/>
        <w:rPr>
          <w:rFonts w:ascii="TradeGothicLT-Light" w:hAnsi="TradeGothicLT-Light" w:cs="TradeGothicLT-Light"/>
          <w:sz w:val="18"/>
          <w:szCs w:val="18"/>
        </w:rPr>
      </w:pPr>
    </w:p>
    <w:p w:rsidR="0057037C" w:rsidRDefault="00C15251" w:rsidP="00C15251">
      <w:r>
        <w:rPr>
          <w:rFonts w:ascii="TradeGothicLT-Light" w:hAnsi="TradeGothicLT-Light" w:cs="TradeGothicLT-Light"/>
          <w:sz w:val="18"/>
          <w:szCs w:val="18"/>
        </w:rPr>
        <w:t>ISBN: 978-94-92302-32-8</w:t>
      </w:r>
      <w:bookmarkStart w:id="0" w:name="_GoBack"/>
      <w:bookmarkEnd w:id="0"/>
    </w:p>
    <w:sectPr w:rsidR="0057037C" w:rsidSect="005703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deGothicLT-Light">
    <w:altName w:val="Trade Gothic LT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Light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LightItalic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51"/>
    <w:rsid w:val="0057037C"/>
    <w:rsid w:val="00C1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14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152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152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Macintosh Word</Application>
  <DocSecurity>0</DocSecurity>
  <Lines>8</Lines>
  <Paragraphs>2</Paragraphs>
  <ScaleCrop>false</ScaleCrop>
  <Company>inc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 inc</dc:creator>
  <cp:keywords/>
  <dc:description/>
  <cp:lastModifiedBy>inc inc</cp:lastModifiedBy>
  <cp:revision>1</cp:revision>
  <dcterms:created xsi:type="dcterms:W3CDTF">2019-03-27T09:43:00Z</dcterms:created>
  <dcterms:modified xsi:type="dcterms:W3CDTF">2019-03-27T09:43:00Z</dcterms:modified>
</cp:coreProperties>
</file>