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2D2B" w14:textId="443DE761" w:rsidR="004758C2" w:rsidRDefault="004758C2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Bibliography</w:t>
      </w:r>
    </w:p>
    <w:p w14:paraId="10A25A29" w14:textId="77777777" w:rsidR="004758C2" w:rsidRDefault="004758C2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62358454" w14:textId="5F81C653" w:rsidR="007B0DC6" w:rsidRDefault="007B0DC6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Reports</w:t>
      </w:r>
    </w:p>
    <w:p w14:paraId="370190BD" w14:textId="77777777" w:rsidR="00064247" w:rsidRDefault="00064247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6CA13DC6" w14:textId="460677D3" w:rsidR="00664B99" w:rsidRDefault="00664B99" w:rsidP="00D07C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12FBF39" w14:textId="15A447D3" w:rsidR="00664B99" w:rsidRPr="008170FA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Dara, Rishabh. ‘Intermediary Liability in India: Chilling Effects on Free Expression on the Internet 2011’,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The Centre for Internet &amp;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Society, 10 April 2012, https://cis-india.org/internet-governance/intermediary-liability-in-india. </w:t>
      </w:r>
    </w:p>
    <w:p w14:paraId="46D8CCC2" w14:textId="77777777" w:rsidR="00664B99" w:rsidRPr="008170FA" w:rsidRDefault="00664B99" w:rsidP="00D07C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A05B8D4" w14:textId="7970D466" w:rsidR="005A04BF" w:rsidRPr="008170FA" w:rsidRDefault="00664B99" w:rsidP="00664B99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hAnsi="Times New Roman" w:cs="Times New Roman"/>
          <w:sz w:val="20"/>
          <w:szCs w:val="20"/>
          <w:lang w:bidi="ar-SA"/>
        </w:rPr>
        <w:t xml:space="preserve">Engelbart, Douglas C. ‘Augmenting Human Intellect: A Conceptual Framework’, Summary Report, SRI Project No. 3578, Stanford Research Institute, October 1962, </w:t>
      </w:r>
      <w:r w:rsidR="005A04BF" w:rsidRPr="004758C2">
        <w:rPr>
          <w:rFonts w:ascii="Times New Roman" w:hAnsi="Times New Roman" w:cs="Times New Roman"/>
          <w:sz w:val="20"/>
          <w:szCs w:val="20"/>
          <w:lang w:bidi="ar-SA"/>
        </w:rPr>
        <w:t>https://www.dougengelbart.org/content/view/138</w:t>
      </w:r>
      <w:r w:rsidRPr="00664B99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6589AEE0" w14:textId="6E06A868" w:rsidR="00C74C2F" w:rsidRPr="008170FA" w:rsidRDefault="00C74C2F" w:rsidP="00664B99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537F71B6" w14:textId="77777777" w:rsidR="00C74C2F" w:rsidRPr="008170FA" w:rsidRDefault="00C74C2F" w:rsidP="00C74C2F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>‘Infosys Annual Report, 1993–94’, April 1994, https://www.infosys.com/investors/reports-filings/annual-report/annual/documents/infosys-ar-94.pdf.</w:t>
      </w:r>
    </w:p>
    <w:p w14:paraId="42980A24" w14:textId="5DC9CDCF" w:rsidR="00BB58BE" w:rsidRPr="008170FA" w:rsidRDefault="00BB58BE" w:rsidP="00160568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1E96A06" w14:textId="6A7E139D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NAMEDIA,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A Vision for Indian Television</w:t>
      </w:r>
      <w:r w:rsidRPr="008170FA">
        <w:rPr>
          <w:rFonts w:ascii="Times New Roman" w:hAnsi="Times New Roman" w:cs="Times New Roman"/>
          <w:sz w:val="20"/>
          <w:szCs w:val="20"/>
        </w:rPr>
        <w:t>, New Delhi: Media Foundation of the Non-aligned, 1986.</w:t>
      </w:r>
    </w:p>
    <w:p w14:paraId="01C350A5" w14:textId="3CF97EEB" w:rsidR="00C41CA1" w:rsidRPr="008170FA" w:rsidRDefault="00C41CA1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EA561B4" w14:textId="77777777" w:rsidR="00C41CA1" w:rsidRPr="008170FA" w:rsidRDefault="00C41CA1" w:rsidP="00C41CA1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National Council of Applied Economic Research, </w:t>
      </w:r>
      <w:r w:rsidRPr="008170FA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NCAER Land Records and Services Index (N-LRSI) 2020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, Report 20200201, February 2020, https://www.ncaer.org/publication_details.php?pID=317.</w:t>
      </w:r>
    </w:p>
    <w:p w14:paraId="67F420B9" w14:textId="1B9843FB" w:rsidR="00731481" w:rsidRPr="008170FA" w:rsidRDefault="00731481" w:rsidP="00C41CA1">
      <w:pPr>
        <w:rPr>
          <w:rFonts w:ascii="Times New Roman" w:hAnsi="Times New Roman" w:cs="Times New Roman"/>
          <w:sz w:val="20"/>
          <w:szCs w:val="20"/>
        </w:rPr>
      </w:pPr>
    </w:p>
    <w:p w14:paraId="0A21F897" w14:textId="77777777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People’s Union of Civil Liberties,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Imprisoned Resistance - 5th August and its Aftermath</w:t>
      </w:r>
      <w:r w:rsidRPr="008170FA">
        <w:rPr>
          <w:rFonts w:ascii="Times New Roman" w:hAnsi="Times New Roman" w:cs="Times New Roman"/>
          <w:sz w:val="20"/>
          <w:szCs w:val="20"/>
        </w:rPr>
        <w:t>, 2019, https://www.pucl.org/reports/imprisoned-resistance-5th-august-and-its-aftermath.</w:t>
      </w:r>
    </w:p>
    <w:p w14:paraId="6B924F07" w14:textId="222EEF42" w:rsidR="00664B99" w:rsidRPr="00664B99" w:rsidRDefault="00664B99" w:rsidP="0073148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</w:p>
    <w:p w14:paraId="2C7357F2" w14:textId="0D6E9FD1" w:rsidR="001C4791" w:rsidRPr="008170FA" w:rsidRDefault="00FE767B" w:rsidP="001C479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Reporters Without Borders. ‘2020 World Press Freedom Index: “Entering a Decisive Decade for Journalism, Exacerbated by Coronavirus”’, </w:t>
      </w:r>
      <w:r w:rsidRPr="006B3797">
        <w:rPr>
          <w:rFonts w:ascii="Times New Roman" w:hAnsi="Times New Roman" w:cs="Times New Roman"/>
          <w:sz w:val="20"/>
          <w:szCs w:val="20"/>
          <w:lang w:bidi="ar-SA"/>
        </w:rPr>
        <w:t>https://rsf.org/en/2020-world-press-freedom-index-entering-decisive-decade-journalism-exacerbated-coronavirus</w:t>
      </w:r>
    </w:p>
    <w:p w14:paraId="391563D0" w14:textId="04A2E8ED" w:rsidR="006C3EF4" w:rsidRPr="008170FA" w:rsidRDefault="006C3EF4" w:rsidP="001C479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227A392D" w14:textId="5A561D93" w:rsidR="006C3EF4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Srivastava, Shirish C., Mathur Sharat, 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and Teo, Thompson. 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‘Modernization of Passenger Reservation System: Indian Railway’s Dilemma,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>ICIS 2006 Proceedings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98 (2006)</w:t>
      </w:r>
      <w:r w:rsidR="006B3797">
        <w:rPr>
          <w:rFonts w:ascii="Times New Roman" w:hAnsi="Times New Roman" w:cs="Times New Roman"/>
          <w:sz w:val="20"/>
          <w:szCs w:val="20"/>
          <w:highlight w:val="white"/>
        </w:rPr>
        <w:t>,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="00366BB8" w:rsidRPr="006B3797">
        <w:rPr>
          <w:rFonts w:ascii="Times New Roman" w:hAnsi="Times New Roman" w:cs="Times New Roman"/>
          <w:sz w:val="20"/>
          <w:szCs w:val="20"/>
          <w:highlight w:val="white"/>
        </w:rPr>
        <w:t>http://aisel.aisnet.org/icis2006/98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264F88B" w14:textId="77777777" w:rsidR="00FE767B" w:rsidRPr="00FE767B" w:rsidRDefault="00FE767B" w:rsidP="006C3EF4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17BF1C91" w14:textId="172323DB" w:rsidR="0063107A" w:rsidRPr="006B3797" w:rsidRDefault="0063107A" w:rsidP="0063107A">
      <w:pPr>
        <w:pStyle w:val="Heading1"/>
        <w:shd w:val="clear" w:color="auto" w:fill="FFFFFF"/>
        <w:spacing w:before="0" w:line="240" w:lineRule="auto"/>
        <w:ind w:left="142" w:hanging="142"/>
        <w:textAlignment w:val="baseline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 xml:space="preserve">Swaminathan, R. ‘UIDAI-NPR Row: Identity Politics of a Different Kind’, Observer Research Foundation, 7 April </w:t>
      </w:r>
      <w:r w:rsidRPr="006B3797">
        <w:rPr>
          <w:rFonts w:ascii="Times New Roman" w:hAnsi="Times New Roman" w:cs="Times New Roman"/>
          <w:color w:val="auto"/>
          <w:sz w:val="20"/>
          <w:szCs w:val="20"/>
        </w:rPr>
        <w:t>2012, https://www.orfonline.org/research/uidai-npr-row-identity-politics-of-a-different-kind/</w:t>
      </w:r>
      <w:r w:rsidR="005B18C4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6E7275A3" w14:textId="44C9EA71" w:rsidR="0063107A" w:rsidRDefault="0063107A" w:rsidP="0063107A">
      <w:pPr>
        <w:rPr>
          <w:lang w:val="en-IN" w:bidi="ar-SA"/>
        </w:rPr>
      </w:pPr>
    </w:p>
    <w:p w14:paraId="55026891" w14:textId="77777777" w:rsidR="008170FA" w:rsidRDefault="008170FA" w:rsidP="007B0DC6">
      <w:pPr>
        <w:rPr>
          <w:lang w:val="en-IN" w:bidi="ar-SA"/>
        </w:rPr>
      </w:pPr>
    </w:p>
    <w:p w14:paraId="4A0D801A" w14:textId="72F8FCAD" w:rsidR="00A54694" w:rsidRDefault="007B0DC6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Gov</w:t>
      </w:r>
      <w:r w:rsidR="008658E3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ernment</w:t>
      </w: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 xml:space="preserve"> Documents</w:t>
      </w:r>
      <w:r w:rsidR="008658E3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 xml:space="preserve"> and Judgments</w:t>
      </w:r>
    </w:p>
    <w:p w14:paraId="255B80AF" w14:textId="77777777" w:rsidR="003C60D8" w:rsidRDefault="003C60D8" w:rsidP="003C60D8">
      <w:pPr>
        <w:rPr>
          <w:rFonts w:ascii="Cambria" w:hAnsi="Cambria" w:cstheme="minorHAnsi"/>
          <w:sz w:val="18"/>
          <w:szCs w:val="18"/>
          <w:shd w:val="clear" w:color="auto" w:fill="FFFFFF"/>
        </w:rPr>
      </w:pPr>
    </w:p>
    <w:p w14:paraId="7BB4D332" w14:textId="5E1EB841" w:rsidR="0003720F" w:rsidRPr="008170FA" w:rsidRDefault="0003720F" w:rsidP="0003720F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Committee of Experts under the Chairmanship of Justice B.N. Srikrishna, 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A Free and Fair Digital Economy: Protecting Privacy, Empowering Indians,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 Ministry of Electronics and Information Technology, Government of India, 2018.</w:t>
      </w:r>
    </w:p>
    <w:p w14:paraId="5B8F88ED" w14:textId="2C84DAD8" w:rsidR="003C60D8" w:rsidRPr="008170FA" w:rsidRDefault="003C60D8" w:rsidP="0003720F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D038DCE" w14:textId="66B53BB4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eDistrict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Mission Mode Project Under the National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eGovernance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Plan. Pilot Implementation Guidelines’, Department of Information Technology, Government of India, January 2009, </w:t>
      </w:r>
      <w:hyperlink r:id="rId4" w:history="1">
        <w:r w:rsidRPr="008170FA">
          <w:rPr>
            <w:rStyle w:val="Hyperlink"/>
            <w:rFonts w:ascii="Times New Roman" w:hAnsi="Times New Roman" w:cs="Times New Roman"/>
            <w:sz w:val="20"/>
            <w:szCs w:val="20"/>
          </w:rPr>
          <w:t>https://www.meity.gov.in/writereaddata/files/eDistGuidelines_Feb09(rev1).pdf</w:t>
        </w:r>
      </w:hyperlink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6365F3C" w14:textId="51C043F4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9405553" w14:textId="6033F57D" w:rsidR="003C60D8" w:rsidRPr="008170FA" w:rsidRDefault="003C60D8" w:rsidP="003C60D8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Planning Commission, 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Computerized Data Bank</w:t>
      </w:r>
      <w:r w:rsidRPr="008170FA">
        <w:rPr>
          <w:rFonts w:ascii="Times New Roman" w:hAnsi="Times New Roman" w:cs="Times New Roman"/>
          <w:sz w:val="20"/>
          <w:szCs w:val="20"/>
        </w:rPr>
        <w:t>’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>- Consultancy Assistance from Institutions, 1976, File No. M-12038/3/76 – M&amp;I, National Archives of India.</w:t>
      </w:r>
    </w:p>
    <w:p w14:paraId="445DAED3" w14:textId="5908BC80" w:rsidR="003C60D8" w:rsidRPr="008170FA" w:rsidRDefault="003C60D8" w:rsidP="003C60D8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9E9ED5B" w14:textId="3A23531D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Planning Commission, ‘Setting up of a National Informatics Centre - Proposal from the Electronics Commission’, 1977, File No. 11017/5/77 M&amp;I, National Archives of India.</w:t>
      </w:r>
    </w:p>
    <w:p w14:paraId="430E91D7" w14:textId="77777777" w:rsidR="003C60D8" w:rsidRPr="008170FA" w:rsidRDefault="003C60D8" w:rsidP="0068180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0069FAE" w14:textId="6B41F2EE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Planning Commission, ‘Standing Committee for Directing and Reviewing Improvement of Data Base for Planning and Policy Making’, Vol. I, 1978, </w:t>
      </w:r>
      <w:r w:rsidRPr="008170FA">
        <w:rPr>
          <w:rFonts w:ascii="Times New Roman" w:hAnsi="Times New Roman" w:cs="Times New Roman"/>
          <w:color w:val="373A3C"/>
          <w:sz w:val="20"/>
          <w:szCs w:val="20"/>
          <w:shd w:val="clear" w:color="auto" w:fill="FFFFFF"/>
        </w:rPr>
        <w:t xml:space="preserve">File No. O-11-17/1/78-M&amp;I,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National Archives of India.</w:t>
      </w:r>
    </w:p>
    <w:p w14:paraId="5C11787D" w14:textId="25484022" w:rsidR="00681803" w:rsidRPr="008170FA" w:rsidRDefault="00681803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74F89091" w14:textId="233FBB44" w:rsidR="00681803" w:rsidRPr="008170FA" w:rsidRDefault="00681803" w:rsidP="00681803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‘Request for Proposal (RFP) For Selection of SWAN TPA’, </w:t>
      </w:r>
      <w:r w:rsidRPr="005B18C4">
        <w:rPr>
          <w:rFonts w:ascii="Times New Roman" w:hAnsi="Times New Roman" w:cs="Times New Roman"/>
          <w:sz w:val="20"/>
          <w:szCs w:val="20"/>
        </w:rPr>
        <w:t>https://www.meity.gov.in/writereaddata/files/An8_Indicative_SWAN.pdf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760B729" w14:textId="77777777" w:rsidR="0003720F" w:rsidRPr="008170FA" w:rsidRDefault="0003720F" w:rsidP="003C60D8">
      <w:pPr>
        <w:rPr>
          <w:rFonts w:ascii="Times New Roman" w:hAnsi="Times New Roman" w:cs="Times New Roman"/>
          <w:sz w:val="20"/>
          <w:szCs w:val="20"/>
        </w:rPr>
      </w:pPr>
    </w:p>
    <w:p w14:paraId="17F4235E" w14:textId="1B65EE92" w:rsidR="00A54694" w:rsidRPr="008170FA" w:rsidRDefault="00A54694" w:rsidP="00A5469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Telecom Regulatory Authority of India. ‘Prohibition of Discriminatory Tariffs for Data Services Regulations, 2016’,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Gazette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 xml:space="preserve">8 February 2016, </w:t>
      </w:r>
      <w:r w:rsidR="00F26B05" w:rsidRPr="005B18C4">
        <w:rPr>
          <w:rFonts w:ascii="Times New Roman" w:hAnsi="Times New Roman" w:cs="Times New Roman"/>
          <w:sz w:val="20"/>
          <w:szCs w:val="20"/>
        </w:rPr>
        <w:t>https://trai.gov.in/sites/default/files/Regulation_Data_Service.pdf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2713B226" w14:textId="77777777" w:rsidR="00F26B05" w:rsidRPr="008170FA" w:rsidRDefault="00F26B05" w:rsidP="00A54694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9F3C99C" w14:textId="77777777" w:rsidR="00F26B05" w:rsidRPr="00F26B05" w:rsidRDefault="00F26B05" w:rsidP="00F26B0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‘The Information Technology Act, 2000’, </w:t>
      </w:r>
      <w:r w:rsidRPr="00F26B0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Gazette of India</w:t>
      </w: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>, June 2000, https://www.indiacode.nic.in/bitstream/123456789/13116/1/it_act_2000_updated.pdf.</w:t>
      </w:r>
    </w:p>
    <w:p w14:paraId="2A5D14F0" w14:textId="77777777" w:rsidR="008975A5" w:rsidRPr="008170FA" w:rsidRDefault="00F26B05" w:rsidP="00F26B0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688A18D9" w14:textId="0937524D" w:rsidR="00F26B05" w:rsidRPr="00F26B05" w:rsidRDefault="00F26B05" w:rsidP="00F26B05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‘The Information Technology (Amendment) Act, 2008’, </w:t>
      </w:r>
      <w:r w:rsidRPr="00F26B0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Gazette of India</w:t>
      </w: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>, February 2009, https://eprocure.gov.in/cppp/rulesandprocs/kbadqkdlcswfjdelrquehwuxcfmijmuixngudufgbuubgubfugbububjxcgfvsbdihbgfGhdfgFHytyhRtMTk4NzY=.</w:t>
      </w:r>
    </w:p>
    <w:p w14:paraId="201A54DF" w14:textId="02F83D1E" w:rsidR="007B0DC6" w:rsidRPr="008170FA" w:rsidRDefault="007B0DC6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B0DC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CE39FD7" w14:textId="77777777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UIDAI.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UIDAI Strategy Overview: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Creating a Unique Identity Number for Every Resident in India</w:t>
      </w:r>
      <w:r w:rsidRPr="008170FA">
        <w:rPr>
          <w:rFonts w:ascii="Times New Roman" w:hAnsi="Times New Roman" w:cs="Times New Roman"/>
          <w:sz w:val="20"/>
          <w:szCs w:val="20"/>
        </w:rPr>
        <w:t>, Planning Commission/UIDAI, Government of India, April 2010.</w:t>
      </w:r>
    </w:p>
    <w:p w14:paraId="2E980E74" w14:textId="1A6F471E" w:rsidR="00A54694" w:rsidRPr="008170FA" w:rsidRDefault="00A54694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41882993" w14:textId="6EFBB4E6" w:rsidR="00231720" w:rsidRPr="008170FA" w:rsidRDefault="00231720" w:rsidP="0023172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WGITA – IDI Handbook on IT Audit for Supreme Audit Institutions</w:t>
      </w:r>
      <w:r w:rsidRPr="008170FA">
        <w:rPr>
          <w:rFonts w:ascii="Times New Roman" w:hAnsi="Times New Roman" w:cs="Times New Roman"/>
          <w:sz w:val="20"/>
          <w:szCs w:val="20"/>
        </w:rPr>
        <w:t xml:space="preserve">’, February 2014, </w:t>
      </w:r>
      <w:r w:rsidRPr="005B18C4">
        <w:rPr>
          <w:rFonts w:ascii="Times New Roman" w:hAnsi="Times New Roman" w:cs="Times New Roman"/>
          <w:sz w:val="20"/>
          <w:szCs w:val="20"/>
        </w:rPr>
        <w:t>https://icisa.cag.gov.in/resource_files/c60986ef8dd5d4f658df077c1b5dceb7.PDF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A080E9C" w14:textId="77777777" w:rsidR="00A54694" w:rsidRPr="008170FA" w:rsidRDefault="00A54694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292EAB98" w14:textId="77777777" w:rsidR="007B0DC6" w:rsidRDefault="007B0DC6" w:rsidP="007B0DC6">
      <w:pPr>
        <w:rPr>
          <w:rFonts w:ascii="Arial" w:eastAsia="Times New Roman" w:hAnsi="Arial" w:cs="Arial"/>
          <w:color w:val="222222"/>
          <w:szCs w:val="24"/>
          <w:shd w:val="clear" w:color="auto" w:fill="FFFFFF"/>
        </w:rPr>
      </w:pPr>
    </w:p>
    <w:p w14:paraId="0F3ACD4A" w14:textId="6D268230" w:rsidR="007B0DC6" w:rsidRDefault="007B0DC6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 xml:space="preserve">Books and Journal </w:t>
      </w:r>
      <w:r w:rsidR="00035E6B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E</w:t>
      </w: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ssays</w:t>
      </w:r>
    </w:p>
    <w:p w14:paraId="795D5F20" w14:textId="0E1739DA" w:rsidR="00623621" w:rsidRDefault="00623621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727F03CF" w14:textId="77777777" w:rsidR="00623621" w:rsidRPr="008170FA" w:rsidRDefault="00623621" w:rsidP="0062362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Achuthan, Asha. </w:t>
      </w:r>
      <w:proofErr w:type="spellStart"/>
      <w:proofErr w:type="gramStart"/>
      <w:r w:rsidRPr="00D07C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Re:Wiring</w:t>
      </w:r>
      <w:proofErr w:type="spellEnd"/>
      <w:proofErr w:type="gramEnd"/>
      <w:r w:rsidRPr="00D07C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Bodies</w:t>
      </w:r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Bangalore: </w:t>
      </w:r>
      <w:proofErr w:type="spellStart"/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>Researchers@Work</w:t>
      </w:r>
      <w:proofErr w:type="spellEnd"/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The Centre for Internet &amp; Society, 2012.</w:t>
      </w:r>
    </w:p>
    <w:p w14:paraId="4EA24CCC" w14:textId="43692060" w:rsidR="002044B8" w:rsidRPr="008170FA" w:rsidRDefault="002044B8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3392117B" w14:textId="77777777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Agamben, Giorgio.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 xml:space="preserve">Homo </w:t>
      </w:r>
      <w:proofErr w:type="spellStart"/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Sacer</w:t>
      </w:r>
      <w:proofErr w:type="spellEnd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, Stanford: Stanford University Press, 1998.</w:t>
      </w:r>
    </w:p>
    <w:p w14:paraId="670E885C" w14:textId="77777777" w:rsidR="002F60E6" w:rsidRPr="008170FA" w:rsidRDefault="002F60E6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5780645" w14:textId="129E8986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Appadurai, Arjun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Modernity at Large: Cultural Dimensions of Globalization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1996.</w:t>
      </w:r>
    </w:p>
    <w:p w14:paraId="45BE14C2" w14:textId="77777777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781EAF" w14:textId="7F87476A" w:rsidR="002044B8" w:rsidRPr="008170FA" w:rsidRDefault="002044B8" w:rsidP="002044B8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2044B8">
        <w:rPr>
          <w:rFonts w:ascii="Times New Roman" w:hAnsi="Times New Roman" w:cs="Times New Roman"/>
          <w:sz w:val="20"/>
          <w:szCs w:val="20"/>
          <w:lang w:bidi="ar-SA"/>
        </w:rPr>
        <w:t>Apprich</w:t>
      </w:r>
      <w:proofErr w:type="spellEnd"/>
      <w:r w:rsidRPr="002044B8">
        <w:rPr>
          <w:rFonts w:ascii="Times New Roman" w:hAnsi="Times New Roman" w:cs="Times New Roman"/>
          <w:sz w:val="20"/>
          <w:szCs w:val="20"/>
          <w:lang w:bidi="ar-SA"/>
        </w:rPr>
        <w:t xml:space="preserve">, Clemens, Chun, Wendy Hui Kyong, Cramer, Florian, and </w:t>
      </w:r>
      <w:proofErr w:type="spellStart"/>
      <w:r w:rsidRPr="002044B8">
        <w:rPr>
          <w:rFonts w:ascii="Times New Roman" w:hAnsi="Times New Roman" w:cs="Times New Roman"/>
          <w:sz w:val="20"/>
          <w:szCs w:val="20"/>
          <w:lang w:bidi="ar-SA"/>
        </w:rPr>
        <w:t>Steyerl</w:t>
      </w:r>
      <w:proofErr w:type="spellEnd"/>
      <w:r w:rsidRPr="002044B8">
        <w:rPr>
          <w:rFonts w:ascii="Times New Roman" w:hAnsi="Times New Roman" w:cs="Times New Roman"/>
          <w:sz w:val="20"/>
          <w:szCs w:val="20"/>
          <w:lang w:bidi="ar-SA"/>
        </w:rPr>
        <w:t>, Hito.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Pattern Discrimination,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2019.</w:t>
      </w:r>
    </w:p>
    <w:p w14:paraId="0B5650AF" w14:textId="77777777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3CB9E6E" w14:textId="09620B4A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Arunima, G. ‘Cameras, Campuses and the Future of Politics in an Era of Imaging Technologies’, </w:t>
      </w:r>
      <w:r w:rsidRPr="008170F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Contributions to Indian Sociology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54.1 (2020): 1–26.</w:t>
      </w:r>
    </w:p>
    <w:p w14:paraId="37F56739" w14:textId="77777777" w:rsidR="002044B8" w:rsidRPr="008170FA" w:rsidRDefault="002044B8" w:rsidP="002044B8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2E959D6" w14:textId="1E52BE94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Atanasoski</w:t>
      </w:r>
      <w:proofErr w:type="spellEnd"/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Neda and Vora, Kalindi. 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Surrogate Humanity:</w:t>
      </w:r>
      <w:r w:rsidRPr="002044B8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r w:rsidRPr="002044B8">
        <w:rPr>
          <w:rFonts w:ascii="Times New Roman" w:hAnsi="Times New Roman" w:cs="Times New Roman"/>
          <w:i/>
          <w:iCs/>
          <w:sz w:val="20"/>
          <w:szCs w:val="20"/>
          <w:lang w:bidi="ar-SA"/>
        </w:rPr>
        <w:t>Race, Robots, and the Politics of Technological Futures</w:t>
      </w:r>
      <w:r w:rsidRPr="002044B8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Durham: Duke University Press, 2019.</w:t>
      </w:r>
    </w:p>
    <w:p w14:paraId="67660330" w14:textId="4F9536F5" w:rsidR="00F82A8D" w:rsidRPr="008170FA" w:rsidRDefault="00F82A8D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61E0B71" w14:textId="77777777" w:rsidR="00F82A8D" w:rsidRPr="008170FA" w:rsidRDefault="00F82A8D" w:rsidP="00F82A8D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eastAsia="Cambria" w:hAnsi="Times New Roman" w:cs="Times New Roman"/>
          <w:sz w:val="20"/>
          <w:szCs w:val="20"/>
        </w:rPr>
        <w:t xml:space="preserve">Baez, Benjamin. </w:t>
      </w:r>
      <w:r w:rsidRPr="008170FA">
        <w:rPr>
          <w:rFonts w:ascii="Times New Roman" w:eastAsia="Cambria" w:hAnsi="Times New Roman" w:cs="Times New Roman"/>
          <w:i/>
          <w:sz w:val="20"/>
          <w:szCs w:val="20"/>
        </w:rPr>
        <w:t>Technologies of Government: Politics and Power in the “Information Age”</w:t>
      </w:r>
      <w:r w:rsidRPr="008170FA">
        <w:rPr>
          <w:rFonts w:ascii="Times New Roman" w:eastAsia="Cambria" w:hAnsi="Times New Roman" w:cs="Times New Roman"/>
          <w:sz w:val="20"/>
          <w:szCs w:val="20"/>
        </w:rPr>
        <w:t>, Charlotte, North Carolina: Information Age Publishing, 2014.</w:t>
      </w:r>
    </w:p>
    <w:p w14:paraId="125D2C4A" w14:textId="1B78DAAB" w:rsidR="000D74DA" w:rsidRPr="008170FA" w:rsidRDefault="000D74DA" w:rsidP="00F82A8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FC8DC53" w14:textId="3DF956C0" w:rsidR="000D74DA" w:rsidRPr="008170FA" w:rsidRDefault="000D74DA" w:rsidP="000D74DA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Barabási, Albert-László. ‘Scale-Free Networks: A Decade and Beyond’,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Science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325.5939 (2009): 412–413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</w:t>
      </w:r>
    </w:p>
    <w:p w14:paraId="2181C7B6" w14:textId="0AD7614B" w:rsidR="00F32C44" w:rsidRPr="008170FA" w:rsidRDefault="00F32C44" w:rsidP="000D74DA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1C376B6D" w14:textId="53A80D81" w:rsidR="00F32C44" w:rsidRPr="008170FA" w:rsidRDefault="00F32C44" w:rsidP="00F32C44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F32C4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Barendt, Eric. </w:t>
      </w:r>
      <w:r w:rsidRPr="00F32C44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Freedom of Speech</w:t>
      </w:r>
      <w:r w:rsidRPr="00F32C4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Oxford: Clarendon Press, 1985.</w:t>
      </w:r>
    </w:p>
    <w:p w14:paraId="711AF6E9" w14:textId="327F3BCF" w:rsidR="00F82A8D" w:rsidRPr="008170FA" w:rsidRDefault="00F82A8D" w:rsidP="00F32C44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56265515" w14:textId="2AD61673" w:rsidR="00F82A8D" w:rsidRPr="00F32C44" w:rsidRDefault="00F82A8D" w:rsidP="00F82A8D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Barry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Andrew, </w:t>
      </w:r>
      <w:r w:rsidRPr="008170FA">
        <w:rPr>
          <w:rFonts w:ascii="Times New Roman" w:hAnsi="Times New Roman" w:cs="Times New Roman"/>
          <w:sz w:val="20"/>
          <w:szCs w:val="20"/>
        </w:rPr>
        <w:t xml:space="preserve">Osborne, Thomas, and Rose, Nikolas (eds), </w:t>
      </w:r>
      <w:r w:rsidRPr="008170FA">
        <w:rPr>
          <w:rFonts w:ascii="Times New Roman" w:hAnsi="Times New Roman" w:cs="Times New Roman"/>
          <w:i/>
          <w:sz w:val="20"/>
          <w:szCs w:val="20"/>
        </w:rPr>
        <w:t>Foucault and Political Reason: Liberalism, Neo-liberalism and Rationalities of Government</w:t>
      </w:r>
      <w:r w:rsidRPr="008170FA">
        <w:rPr>
          <w:rFonts w:ascii="Times New Roman" w:hAnsi="Times New Roman" w:cs="Times New Roman"/>
          <w:sz w:val="20"/>
          <w:szCs w:val="20"/>
        </w:rPr>
        <w:t>, Chicago: University of Chicago Press, 1996.</w:t>
      </w:r>
    </w:p>
    <w:p w14:paraId="156AB931" w14:textId="3A4F5243" w:rsidR="000D74DA" w:rsidRPr="008170FA" w:rsidRDefault="000D74DA" w:rsidP="00F32C44">
      <w:p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40E4888E" w14:textId="77777777" w:rsidR="000D74DA" w:rsidRPr="000D74DA" w:rsidRDefault="000D74DA" w:rsidP="000D74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Baudrillard, Jean.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Simulacra and Simulation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trans. Sheila Glaser, Ann Arbor: University of Michigan Press, 1983.</w:t>
      </w:r>
    </w:p>
    <w:p w14:paraId="1013966E" w14:textId="77777777" w:rsidR="000D74DA" w:rsidRPr="000D74DA" w:rsidRDefault="000D74DA" w:rsidP="000D74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240F27D" w14:textId="3ADCF9EA" w:rsidR="000B0248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Berlant, Lauren</w:t>
      </w:r>
      <w:r w:rsidRPr="000B024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Cruel Optimism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Durham: Duke University Press, 2011. </w:t>
      </w:r>
    </w:p>
    <w:p w14:paraId="4A6C4B9E" w14:textId="379DBC6C" w:rsidR="007969CB" w:rsidRPr="008170FA" w:rsidRDefault="007969CB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68B0C18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Bertino, Elisa and Sandhu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Ravi.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‘Database Security—Concepts, Approaches, and Challenges’,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Transactions on Dependable and Secure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2.1 (2005): 2–19.</w:t>
      </w:r>
    </w:p>
    <w:p w14:paraId="16F98009" w14:textId="7CB18EB1" w:rsidR="001C4791" w:rsidRPr="008170FA" w:rsidRDefault="001C4791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2BC09B2" w14:textId="50E8CE89" w:rsidR="001C4791" w:rsidRDefault="001C4791" w:rsidP="001C47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 xml:space="preserve">Bhatia, Gautam. ‘The Aadhaar Judgment: A Dissent for the Ages’,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Indian Constitutional Law and Philosophy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27 September 2018, </w:t>
      </w:r>
      <w:r w:rsidR="00AB763E" w:rsidRPr="004F0844">
        <w:rPr>
          <w:rFonts w:ascii="Times New Roman" w:hAnsi="Times New Roman" w:cs="Times New Roman"/>
          <w:sz w:val="20"/>
          <w:szCs w:val="20"/>
        </w:rPr>
        <w:t>https://indconlawphil.wordpress.com/2018/09/27/the-aadhaar-judgment-a-dissent-for-the-ages/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773BADE" w14:textId="7D43C392" w:rsidR="00AB763E" w:rsidRDefault="00AB763E" w:rsidP="001C479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2BB2BB3D" w14:textId="2866C538" w:rsidR="00AB763E" w:rsidRPr="00AB763E" w:rsidRDefault="00A41E88" w:rsidP="001C4791">
      <w:pPr>
        <w:ind w:left="284" w:hanging="284"/>
        <w:rPr>
          <w:rFonts w:ascii="Times New Roman" w:hAnsi="Times New Roman" w:cs="Times New Roman"/>
          <w:sz w:val="22"/>
          <w:szCs w:val="22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  <w:r w:rsidR="00AB763E" w:rsidRPr="00AB763E">
        <w:rPr>
          <w:rFonts w:ascii="Cambria" w:hAnsi="Cambria" w:cstheme="minorHAnsi"/>
          <w:sz w:val="20"/>
          <w:szCs w:val="20"/>
        </w:rPr>
        <w:t xml:space="preserve"> </w:t>
      </w:r>
      <w:r w:rsidR="00AB763E" w:rsidRPr="00AB763E">
        <w:rPr>
          <w:rFonts w:ascii="Cambria" w:hAnsi="Cambria" w:cstheme="minorHAnsi"/>
          <w:i/>
          <w:iCs/>
          <w:sz w:val="20"/>
          <w:szCs w:val="20"/>
        </w:rPr>
        <w:t>The Transformative Constitution: A Radical Biography in Nine Acts</w:t>
      </w:r>
      <w:r w:rsidR="00AB763E" w:rsidRPr="00AB763E">
        <w:rPr>
          <w:rFonts w:ascii="Cambria" w:hAnsi="Cambria" w:cstheme="minorHAnsi"/>
          <w:sz w:val="20"/>
          <w:szCs w:val="20"/>
        </w:rPr>
        <w:t>, New Delhi: Harper Collins, 2019.</w:t>
      </w:r>
    </w:p>
    <w:p w14:paraId="28476995" w14:textId="77777777" w:rsidR="000B0248" w:rsidRPr="000B0248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367EA46B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Blair, Ann M.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Too Much to Know: Managing Scholarly Information before the Modern Age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,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New Haven and London: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Yale University Press, 2010.</w:t>
      </w:r>
    </w:p>
    <w:p w14:paraId="63A0AB2F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5CBC984E" w14:textId="2F76F50E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Braidotti</w:t>
      </w:r>
      <w:proofErr w:type="spellEnd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Rosi.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Posthuman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York: Wiley, 2013.</w:t>
      </w:r>
    </w:p>
    <w:p w14:paraId="01A3D4C2" w14:textId="0525D293" w:rsidR="007969CB" w:rsidRPr="008170FA" w:rsidRDefault="007969CB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146DE60" w14:textId="33845FF2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Campbell-Kelly, Martin. ‘The RDBMS Industry: A Northern California Perspective’,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Annals of the History of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34.4 (2012): 19</w:t>
      </w:r>
    </w:p>
    <w:p w14:paraId="78619AD5" w14:textId="537DC800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C354738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Castelle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Michael. ‘Relational and Non-Relational Models in the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Entextualization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of Bureaucracy’,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Computational Culture </w:t>
      </w:r>
      <w:r w:rsidRPr="008170FA">
        <w:rPr>
          <w:rFonts w:ascii="Times New Roman" w:hAnsi="Times New Roman" w:cs="Times New Roman"/>
          <w:sz w:val="20"/>
          <w:szCs w:val="20"/>
        </w:rPr>
        <w:t>3 (November 2013). http://computationalculture.net/relational-and-non-relational-models-in-the-entextualization-of-bureaucracy/.</w:t>
      </w:r>
    </w:p>
    <w:p w14:paraId="1A99AEDA" w14:textId="14D5AF33" w:rsidR="00145D91" w:rsidRPr="008170FA" w:rsidRDefault="00145D91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4AEEE5F" w14:textId="71B72E59" w:rsidR="00145D91" w:rsidRPr="008170FA" w:rsidRDefault="00145D91" w:rsidP="00145D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Castells, </w:t>
      </w:r>
      <w:r w:rsidRPr="008170FA">
        <w:rPr>
          <w:rFonts w:ascii="Times New Roman" w:hAnsi="Times New Roman" w:cs="Times New Roman"/>
          <w:sz w:val="20"/>
          <w:szCs w:val="20"/>
        </w:rPr>
        <w:t>Manuel.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170F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Networks of Outrage and Hope: Social Movements in the Internet Age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, Cambridge, UK: Polity Press,</w:t>
      </w:r>
      <w:r w:rsidRPr="008170FA">
        <w:rPr>
          <w:rFonts w:ascii="Times New Roman" w:hAnsi="Times New Roman" w:cs="Times New Roman"/>
          <w:sz w:val="20"/>
          <w:szCs w:val="20"/>
        </w:rPr>
        <w:t xml:space="preserve"> 2015.</w:t>
      </w:r>
    </w:p>
    <w:p w14:paraId="4A28DC58" w14:textId="1C9A03F9" w:rsidR="0003720F" w:rsidRPr="008170FA" w:rsidRDefault="0003720F" w:rsidP="007969CB">
      <w:pPr>
        <w:rPr>
          <w:rFonts w:ascii="Times New Roman" w:hAnsi="Times New Roman" w:cs="Times New Roman"/>
          <w:sz w:val="20"/>
          <w:szCs w:val="20"/>
        </w:rPr>
      </w:pPr>
    </w:p>
    <w:p w14:paraId="67360C62" w14:textId="77777777" w:rsidR="0003720F" w:rsidRPr="0003720F" w:rsidRDefault="0003720F" w:rsidP="0003720F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Chatterjee, Partha. ‘Beyond the Nation? Or </w:t>
      </w:r>
      <w:proofErr w:type="gramStart"/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Within</w:t>
      </w:r>
      <w:proofErr w:type="gramEnd"/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?’, </w:t>
      </w:r>
      <w:r w:rsidRPr="0003720F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bidi="ar-SA"/>
        </w:rPr>
        <w:t>Social Text</w:t>
      </w:r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 56 (1998): 57–69.</w:t>
      </w:r>
    </w:p>
    <w:p w14:paraId="1F85F04F" w14:textId="51516ECD" w:rsidR="0003720F" w:rsidRP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</w:t>
      </w:r>
      <w:r w:rsidR="0003720F" w:rsidRPr="0003720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 </w:t>
      </w:r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A Princely </w:t>
      </w:r>
      <w:proofErr w:type="gramStart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Impostor?:</w:t>
      </w:r>
      <w:proofErr w:type="gramEnd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 The Kumar of </w:t>
      </w:r>
      <w:proofErr w:type="spellStart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Bhawal</w:t>
      </w:r>
      <w:proofErr w:type="spellEnd"/>
      <w:r w:rsidR="003D7EBA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 and the Secret History of Indian Nationalism</w:t>
      </w:r>
      <w:r w:rsidR="0003720F" w:rsidRPr="0003720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Princeton, N.J.: Princeton University Press, 2002.</w:t>
      </w:r>
    </w:p>
    <w:p w14:paraId="7060BEF8" w14:textId="2D195490" w:rsid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 ‘Democracy and Economic Transformation in India’, </w:t>
      </w:r>
      <w:r w:rsidR="0003720F" w:rsidRPr="0003720F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bidi="ar-SA"/>
        </w:rPr>
        <w:t>Economic &amp; Political Weekly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 43.16 (2008): 53–62.</w:t>
      </w:r>
    </w:p>
    <w:p w14:paraId="1B0A648C" w14:textId="2AF97654" w:rsidR="00280AA7" w:rsidRP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280AA7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</w:t>
      </w:r>
      <w:r w:rsidR="00280AA7" w:rsidRPr="00DE0E21">
        <w:rPr>
          <w:rFonts w:ascii="Cambria" w:hAnsi="Cambria" w:cstheme="minorHAnsi"/>
          <w:i/>
          <w:iCs/>
          <w:sz w:val="18"/>
          <w:szCs w:val="18"/>
        </w:rPr>
        <w:t>I am the People: Reflections on Popular Sovereignty Today</w:t>
      </w:r>
      <w:r w:rsidR="00280AA7">
        <w:rPr>
          <w:rFonts w:ascii="Cambria" w:hAnsi="Cambria" w:cstheme="minorHAnsi"/>
          <w:sz w:val="18"/>
          <w:szCs w:val="18"/>
        </w:rPr>
        <w:t>,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</w:t>
      </w:r>
      <w:proofErr w:type="spellStart"/>
      <w:r w:rsidR="00280AA7" w:rsidRPr="00DE0E21">
        <w:rPr>
          <w:rFonts w:ascii="Cambria" w:hAnsi="Cambria" w:cstheme="minorHAnsi"/>
          <w:sz w:val="18"/>
          <w:szCs w:val="18"/>
        </w:rPr>
        <w:t>Ranikhet</w:t>
      </w:r>
      <w:proofErr w:type="spellEnd"/>
      <w:r w:rsidR="00280AA7">
        <w:rPr>
          <w:rFonts w:ascii="Cambria" w:hAnsi="Cambria" w:cstheme="minorHAnsi"/>
          <w:sz w:val="18"/>
          <w:szCs w:val="18"/>
        </w:rPr>
        <w:t>: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Permanent Black, 2019</w:t>
      </w:r>
      <w:r w:rsidR="00280AA7">
        <w:rPr>
          <w:rFonts w:ascii="Cambria" w:hAnsi="Cambria" w:cstheme="minorHAnsi"/>
          <w:sz w:val="18"/>
          <w:szCs w:val="18"/>
        </w:rPr>
        <w:t>.</w:t>
      </w:r>
    </w:p>
    <w:p w14:paraId="5B971F6D" w14:textId="010CCDE3" w:rsidR="0003720F" w:rsidRPr="008170FA" w:rsidRDefault="0003720F" w:rsidP="00145D91">
      <w:pPr>
        <w:ind w:left="284" w:hanging="284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</w:p>
    <w:p w14:paraId="256E4B91" w14:textId="77777777" w:rsidR="006C3EF4" w:rsidRPr="008170FA" w:rsidRDefault="006C3EF4" w:rsidP="006C3EF4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Choi, Seul-Gi and Cho, Sung-Bae. ‘Evolutionary Reinforcement Learning for Adaptively Detecting Database Intrusions’, </w:t>
      </w:r>
      <w:r w:rsidRPr="008170FA">
        <w:rPr>
          <w:rFonts w:ascii="Times New Roman" w:hAnsi="Times New Roman" w:cs="Times New Roman"/>
          <w:i/>
          <w:sz w:val="20"/>
          <w:szCs w:val="20"/>
        </w:rPr>
        <w:t>Logic Journal of the IGPL</w:t>
      </w:r>
      <w:r w:rsidRPr="008170FA">
        <w:rPr>
          <w:rFonts w:ascii="Times New Roman" w:hAnsi="Times New Roman" w:cs="Times New Roman"/>
          <w:sz w:val="20"/>
          <w:szCs w:val="20"/>
        </w:rPr>
        <w:t xml:space="preserve"> 28.4 (2020): 449–460.</w:t>
      </w:r>
    </w:p>
    <w:p w14:paraId="4FB40061" w14:textId="477F5B5C" w:rsidR="00104DE2" w:rsidRPr="008170FA" w:rsidRDefault="00104DE2" w:rsidP="006C3EF4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39AB91C" w14:textId="77777777" w:rsidR="00CD2B71" w:rsidRPr="00CD2B71" w:rsidRDefault="00CD2B71" w:rsidP="00CD2B71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Chun</w:t>
      </w:r>
      <w:r w:rsidRPr="00CD2B7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Wendy Hui Kyong.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‘The Enduring Ephemeral, or the Future Is a Memory’,</w:t>
      </w:r>
      <w:r w:rsidRPr="00CD2B71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Critical Inquiry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35.1 (2008): 148–171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eastAsia="en-GB" w:bidi="ar-SA"/>
        </w:rPr>
        <w:t>.</w:t>
      </w:r>
    </w:p>
    <w:p w14:paraId="7BE0B541" w14:textId="61BC1C72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ECBF5C1" w14:textId="020EAAE5" w:rsidR="00CD2B71" w:rsidRPr="008170FA" w:rsidRDefault="00CD2B71" w:rsidP="00CD2B7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</w:pPr>
      <w:r w:rsidRPr="00CD2B7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CD2B71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GB" w:bidi="ar-SA"/>
        </w:rPr>
        <w:t>Updating to Remain the Same: Habitual New Media</w:t>
      </w:r>
      <w:r w:rsidRPr="00CD2B71"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  <w:t>, Cambridge, Massachusetts, and London: The MIT Press, 2016.</w:t>
      </w:r>
    </w:p>
    <w:p w14:paraId="07BEB1C4" w14:textId="77777777" w:rsidR="00C71C9A" w:rsidRPr="00CD2B71" w:rsidRDefault="00C71C9A" w:rsidP="00CD2B7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</w:pPr>
    </w:p>
    <w:p w14:paraId="3FC84BBF" w14:textId="77777777" w:rsidR="00C71C9A" w:rsidRPr="00C71C9A" w:rsidRDefault="00C71C9A" w:rsidP="00C71C9A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Crawford, Kate and Joler, Vladan. ‘Anatomy of an AI System: The Amazon Echo as an Anatomical Map of Human Labor, Data and Planetary Resources’, </w:t>
      </w:r>
      <w:r w:rsidRPr="00C71C9A">
        <w:rPr>
          <w:rFonts w:ascii="Times New Roman" w:eastAsiaTheme="majorEastAsia" w:hAnsi="Times New Roman" w:cs="Times New Roman"/>
          <w:i/>
          <w:iCs/>
          <w:sz w:val="20"/>
          <w:szCs w:val="20"/>
          <w:shd w:val="clear" w:color="auto" w:fill="FFFFFF"/>
          <w:lang w:bidi="ar-SA"/>
        </w:rPr>
        <w:t>AI Now Institute and Share Lab,</w:t>
      </w: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 7 September 2018, </w:t>
      </w:r>
      <w:r w:rsidRPr="00C71C9A">
        <w:rPr>
          <w:rFonts w:ascii="Times New Roman" w:eastAsiaTheme="majorEastAsia" w:hAnsi="Times New Roman" w:cs="Times New Roman"/>
          <w:sz w:val="20"/>
          <w:szCs w:val="20"/>
          <w:shd w:val="clear" w:color="auto" w:fill="FFFFFF"/>
          <w:lang w:bidi="ar-SA"/>
        </w:rPr>
        <w:t>https://anatomyof.ai</w:t>
      </w: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. </w:t>
      </w:r>
    </w:p>
    <w:p w14:paraId="03613B2A" w14:textId="5F8C5AD2" w:rsidR="00104DE2" w:rsidRPr="00104DE2" w:rsidRDefault="00104DE2" w:rsidP="00664B99">
      <w:pPr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43C022E0" w14:textId="66BB07AF" w:rsidR="004C2C4F" w:rsidRPr="008170FA" w:rsidRDefault="004C2C4F" w:rsidP="004C2C4F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Deleuze, Gilles.  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Difference and Repetition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, trans. Paul Patton, Columbia: Columbia University Press, 1994.</w:t>
      </w:r>
    </w:p>
    <w:p w14:paraId="0669860D" w14:textId="3D06D5C6" w:rsidR="000D74DA" w:rsidRPr="008170FA" w:rsidRDefault="000D74DA" w:rsidP="000E182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7049556" w14:textId="3DC1DC0C" w:rsidR="004C2C4F" w:rsidRPr="008170FA" w:rsidRDefault="004C2C4F" w:rsidP="004C2C4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Dijck, José van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Poell, Thomas. ‘Understanding Social Media Logic’, 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Media and Communication 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1.1 (2013): 2–14.</w:t>
      </w:r>
    </w:p>
    <w:p w14:paraId="512390A0" w14:textId="5C7022EA" w:rsidR="000E1825" w:rsidRPr="008170FA" w:rsidRDefault="000E1825" w:rsidP="004C2C4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4DD5A56" w14:textId="0CAD3181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Dourish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Paul. ‘No SQL: The Shifting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Materialities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of Database Technology’, </w:t>
      </w:r>
      <w:r w:rsidRPr="008170FA">
        <w:rPr>
          <w:rFonts w:ascii="Times New Roman" w:hAnsi="Times New Roman" w:cs="Times New Roman"/>
          <w:i/>
          <w:sz w:val="20"/>
          <w:szCs w:val="20"/>
        </w:rPr>
        <w:t>Computational Culture</w:t>
      </w:r>
      <w:r w:rsidRPr="008170FA">
        <w:rPr>
          <w:rFonts w:ascii="Times New Roman" w:hAnsi="Times New Roman" w:cs="Times New Roman"/>
          <w:sz w:val="20"/>
          <w:szCs w:val="20"/>
        </w:rPr>
        <w:t>, 4 (November 2014)</w:t>
      </w:r>
      <w:r w:rsidR="00C05187">
        <w:rPr>
          <w:rFonts w:ascii="Times New Roman" w:hAnsi="Times New Roman" w:cs="Times New Roman"/>
          <w:sz w:val="20"/>
          <w:szCs w:val="20"/>
        </w:rPr>
        <w:t>: 2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60FB0D9" w14:textId="77777777" w:rsidR="00664B99" w:rsidRPr="004C2C4F" w:rsidRDefault="00664B99" w:rsidP="000E182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DE9CBD9" w14:textId="77777777" w:rsidR="00664B99" w:rsidRPr="00664B99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Ernst, Wolfgang.</w:t>
      </w:r>
      <w:r w:rsidRPr="00664B99">
        <w:rPr>
          <w:rFonts w:ascii="Times New Roman" w:eastAsiaTheme="majorEastAsia" w:hAnsi="Times New Roman" w:cs="Times New Roman"/>
          <w:sz w:val="20"/>
          <w:szCs w:val="20"/>
          <w:lang w:bidi="ar-SA"/>
        </w:rPr>
        <w:t> </w:t>
      </w:r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Digital Memory and the Archive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664B99">
        <w:rPr>
          <w:rFonts w:ascii="Times New Roman" w:eastAsiaTheme="majorEastAsia" w:hAnsi="Times New Roman" w:cs="Times New Roman"/>
          <w:i/>
          <w:iCs/>
          <w:sz w:val="20"/>
          <w:szCs w:val="20"/>
          <w:lang w:bidi="ar-SA"/>
        </w:rPr>
        <w:t> 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2013.</w:t>
      </w:r>
    </w:p>
    <w:p w14:paraId="43C51EB1" w14:textId="77777777" w:rsidR="00264BE5" w:rsidRPr="008170FA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Sonic Time Machines: Explicit Sound, Sirenic Voices, and Implicit </w:t>
      </w:r>
      <w:proofErr w:type="spellStart"/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Sonicity</w:t>
      </w:r>
      <w:proofErr w:type="spellEnd"/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, 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Amsterdam: University of Amsterdam Press, 2016.</w:t>
      </w:r>
    </w:p>
    <w:p w14:paraId="71D7EA3C" w14:textId="77777777" w:rsidR="00264BE5" w:rsidRPr="008170FA" w:rsidRDefault="00264BE5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8239A4F" w14:textId="28547370" w:rsidR="00264BE5" w:rsidRPr="008170FA" w:rsidRDefault="00264BE5" w:rsidP="00264BE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Hoffmann, Anna Lauren, </w:t>
      </w:r>
      <w:proofErr w:type="spellStart"/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>Proferes</w:t>
      </w:r>
      <w:proofErr w:type="spellEnd"/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Nicholas, and Zimmer, Michael. ‘“Making the World More Open and Connected”: Mark Zuckerberg and the Discursive Construction of Facebook and its Users’, </w:t>
      </w:r>
      <w:r w:rsidRPr="00264BE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New Media and Society </w:t>
      </w:r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>20.1 (2016): 199–218.</w:t>
      </w:r>
    </w:p>
    <w:p w14:paraId="4ADD4EED" w14:textId="77777777" w:rsidR="00FC7072" w:rsidRPr="00264BE5" w:rsidRDefault="00FC7072" w:rsidP="00264BE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54A8EC8" w14:textId="77777777" w:rsidR="00FC7072" w:rsidRPr="00FC7072" w:rsidRDefault="00FC7072" w:rsidP="00FC7072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Fisher, Adam.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Valley of Genius: The Uncensored History of Silicon Valley (As Told by the Hackers, Founders, and Freaks Who Made It Boom)</w:t>
      </w: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New York and Boston: Twelve (The Hatchett Group), 2018.  </w:t>
      </w:r>
    </w:p>
    <w:p w14:paraId="4D3E1F18" w14:textId="7C37557F" w:rsidR="00664B99" w:rsidRPr="00664B99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20E02B14" w14:textId="0661B57B" w:rsidR="00FC7072" w:rsidRPr="008170FA" w:rsidRDefault="00FC7072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Fitzpatrick, Kathleen.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Planned Obsolescence: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 xml:space="preserve">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Publishing, Technology, and the Future of the Academy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,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 xml:space="preserve">New York and London: New York University Press, 2011. </w:t>
      </w:r>
    </w:p>
    <w:p w14:paraId="6D7BD1D9" w14:textId="422E6B71" w:rsidR="000E1825" w:rsidRPr="008170FA" w:rsidRDefault="000E1825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7002346E" w14:textId="2A0A51A6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Geertz, Michael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Jajodia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Sushil (eds) </w:t>
      </w:r>
      <w:r w:rsidRPr="008170FA">
        <w:rPr>
          <w:rFonts w:ascii="Times New Roman" w:hAnsi="Times New Roman" w:cs="Times New Roman"/>
          <w:i/>
          <w:sz w:val="20"/>
          <w:szCs w:val="20"/>
        </w:rPr>
        <w:t>Handbook of Database Security: Applications and Trends</w:t>
      </w:r>
      <w:r w:rsidRPr="008170FA">
        <w:rPr>
          <w:rFonts w:ascii="Times New Roman" w:hAnsi="Times New Roman" w:cs="Times New Roman"/>
          <w:sz w:val="20"/>
          <w:szCs w:val="20"/>
        </w:rPr>
        <w:t>, New York: Springer, 2008.</w:t>
      </w:r>
    </w:p>
    <w:p w14:paraId="1FA255D3" w14:textId="77777777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1C34EDA" w14:textId="4BF73334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Geertz,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M</w:t>
      </w:r>
      <w:r w:rsidRPr="008170FA">
        <w:rPr>
          <w:rFonts w:ascii="Times New Roman" w:hAnsi="Times New Roman" w:cs="Times New Roman"/>
          <w:sz w:val="20"/>
          <w:szCs w:val="20"/>
        </w:rPr>
        <w:t xml:space="preserve">ichael and Gandhi, Madhavi. ‘Security Re-engineering for Databases: Concepts and Techniques’, in Michael Geertz and Sushil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Jajodia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(eds) </w:t>
      </w:r>
      <w:r w:rsidRPr="008170FA">
        <w:rPr>
          <w:rFonts w:ascii="Times New Roman" w:hAnsi="Times New Roman" w:cs="Times New Roman"/>
          <w:i/>
          <w:sz w:val="20"/>
          <w:szCs w:val="20"/>
        </w:rPr>
        <w:t>Handbook of Database Security: Applications and Trends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New York: Springer, pp. 267–298, 2008. </w:t>
      </w:r>
    </w:p>
    <w:p w14:paraId="657421E9" w14:textId="3345E78C" w:rsidR="00DA0230" w:rsidRPr="008170FA" w:rsidRDefault="00DA0230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A483852" w14:textId="29F11DF6" w:rsidR="008B1B4B" w:rsidRPr="008B1B4B" w:rsidRDefault="008B1B4B" w:rsidP="00DA0230">
      <w:pPr>
        <w:ind w:left="284" w:hanging="284"/>
        <w:rPr>
          <w:rFonts w:ascii="Cambria" w:hAnsi="Cambria"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873855">
        <w:rPr>
          <w:rFonts w:ascii="Cambria" w:hAnsi="Cambria" w:cstheme="minorHAnsi"/>
          <w:sz w:val="20"/>
          <w:szCs w:val="20"/>
        </w:rPr>
        <w:t>Ghosh</w:t>
      </w:r>
      <w:r w:rsidR="001C0A5C" w:rsidRPr="00873855">
        <w:rPr>
          <w:rFonts w:ascii="Cambria" w:hAnsi="Cambria" w:cstheme="minorHAnsi"/>
          <w:sz w:val="20"/>
          <w:szCs w:val="20"/>
        </w:rPr>
        <w:t xml:space="preserve">, </w:t>
      </w:r>
      <w:proofErr w:type="spellStart"/>
      <w:r w:rsidR="001C0A5C" w:rsidRPr="00873855">
        <w:rPr>
          <w:rFonts w:ascii="Cambria" w:hAnsi="Cambria" w:cstheme="minorHAnsi"/>
          <w:sz w:val="20"/>
          <w:szCs w:val="20"/>
        </w:rPr>
        <w:t>Atig</w:t>
      </w:r>
      <w:proofErr w:type="spellEnd"/>
      <w:r w:rsidRPr="00873855">
        <w:rPr>
          <w:rFonts w:ascii="Cambria" w:hAnsi="Cambria" w:cstheme="minorHAnsi"/>
          <w:sz w:val="20"/>
          <w:szCs w:val="20"/>
        </w:rPr>
        <w:t xml:space="preserve"> (ed.), </w:t>
      </w:r>
      <w:r w:rsidRPr="00873855">
        <w:rPr>
          <w:rFonts w:ascii="Cambria" w:hAnsi="Cambria" w:cstheme="minorHAnsi"/>
          <w:i/>
          <w:iCs/>
          <w:sz w:val="20"/>
          <w:szCs w:val="20"/>
          <w:shd w:val="clear" w:color="auto" w:fill="FFFFFF"/>
        </w:rPr>
        <w:t>Branding the Migrant: Arguments of Rights, Welfare and Security</w:t>
      </w:r>
      <w:r w:rsidRPr="00873855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, </w:t>
      </w:r>
      <w:r w:rsidRPr="00873855">
        <w:rPr>
          <w:rFonts w:ascii="Cambria" w:hAnsi="Cambria" w:cstheme="minorHAnsi"/>
          <w:sz w:val="20"/>
          <w:szCs w:val="20"/>
          <w:shd w:val="clear" w:color="auto" w:fill="FFFFFF"/>
        </w:rPr>
        <w:t>Kolkata</w:t>
      </w:r>
      <w:r w:rsidRPr="00873855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: </w:t>
      </w:r>
      <w:r w:rsidRPr="00873855">
        <w:rPr>
          <w:rFonts w:ascii="Cambria" w:hAnsi="Cambria" w:cstheme="minorHAnsi"/>
          <w:sz w:val="20"/>
          <w:szCs w:val="20"/>
          <w:bdr w:val="none" w:sz="0" w:space="0" w:color="auto" w:frame="1"/>
          <w:shd w:val="clear" w:color="auto" w:fill="FFFFFF"/>
        </w:rPr>
        <w:t>Frontpage Publications Ltd., 2013.</w:t>
      </w:r>
    </w:p>
    <w:p w14:paraId="2B22AFA0" w14:textId="77777777" w:rsidR="008B1B4B" w:rsidRPr="008B1B4B" w:rsidRDefault="008B1B4B" w:rsidP="00DA0230">
      <w:pPr>
        <w:ind w:left="284" w:hanging="284"/>
        <w:rPr>
          <w:rFonts w:ascii="Times New Roman" w:hAnsi="Times New Roman" w:cs="Times New Roman"/>
          <w:sz w:val="22"/>
          <w:szCs w:val="22"/>
        </w:rPr>
      </w:pPr>
    </w:p>
    <w:p w14:paraId="32B023B1" w14:textId="656BF53A" w:rsidR="00DA0230" w:rsidRPr="008170FA" w:rsidRDefault="00DA0230" w:rsidP="00DA023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Gilman, Nils, Goldhammer, Jesse, and Weber, Steven. ‘Can You Secure an Iron Cage?’,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Limn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Issue 8, February 2017, </w:t>
      </w:r>
      <w:r w:rsidR="005C1393" w:rsidRPr="00873855">
        <w:rPr>
          <w:rFonts w:ascii="Times New Roman" w:hAnsi="Times New Roman" w:cs="Times New Roman"/>
          <w:sz w:val="20"/>
          <w:szCs w:val="20"/>
        </w:rPr>
        <w:t>https://limn.it/articles/can-you-secure-an-iron-cage/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C89CA82" w14:textId="77777777" w:rsidR="005C1393" w:rsidRDefault="005C1393" w:rsidP="00DA0230">
      <w:pPr>
        <w:ind w:left="284" w:hanging="284"/>
        <w:rPr>
          <w:rFonts w:ascii="Cambria" w:hAnsi="Cambria" w:cstheme="minorHAnsi"/>
          <w:sz w:val="18"/>
          <w:szCs w:val="18"/>
        </w:rPr>
      </w:pPr>
    </w:p>
    <w:p w14:paraId="3C922EE9" w14:textId="57289EB6" w:rsidR="00993797" w:rsidRPr="00993797" w:rsidRDefault="00993797" w:rsidP="00DA0230">
      <w:pPr>
        <w:ind w:left="284" w:hanging="284"/>
        <w:rPr>
          <w:rFonts w:ascii="Cambria" w:hAnsi="Cambria" w:cstheme="minorHAnsi"/>
          <w:sz w:val="22"/>
          <w:szCs w:val="22"/>
          <w:highlight w:val="yellow"/>
        </w:rPr>
      </w:pPr>
      <w:r w:rsidRPr="00993797">
        <w:rPr>
          <w:rFonts w:ascii="Cambria" w:hAnsi="Cambria" w:cstheme="minorHAnsi"/>
          <w:sz w:val="20"/>
          <w:szCs w:val="20"/>
        </w:rPr>
        <w:t>Gitelman</w:t>
      </w:r>
      <w:r>
        <w:rPr>
          <w:rFonts w:ascii="Cambria" w:hAnsi="Cambria" w:cstheme="minorHAnsi"/>
          <w:sz w:val="20"/>
          <w:szCs w:val="20"/>
        </w:rPr>
        <w:t>,</w:t>
      </w:r>
      <w:r w:rsidRPr="00993797">
        <w:rPr>
          <w:rFonts w:ascii="Cambria" w:hAnsi="Cambria" w:cstheme="minorHAnsi"/>
          <w:sz w:val="20"/>
          <w:szCs w:val="20"/>
        </w:rPr>
        <w:t xml:space="preserve"> Lisa (ed.) </w:t>
      </w:r>
      <w:r w:rsidRPr="00993797">
        <w:rPr>
          <w:rFonts w:ascii="Cambria" w:hAnsi="Cambria" w:cstheme="minorHAnsi"/>
          <w:i/>
          <w:iCs/>
          <w:sz w:val="20"/>
          <w:szCs w:val="20"/>
        </w:rPr>
        <w:t>‘Raw Data’ is an Oxymoron</w:t>
      </w:r>
      <w:r w:rsidRPr="00993797">
        <w:rPr>
          <w:rFonts w:ascii="Cambria" w:hAnsi="Cambria" w:cstheme="minorHAnsi"/>
          <w:sz w:val="20"/>
          <w:szCs w:val="20"/>
        </w:rPr>
        <w:t>, Cambridge: MIT Press, 2013</w:t>
      </w:r>
      <w:r w:rsidR="00930CC0">
        <w:rPr>
          <w:rFonts w:ascii="Cambria" w:hAnsi="Cambria" w:cstheme="minorHAnsi"/>
          <w:sz w:val="20"/>
          <w:szCs w:val="20"/>
        </w:rPr>
        <w:t>.</w:t>
      </w:r>
    </w:p>
    <w:p w14:paraId="22797584" w14:textId="44423FB0" w:rsidR="00DA0230" w:rsidRPr="005C1393" w:rsidRDefault="005C1393" w:rsidP="00DA0230">
      <w:pPr>
        <w:ind w:left="284" w:hanging="284"/>
        <w:rPr>
          <w:rFonts w:ascii="Times New Roman" w:hAnsi="Times New Roman" w:cs="Times New Roman"/>
          <w:sz w:val="22"/>
          <w:szCs w:val="22"/>
        </w:rPr>
      </w:pPr>
      <w:r w:rsidRPr="00873855">
        <w:rPr>
          <w:rFonts w:ascii="Cambria" w:hAnsi="Cambria" w:cstheme="minorHAnsi"/>
          <w:sz w:val="20"/>
          <w:szCs w:val="20"/>
        </w:rPr>
        <w:t xml:space="preserve">Gitelman, Lisa. </w:t>
      </w:r>
      <w:r w:rsidRPr="00873855">
        <w:rPr>
          <w:rFonts w:ascii="Cambria" w:hAnsi="Cambria" w:cstheme="minorHAnsi"/>
          <w:i/>
          <w:iCs/>
          <w:sz w:val="20"/>
          <w:szCs w:val="20"/>
        </w:rPr>
        <w:t>Paper Knowledge: Towards a Media History of Documents</w:t>
      </w:r>
      <w:r w:rsidRPr="00873855">
        <w:rPr>
          <w:rFonts w:ascii="Cambria" w:hAnsi="Cambria" w:cstheme="minorHAnsi"/>
          <w:sz w:val="20"/>
          <w:szCs w:val="20"/>
        </w:rPr>
        <w:t>, Durham: Duke University Press, 2014.</w:t>
      </w:r>
    </w:p>
    <w:p w14:paraId="7C0DB951" w14:textId="77777777" w:rsidR="005C1393" w:rsidRDefault="005C1393" w:rsidP="00DA0230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BBCDAA0" w14:textId="3A020F32" w:rsidR="00DA0230" w:rsidRPr="008170FA" w:rsidRDefault="00DA0230" w:rsidP="00DA0230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Grier, David Alan.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‘The Relational Database and the Concept of the Information System',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Annals of the History of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34.4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(2012</w:t>
      </w:r>
      <w:r w:rsidRPr="008170FA">
        <w:rPr>
          <w:rFonts w:ascii="Times New Roman" w:hAnsi="Times New Roman" w:cs="Times New Roman"/>
          <w:sz w:val="20"/>
          <w:szCs w:val="20"/>
        </w:rPr>
        <w:t>): 9-17.</w:t>
      </w:r>
    </w:p>
    <w:p w14:paraId="2AA7A513" w14:textId="7C74914E" w:rsidR="00FC7072" w:rsidRPr="008170FA" w:rsidRDefault="00FC7072" w:rsidP="000E1825">
      <w:pPr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3308CEF7" w14:textId="6C0EE906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Haraway, Donna J.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Simians, Cyborgs and Women: The Reinvention of Nature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 and London: Routledge, 1991.</w:t>
      </w:r>
    </w:p>
    <w:p w14:paraId="185B4BCC" w14:textId="77777777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Hertz, Garnet and Parikka, Jussi. ‘Zombie Media: Circuit Bending Media Archaeology into an Art Method’, 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Leonardo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45.5 (2012): 424–430</w:t>
      </w:r>
      <w:r w:rsidRPr="002C7D07">
        <w:rPr>
          <w:rFonts w:ascii="Times New Roman" w:eastAsia="Times New Roman" w:hAnsi="Times New Roman" w:cs="Times New Roman"/>
          <w:sz w:val="20"/>
          <w:szCs w:val="20"/>
          <w:shd w:val="clear" w:color="auto" w:fill="F0F0F0"/>
          <w:lang w:eastAsia="en-GB" w:bidi="ar-SA"/>
        </w:rPr>
        <w:t>.</w:t>
      </w:r>
    </w:p>
    <w:p w14:paraId="130E6E50" w14:textId="7777777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899499B" w14:textId="065B3CEB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Hörl, Eric, in exchange with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Fiegelfeld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Paul, and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Kastelan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Cornelia. ‘The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Anthropocenic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Illusion: Sustainability and the Fascination of Control’, in Christoph Behnke, Cornelia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Kastelan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Valerie Knoll, and Ulf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Wuggenig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(eds)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Art in the Periphery of the Center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Berlin: Sternberg Press, 2015, pp. 352–368.</w:t>
      </w:r>
    </w:p>
    <w:p w14:paraId="53A5D3B3" w14:textId="77777777" w:rsidR="00361812" w:rsidRPr="008170FA" w:rsidRDefault="00361812" w:rsidP="00361812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D895B3A" w14:textId="6D26280F" w:rsidR="005416A0" w:rsidRPr="008170FA" w:rsidRDefault="00361812" w:rsidP="00361812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Irani, Lilly. </w:t>
      </w:r>
      <w:r w:rsidRPr="008170FA">
        <w:rPr>
          <w:rFonts w:ascii="Times New Roman" w:hAnsi="Times New Roman" w:cs="Times New Roman"/>
          <w:i/>
          <w:sz w:val="20"/>
          <w:szCs w:val="20"/>
        </w:rPr>
        <w:t>Chasing Innovation: Making Entrepreneurial Citizens in Modern India</w:t>
      </w:r>
      <w:r w:rsidRPr="008170FA">
        <w:rPr>
          <w:rFonts w:ascii="Times New Roman" w:hAnsi="Times New Roman" w:cs="Times New Roman"/>
          <w:iCs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Princeton: Princeton University Press, 2019.</w:t>
      </w:r>
    </w:p>
    <w:p w14:paraId="6BDBC314" w14:textId="77777777" w:rsidR="000F3DB4" w:rsidRPr="008170FA" w:rsidRDefault="000F3DB4" w:rsidP="00361812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DE35177" w14:textId="77777777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Jayal, Niraja Gopal.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Citizenship and Its Discontents: An Indian History,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Cambridge, MA: Harvard University Press, 2013,</w:t>
      </w:r>
      <w:r w:rsidRPr="008170FA">
        <w:rPr>
          <w:rFonts w:ascii="Times New Roman" w:hAnsi="Times New Roman" w:cs="Times New Roman"/>
          <w:sz w:val="20"/>
          <w:szCs w:val="20"/>
        </w:rPr>
        <w:t xml:space="preserve"> pp. 84–85.</w:t>
      </w:r>
    </w:p>
    <w:p w14:paraId="08F66330" w14:textId="6F47DD7C" w:rsidR="002C7D07" w:rsidRPr="002C7D07" w:rsidRDefault="002C7D07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CF1F11C" w14:textId="04758AF1" w:rsidR="00B0400E" w:rsidRPr="008170FA" w:rsidRDefault="00B0400E" w:rsidP="00B0400E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Jayaram, Malavika.  ‘India’s Big Brother Project: The World’s Largest Biometrics Identity Program’, 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Boston Review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19 May 2014, </w:t>
      </w:r>
      <w:r w:rsidRPr="004758C2">
        <w:rPr>
          <w:rFonts w:ascii="Times New Roman" w:eastAsia="Times New Roman" w:hAnsi="Times New Roman" w:cs="Times New Roman"/>
          <w:sz w:val="20"/>
          <w:szCs w:val="20"/>
          <w:lang w:bidi="ar-SA"/>
        </w:rPr>
        <w:t>https://bostonreview.net/world/malavika-jayaram-india-unique-identification-biometrics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128C6194" w14:textId="2E882CEE" w:rsidR="005416A0" w:rsidRPr="008170FA" w:rsidRDefault="005416A0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332420" w14:textId="57BFCB50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Kaviraj, Sudipta. ‘The Imaginary Institution of India’, in Sudipta Kaviraj,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The Imaginary Institution of India: Politics and Ideas</w:t>
      </w:r>
      <w:r w:rsidRPr="008170FA">
        <w:rPr>
          <w:rFonts w:ascii="Times New Roman" w:hAnsi="Times New Roman" w:cs="Times New Roman"/>
          <w:sz w:val="20"/>
          <w:szCs w:val="20"/>
        </w:rPr>
        <w:t>, New York: Columbia University Press, 2010, pp. 167–209.</w:t>
      </w:r>
    </w:p>
    <w:p w14:paraId="73E7A602" w14:textId="18D894CA" w:rsidR="00776D01" w:rsidRPr="008170FA" w:rsidRDefault="00776D01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14D9463" w14:textId="196FB0EC" w:rsidR="00776D01" w:rsidRPr="008170FA" w:rsidRDefault="00776D01" w:rsidP="00776D0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Kayarkar, Harshavardhan. ‘Classification of Various Security Techniques in Databases and their Comparative Analysis’, </w:t>
      </w:r>
      <w:proofErr w:type="spellStart"/>
      <w:r w:rsidRPr="008170FA">
        <w:rPr>
          <w:rFonts w:ascii="Times New Roman" w:hAnsi="Times New Roman" w:cs="Times New Roman"/>
          <w:i/>
          <w:sz w:val="20"/>
          <w:szCs w:val="20"/>
        </w:rPr>
        <w:t>arXiv</w:t>
      </w:r>
      <w:proofErr w:type="spellEnd"/>
      <w:r w:rsidRPr="008170FA">
        <w:rPr>
          <w:rFonts w:ascii="Times New Roman" w:hAnsi="Times New Roman" w:cs="Times New Roman"/>
          <w:i/>
          <w:sz w:val="20"/>
          <w:szCs w:val="20"/>
        </w:rPr>
        <w:t xml:space="preserve"> preprint </w:t>
      </w:r>
      <w:proofErr w:type="spellStart"/>
      <w:r w:rsidRPr="008170FA">
        <w:rPr>
          <w:rFonts w:ascii="Times New Roman" w:hAnsi="Times New Roman" w:cs="Times New Roman"/>
          <w:i/>
          <w:sz w:val="20"/>
          <w:szCs w:val="20"/>
        </w:rPr>
        <w:t>arXiv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1206.4124 (2012).</w:t>
      </w:r>
    </w:p>
    <w:p w14:paraId="6CE30734" w14:textId="5C983BF1" w:rsidR="00086247" w:rsidRPr="008170FA" w:rsidRDefault="00086247" w:rsidP="00776D0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EEF419E" w14:textId="6854FBA9" w:rsidR="00086247" w:rsidRPr="008170FA" w:rsidRDefault="00086247" w:rsidP="00086247">
      <w:pPr>
        <w:ind w:left="284" w:hanging="284"/>
        <w:rPr>
          <w:rFonts w:ascii="Times New Roman" w:eastAsia="Arial" w:hAnsi="Times New Roman" w:cs="Times New Roman"/>
          <w:color w:val="222222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Khmelevsky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Y. ‘Information and Data Protection Within a RDBMS’,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Condensed Matter Physics</w:t>
      </w:r>
      <w:r w:rsidRPr="008170FA">
        <w:rPr>
          <w:rFonts w:ascii="Times New Roman" w:hAnsi="Times New Roman" w:cs="Times New Roman"/>
          <w:sz w:val="20"/>
          <w:szCs w:val="20"/>
        </w:rPr>
        <w:t xml:space="preserve"> 11.4 (2008</w:t>
      </w:r>
      <w:r w:rsidRPr="008170FA">
        <w:rPr>
          <w:rFonts w:ascii="Times New Roman" w:eastAsia="Arial" w:hAnsi="Times New Roman" w:cs="Times New Roman"/>
          <w:color w:val="222222"/>
          <w:sz w:val="20"/>
          <w:szCs w:val="20"/>
          <w:highlight w:val="white"/>
        </w:rPr>
        <w:t>): 761–765.</w:t>
      </w:r>
    </w:p>
    <w:p w14:paraId="1F477C01" w14:textId="146D04A3" w:rsidR="00C41CA1" w:rsidRPr="008170FA" w:rsidRDefault="00C41CA1" w:rsidP="00086247">
      <w:pPr>
        <w:ind w:left="284" w:hanging="284"/>
        <w:rPr>
          <w:rFonts w:ascii="Times New Roman" w:eastAsia="Arial" w:hAnsi="Times New Roman" w:cs="Times New Roman"/>
          <w:color w:val="222222"/>
          <w:sz w:val="20"/>
          <w:szCs w:val="20"/>
        </w:rPr>
      </w:pPr>
    </w:p>
    <w:p w14:paraId="7E79BEBE" w14:textId="5E03D6A0" w:rsidR="00C41CA1" w:rsidRDefault="00C41CA1" w:rsidP="00C41CA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Kohli, Atul. </w:t>
      </w:r>
      <w:r w:rsidRPr="008170FA">
        <w:rPr>
          <w:rFonts w:ascii="Times New Roman" w:hAnsi="Times New Roman" w:cs="Times New Roman"/>
          <w:sz w:val="20"/>
          <w:szCs w:val="20"/>
        </w:rPr>
        <w:t>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Politics of Economic Growth in India, 1980–2005 Part II: The 1990s and Beyond</w:t>
      </w:r>
      <w:r w:rsidRPr="008170FA">
        <w:rPr>
          <w:rFonts w:ascii="Times New Roman" w:hAnsi="Times New Roman" w:cs="Times New Roman"/>
          <w:sz w:val="20"/>
          <w:szCs w:val="20"/>
        </w:rPr>
        <w:t xml:space="preserve">’, </w:t>
      </w:r>
      <w:r w:rsidRPr="008170FA">
        <w:rPr>
          <w:rFonts w:ascii="Times New Roman" w:hAnsi="Times New Roman" w:cs="Times New Roman"/>
          <w:i/>
          <w:sz w:val="20"/>
          <w:szCs w:val="20"/>
        </w:rPr>
        <w:t>Economic &amp; Political Weekly</w:t>
      </w:r>
      <w:r w:rsidRPr="008170FA">
        <w:rPr>
          <w:rFonts w:ascii="Times New Roman" w:hAnsi="Times New Roman" w:cs="Times New Roman"/>
          <w:sz w:val="20"/>
          <w:szCs w:val="20"/>
        </w:rPr>
        <w:t>, 41.13 (2006): 1251–1259.</w:t>
      </w:r>
    </w:p>
    <w:p w14:paraId="544DA24C" w14:textId="41582636" w:rsidR="00A31A53" w:rsidRDefault="00A31A53" w:rsidP="00C41CA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DBEAEF8" w14:textId="05FEF6BE" w:rsidR="00A31A53" w:rsidRPr="008170FA" w:rsidRDefault="00A31A53" w:rsidP="00C41CA1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A31A53">
        <w:rPr>
          <w:rFonts w:ascii="Times New Roman" w:hAnsi="Times New Roman" w:cs="Times New Roman"/>
          <w:sz w:val="20"/>
          <w:szCs w:val="20"/>
        </w:rPr>
        <w:t xml:space="preserve">Krishnayya, J.G. et al. (eds), </w:t>
      </w:r>
      <w:proofErr w:type="spellStart"/>
      <w:r w:rsidRPr="00A31A53">
        <w:rPr>
          <w:rFonts w:ascii="Times New Roman" w:hAnsi="Times New Roman" w:cs="Times New Roman"/>
          <w:sz w:val="20"/>
          <w:szCs w:val="20"/>
        </w:rPr>
        <w:t>sacm</w:t>
      </w:r>
      <w:proofErr w:type="spellEnd"/>
      <w:r w:rsidRPr="00A31A53">
        <w:rPr>
          <w:rFonts w:ascii="Times New Roman" w:hAnsi="Times New Roman" w:cs="Times New Roman"/>
          <w:sz w:val="20"/>
          <w:szCs w:val="20"/>
        </w:rPr>
        <w:t>: A Monthly Magazine, Pune: Systems Research Institute, 1979.</w:t>
      </w:r>
    </w:p>
    <w:p w14:paraId="638EEF4B" w14:textId="1807E0F3" w:rsidR="00B0400E" w:rsidRPr="008170FA" w:rsidRDefault="00B0400E" w:rsidP="0008624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1C7BA4C" w14:textId="77777777" w:rsidR="005A04BF" w:rsidRPr="005A04BF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Lanier, Jaron.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You Are Not a Gadget: A Manifesto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New York: Alfred A. Knopf, 2010.</w:t>
      </w:r>
    </w:p>
    <w:p w14:paraId="3DD1FAF6" w14:textId="77777777" w:rsidR="005A04BF" w:rsidRPr="00B0400E" w:rsidRDefault="005A04BF" w:rsidP="00B0400E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2A29E1FC" w14:textId="77777777" w:rsidR="005A04BF" w:rsidRPr="005A04BF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Latour, Bruno. ‘A Collective of Humans and Nonhumans: Following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Daedalus’s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Labyrinth’, in Bruno Latour,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Pandora’s Hope: Essays on the Reality of Science Studies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Cambridge, </w:t>
      </w:r>
      <w:bookmarkStart w:id="0" w:name="_Hlk106217536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Massachusetts</w:t>
      </w:r>
      <w:bookmarkEnd w:id="0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Harvard University Press, 1999, pp. 183–184. </w:t>
      </w:r>
    </w:p>
    <w:p w14:paraId="1EF76183" w14:textId="759ECA13" w:rsidR="00FC7072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An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Inquiry into Modes of Existence: An Anthropology into the Moderns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Cambridge, Massachusetts: Harvard University Press, 2013.</w:t>
      </w:r>
    </w:p>
    <w:p w14:paraId="67BB3A47" w14:textId="14B7ADE8" w:rsidR="00035E6B" w:rsidRPr="008170FA" w:rsidRDefault="00035E6B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A0ED8A0" w14:textId="78A7CF40" w:rsidR="00035E6B" w:rsidRPr="008170FA" w:rsidRDefault="00035E6B" w:rsidP="00035E6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Manohar, Swami, ‘The </w:t>
      </w:r>
      <w:proofErr w:type="spellStart"/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>Simputer</w:t>
      </w:r>
      <w:proofErr w:type="spellEnd"/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Access Device for the Masses’, </w:t>
      </w:r>
      <w:r w:rsidR="00FE767B" w:rsidRPr="00F42465">
        <w:rPr>
          <w:rFonts w:ascii="Times New Roman" w:eastAsia="Times New Roman" w:hAnsi="Times New Roman" w:cs="Times New Roman"/>
          <w:sz w:val="20"/>
          <w:szCs w:val="20"/>
          <w:lang w:bidi="ar-SA"/>
        </w:rPr>
        <w:t>http://www.simputer.org/simputer/history/paper.pdf</w:t>
      </w:r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93973F6" w14:textId="77777777" w:rsidR="00FE767B" w:rsidRPr="00035E6B" w:rsidRDefault="00FE767B" w:rsidP="00035E6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AB4EAEC" w14:textId="24177172" w:rsidR="00160568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Manzano, Maria.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Extensions of First-Order Logic.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Cambridge Tracts in Theoretical Computer Science, Series #19.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Cambridge: Cambridge University Press, 1996.</w:t>
      </w:r>
    </w:p>
    <w:p w14:paraId="3267D7D7" w14:textId="77777777" w:rsidR="00921B08" w:rsidRDefault="00921B08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9A53036" w14:textId="77777777" w:rsidR="00160568" w:rsidRPr="008170FA" w:rsidRDefault="00160568" w:rsidP="0016056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Malhotra, Namita A. </w:t>
      </w:r>
      <w:r w:rsidRPr="0016056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Porn: Law, Video &amp; Technology</w:t>
      </w: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16056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>Bangalore: The Centre for Internet &amp; Society, 2011.</w:t>
      </w:r>
    </w:p>
    <w:p w14:paraId="65975746" w14:textId="6137553E" w:rsidR="00035E6B" w:rsidRPr="00160568" w:rsidRDefault="00FE767B" w:rsidP="00160568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1BA2216" w14:textId="5171C7E6" w:rsidR="00FE767B" w:rsidRPr="008170FA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Marvin, Carolyn.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When Old Technologies Were New: Thinking About Electric Communication in the Late Nineteenth Century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Oxford: Oxford University Press, 1988.</w:t>
      </w:r>
    </w:p>
    <w:p w14:paraId="150EAF21" w14:textId="77777777" w:rsidR="00FE767B" w:rsidRPr="00FE767B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4F0B58D" w14:textId="5F4B1D6B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Millett, Kate.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Sexual Politics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Garden City, New York: Doubleday &amp; Co., 1970.</w:t>
      </w:r>
    </w:p>
    <w:p w14:paraId="5FB487E2" w14:textId="2BCDC62A" w:rsidR="00BB58BE" w:rsidRPr="008170FA" w:rsidRDefault="00BB58BE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F15265" w14:textId="38639952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Nandy,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‘Coming Home: Religion, Mass Violence and the Exiled and Secret Selves of a Citizen-Killer’, in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Nandy,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Regimes of Narcissism, Regimes of Despair</w:t>
      </w:r>
      <w:r w:rsidRPr="008170FA">
        <w:rPr>
          <w:rFonts w:ascii="Times New Roman" w:hAnsi="Times New Roman" w:cs="Times New Roman"/>
          <w:sz w:val="20"/>
          <w:szCs w:val="20"/>
        </w:rPr>
        <w:t>, New Delhi: Oxford University Press, 2013.</w:t>
      </w:r>
    </w:p>
    <w:p w14:paraId="5FFDA73E" w14:textId="2105E82A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9E9EFB4" w14:textId="6A406A4A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Nilekani, Nandan.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Imagining India: Ideas for the New Century</w:t>
      </w:r>
      <w:r w:rsidRPr="008170FA">
        <w:rPr>
          <w:rFonts w:ascii="Times New Roman" w:hAnsi="Times New Roman" w:cs="Times New Roman"/>
          <w:sz w:val="20"/>
          <w:szCs w:val="20"/>
        </w:rPr>
        <w:t>, New Delhi: Penguin, 2008.</w:t>
      </w:r>
    </w:p>
    <w:p w14:paraId="443A9796" w14:textId="16D63541" w:rsidR="00DE4290" w:rsidRPr="008170FA" w:rsidRDefault="00DE4290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0E3BB65E" w14:textId="77777777" w:rsidR="003142FE" w:rsidRPr="003142FE" w:rsidRDefault="003142FE" w:rsidP="003142F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3142FE">
        <w:rPr>
          <w:rFonts w:ascii="Times New Roman" w:hAnsi="Times New Roman" w:cs="Times New Roman"/>
          <w:sz w:val="20"/>
          <w:szCs w:val="20"/>
          <w:lang w:val="en-IN"/>
        </w:rPr>
        <w:t xml:space="preserve">Nixon, Rob. </w:t>
      </w:r>
      <w:r w:rsidRPr="003142FE">
        <w:rPr>
          <w:rFonts w:ascii="Times New Roman" w:hAnsi="Times New Roman" w:cs="Times New Roman"/>
          <w:i/>
          <w:sz w:val="20"/>
          <w:szCs w:val="20"/>
          <w:lang w:val="en-IN"/>
        </w:rPr>
        <w:t>Slow Violence and the Environmentalism of the Poor</w:t>
      </w:r>
      <w:r w:rsidRPr="003142FE">
        <w:rPr>
          <w:rFonts w:ascii="Times New Roman" w:hAnsi="Times New Roman" w:cs="Times New Roman"/>
          <w:sz w:val="20"/>
          <w:szCs w:val="20"/>
          <w:lang w:val="en-IN"/>
        </w:rPr>
        <w:t>, Cambridge, MA: Harvard University Press, 2011.</w:t>
      </w:r>
    </w:p>
    <w:p w14:paraId="3E7781B3" w14:textId="09B791F6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00F5E5F" w14:textId="04786F88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Ong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Aihwa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8170FA">
        <w:rPr>
          <w:rFonts w:ascii="Times New Roman" w:hAnsi="Times New Roman" w:cs="Times New Roman"/>
          <w:i/>
          <w:sz w:val="20"/>
          <w:szCs w:val="20"/>
        </w:rPr>
        <w:t>Neoliberalism as Exception</w:t>
      </w:r>
      <w:r w:rsidR="005A323C" w:rsidRPr="005A323C">
        <w:rPr>
          <w:rFonts w:ascii="Times New Roman" w:hAnsi="Times New Roman" w:cs="Times New Roman"/>
          <w:i/>
          <w:sz w:val="20"/>
          <w:szCs w:val="20"/>
        </w:rPr>
        <w:t>: Mutations in Citizenship and Sovereignty</w:t>
      </w:r>
      <w:r w:rsidRPr="008170FA">
        <w:rPr>
          <w:rFonts w:ascii="Times New Roman" w:hAnsi="Times New Roman" w:cs="Times New Roman"/>
          <w:sz w:val="20"/>
          <w:szCs w:val="20"/>
        </w:rPr>
        <w:t>, Durham: Duke University Press, 2006.</w:t>
      </w:r>
    </w:p>
    <w:p w14:paraId="00E251D8" w14:textId="056A8458" w:rsidR="00FE767B" w:rsidRPr="008170FA" w:rsidRDefault="00FE767B" w:rsidP="00BB58B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15A995" w14:textId="6C3F9E05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Rajadhyaksha, Ashish.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Last Cultural Mile: An Inquiry into Technology and Governance in India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Bangalore: The Centre for Internet &amp; Society/</w:t>
      </w:r>
      <w:proofErr w:type="spellStart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Researchers@Work</w:t>
      </w:r>
      <w:proofErr w:type="spellEnd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2011.</w:t>
      </w:r>
    </w:p>
    <w:p w14:paraId="5F9E1F20" w14:textId="501CEB76" w:rsidR="00DB689D" w:rsidRPr="008170FA" w:rsidRDefault="00DB689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2F078F0" w14:textId="27EE3E7E" w:rsidR="00DB689D" w:rsidRPr="008170FA" w:rsidRDefault="008A14A6" w:rsidP="00DB689D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="00DB689D" w:rsidRPr="008170FA">
        <w:rPr>
          <w:rFonts w:ascii="Times New Roman" w:hAnsi="Times New Roman" w:cs="Times New Roman"/>
          <w:sz w:val="20"/>
          <w:szCs w:val="20"/>
        </w:rPr>
        <w:t xml:space="preserve">(ed), </w:t>
      </w:r>
      <w:r w:rsidR="00DB689D" w:rsidRPr="008170FA">
        <w:rPr>
          <w:rFonts w:ascii="Times New Roman" w:hAnsi="Times New Roman" w:cs="Times New Roman"/>
          <w:i/>
          <w:sz w:val="20"/>
          <w:szCs w:val="20"/>
        </w:rPr>
        <w:t>In the Wake of Aadhaar: The Digital Ecosystem of Governance in India</w:t>
      </w:r>
      <w:r w:rsidR="00DB689D" w:rsidRPr="008170FA">
        <w:rPr>
          <w:rFonts w:ascii="Times New Roman" w:hAnsi="Times New Roman" w:cs="Times New Roman"/>
          <w:sz w:val="20"/>
          <w:szCs w:val="20"/>
        </w:rPr>
        <w:t>, Bangalore: Centre for the Study of Culture and Society, 2013.</w:t>
      </w:r>
    </w:p>
    <w:p w14:paraId="713BAC2B" w14:textId="1948D241" w:rsidR="00731481" w:rsidRPr="008170FA" w:rsidRDefault="00731481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E3B6A7" w14:textId="60817BD2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Ramanathan, Usha. ‘A State of Surveillance’, International Environmental Law Research Centre, 2010, </w:t>
      </w:r>
      <w:r w:rsidR="007B21B1" w:rsidRPr="007B21B1">
        <w:rPr>
          <w:rFonts w:ascii="Times New Roman" w:hAnsi="Times New Roman" w:cs="Times New Roman"/>
          <w:sz w:val="20"/>
          <w:szCs w:val="20"/>
        </w:rPr>
        <w:t>http://www.ielrc.org/content/w1002.pdf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75BF92B" w14:textId="4D3A1E15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C7EBF0B" w14:textId="7777777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</w:rPr>
        <w:t>Ramnath,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 xml:space="preserve">Kalyani, 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‘‘We the People’: Seamless Webs and Social Revolution in India’s Constituent Assembly Debates’, 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South Asia Research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 32.1 (2012): 57–70.</w:t>
      </w:r>
    </w:p>
    <w:p w14:paraId="60115BDD" w14:textId="77777777" w:rsidR="00FE767B" w:rsidRPr="008170FA" w:rsidRDefault="00FE767B" w:rsidP="0073148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5A1AA3A" w14:textId="08A8EC46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Rose, Mark. </w:t>
      </w:r>
      <w:r w:rsidRPr="008170FA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Authors and Owners: The Invention of Copyright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Cambridge, Massachusetts: Harvard University Press, 1993. </w:t>
      </w:r>
    </w:p>
    <w:p w14:paraId="537CDCA5" w14:textId="78298E04" w:rsidR="005C764D" w:rsidRPr="008170FA" w:rsidRDefault="005C764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83B2021" w14:textId="741C1B96" w:rsidR="005C764D" w:rsidRPr="008170FA" w:rsidRDefault="005C764D" w:rsidP="005C764D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Sen, Amartya. ‘Markets, State and Social Opportunity’, in Amartya Sen,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Development as Freedom</w:t>
      </w:r>
      <w:r w:rsidRPr="008170FA">
        <w:rPr>
          <w:rFonts w:ascii="Times New Roman" w:hAnsi="Times New Roman" w:cs="Times New Roman"/>
          <w:sz w:val="20"/>
          <w:szCs w:val="20"/>
        </w:rPr>
        <w:t>, New York: Alfred A. Knopf, 2000, pp. 126–128.</w:t>
      </w:r>
    </w:p>
    <w:p w14:paraId="755B4C04" w14:textId="4A801F7A" w:rsidR="00B93F4D" w:rsidRPr="008170FA" w:rsidRDefault="00B93F4D" w:rsidP="005C764D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B0C2604" w14:textId="77777777" w:rsidR="00B93F4D" w:rsidRPr="008170FA" w:rsidRDefault="00B93F4D" w:rsidP="00B93F4D">
      <w:pPr>
        <w:ind w:left="142" w:hanging="14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Sengupta, </w:t>
      </w:r>
      <w:proofErr w:type="spellStart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Shuddhabrata</w:t>
      </w:r>
      <w:proofErr w:type="spellEnd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‘Media Trials and Courtroom Tribulations: The Battle of Images, Words and Shadows in the 13 December Case’, in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13 December, A Reader: The Strange Case of the Attack on the Indian Parliament,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New Delhi: Penguin Books, 2006.</w:t>
      </w:r>
    </w:p>
    <w:p w14:paraId="1BACE42F" w14:textId="52BA8F1A" w:rsidR="00FE767B" w:rsidRPr="008170FA" w:rsidRDefault="00FE767B" w:rsidP="005C764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47DCD32" w14:textId="77777777" w:rsidR="00D55E2A" w:rsidRPr="00D55E2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Shah, Nishant. ‘Subject to Technology: Internet Pornography, Cyber-terrorism and the Indian State’,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Inter-Cultural Studies 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8.3 (2007): 349–366.</w:t>
      </w:r>
    </w:p>
    <w:p w14:paraId="5935B414" w14:textId="2AE9FFD6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———. ‘In Access: Digital Video and the User’, in Joshua Neves and Bhaskar Sarkar (eds)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Asian Video Cultures: In the Penumbra of the Global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, Durham: Duke University Press, 2017, pp. 114–130.</w:t>
      </w:r>
    </w:p>
    <w:p w14:paraId="6E087C99" w14:textId="3C148B76" w:rsidR="00B93F4D" w:rsidRPr="00D55E2A" w:rsidRDefault="00B93F4D" w:rsidP="00B93F4D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———.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B93F4D">
        <w:rPr>
          <w:rFonts w:ascii="Times New Roman" w:eastAsia="Times New Roman" w:hAnsi="Times New Roman" w:cs="Times New Roman"/>
          <w:sz w:val="20"/>
          <w:szCs w:val="20"/>
          <w:lang w:bidi="ar-SA"/>
        </w:rPr>
        <w:t>‘Identity and Identification: The Individual in the Time of Networked Governance’, </w:t>
      </w:r>
      <w:r w:rsidRPr="00B93F4D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Socio-Legal Review</w:t>
      </w:r>
      <w:r w:rsidRPr="00B93F4D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11.12 (2015): 22–40.</w:t>
      </w:r>
    </w:p>
    <w:p w14:paraId="5A10C2D8" w14:textId="461C5ED8" w:rsidR="00FE767B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(Dis)information Blackouts: Politics and Practices of Internet Shutdowns’, </w:t>
      </w:r>
      <w:r w:rsidRPr="008170FA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International Journal of Communication </w:t>
      </w:r>
      <w:r w:rsidRPr="008170F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15 (2021):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2693–2709.</w:t>
      </w:r>
    </w:p>
    <w:p w14:paraId="496F69FF" w14:textId="77777777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1EFBD55" w14:textId="7A240993" w:rsidR="00F367E3" w:rsidRPr="008170FA" w:rsidRDefault="00F367E3" w:rsidP="00F367E3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Singh, Amar Jeet and Chauhan, Rajesh. ‘E-Government Databases: A Retrospective Study’, Indian Journal of Computer Science and Engineering 1.2 (2010)</w:t>
      </w:r>
      <w:r w:rsidR="00AA788A" w:rsidRPr="008170FA">
        <w:rPr>
          <w:rFonts w:ascii="Times New Roman" w:hAnsi="Times New Roman" w:cs="Times New Roman"/>
          <w:sz w:val="20"/>
          <w:szCs w:val="20"/>
        </w:rPr>
        <w:t>: 66-73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3905406" w14:textId="62F43B53" w:rsidR="003900DE" w:rsidRPr="008170FA" w:rsidRDefault="003900DE" w:rsidP="00F367E3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EA8AA7C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Smith, R.S. ‘Rule-by-Records and Rule-by-Reports: Complementary Aspects of British Imperial Rule of Law’, </w:t>
      </w:r>
      <w:r w:rsidRPr="008170FA">
        <w:rPr>
          <w:rFonts w:ascii="Times New Roman" w:eastAsia="Arial" w:hAnsi="Times New Roman" w:cs="Times New Roman"/>
          <w:i/>
          <w:color w:val="222222"/>
          <w:sz w:val="20"/>
          <w:szCs w:val="20"/>
          <w:highlight w:val="white"/>
        </w:rPr>
        <w:t>Contributions to Indian sociology</w:t>
      </w:r>
      <w:r w:rsidRPr="008170FA">
        <w:rPr>
          <w:rFonts w:ascii="Times New Roman" w:eastAsia="Arial" w:hAnsi="Times New Roman" w:cs="Times New Roman"/>
          <w:color w:val="222222"/>
          <w:sz w:val="20"/>
          <w:szCs w:val="20"/>
          <w:highlight w:val="white"/>
        </w:rPr>
        <w:t xml:space="preserve"> 19.1 (1985): 153–176.</w:t>
      </w:r>
    </w:p>
    <w:p w14:paraId="70A34089" w14:textId="77777777" w:rsidR="00F367E3" w:rsidRPr="008170FA" w:rsidRDefault="00F367E3" w:rsidP="003900D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4A3AC78" w14:textId="0383C182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Star, Susan Leigh. ‘The Ethnography of Infrastructure’,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American Behavioral Scientist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43.5 (1999): 377–391.</w:t>
      </w:r>
    </w:p>
    <w:p w14:paraId="115B63CD" w14:textId="7A106F02" w:rsidR="00F01F23" w:rsidRDefault="00F01F23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2553D24" w14:textId="77777777" w:rsidR="00F01F23" w:rsidRPr="008170FA" w:rsidRDefault="00F01F23" w:rsidP="00F01F23">
      <w:pPr>
        <w:pStyle w:val="Heading1"/>
        <w:shd w:val="clear" w:color="auto" w:fill="FFFFFF"/>
        <w:spacing w:before="0" w:line="240" w:lineRule="auto"/>
        <w:ind w:left="142" w:hanging="142"/>
        <w:textAlignment w:val="baseline"/>
        <w:rPr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 xml:space="preserve">Sukumar, Arun Mohan. </w:t>
      </w:r>
      <w:r w:rsidRPr="008170FA">
        <w:rPr>
          <w:rFonts w:ascii="Times New Roman" w:hAnsi="Times New Roman" w:cs="Times New Roman"/>
          <w:i/>
          <w:iCs/>
          <w:color w:val="auto"/>
          <w:sz w:val="20"/>
          <w:szCs w:val="20"/>
        </w:rPr>
        <w:t>Midnight’s Machines: A Political History of Technology in India</w:t>
      </w:r>
      <w:r w:rsidRPr="008170FA">
        <w:rPr>
          <w:rFonts w:ascii="Times New Roman" w:hAnsi="Times New Roman" w:cs="Times New Roman"/>
          <w:color w:val="auto"/>
          <w:sz w:val="20"/>
          <w:szCs w:val="20"/>
        </w:rPr>
        <w:t>, New Delhi: Penguin Viking, 2019.</w:t>
      </w:r>
    </w:p>
    <w:p w14:paraId="637FA120" w14:textId="77777777" w:rsidR="00F01F23" w:rsidRDefault="00F01F23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319576A" w14:textId="5D3AF8F1" w:rsidR="00CF3574" w:rsidRPr="00CF3574" w:rsidRDefault="00CF3574" w:rsidP="004E5214">
      <w:pPr>
        <w:ind w:left="284" w:hanging="284"/>
        <w:rPr>
          <w:rFonts w:ascii="Cambria" w:hAnsi="Cambria" w:cstheme="minorHAnsi"/>
          <w:sz w:val="20"/>
          <w:szCs w:val="20"/>
        </w:rPr>
      </w:pPr>
      <w:proofErr w:type="spellStart"/>
      <w:r w:rsidRPr="009C05CE">
        <w:rPr>
          <w:rFonts w:ascii="Cambria" w:hAnsi="Cambria" w:cstheme="minorHAnsi"/>
          <w:sz w:val="20"/>
          <w:szCs w:val="20"/>
        </w:rPr>
        <w:t>Teltumbde</w:t>
      </w:r>
      <w:proofErr w:type="spellEnd"/>
      <w:r w:rsidRPr="009C05CE">
        <w:rPr>
          <w:rFonts w:ascii="Cambria" w:hAnsi="Cambria" w:cstheme="minorHAnsi"/>
          <w:sz w:val="20"/>
          <w:szCs w:val="20"/>
        </w:rPr>
        <w:t xml:space="preserve">, Anant. </w:t>
      </w:r>
      <w:r w:rsidRPr="009C05CE">
        <w:rPr>
          <w:rFonts w:ascii="Cambria" w:hAnsi="Cambria" w:cstheme="minorHAnsi"/>
          <w:i/>
          <w:iCs/>
          <w:sz w:val="20"/>
          <w:szCs w:val="20"/>
        </w:rPr>
        <w:t xml:space="preserve">The Persistence of Caste: The </w:t>
      </w:r>
      <w:proofErr w:type="spellStart"/>
      <w:r w:rsidRPr="009C05CE">
        <w:rPr>
          <w:rFonts w:ascii="Cambria" w:hAnsi="Cambria" w:cstheme="minorHAnsi"/>
          <w:i/>
          <w:iCs/>
          <w:sz w:val="20"/>
          <w:szCs w:val="20"/>
        </w:rPr>
        <w:t>Khairlanji</w:t>
      </w:r>
      <w:proofErr w:type="spellEnd"/>
      <w:r w:rsidRPr="009C05CE">
        <w:rPr>
          <w:rFonts w:ascii="Cambria" w:hAnsi="Cambria" w:cstheme="minorHAnsi"/>
          <w:i/>
          <w:iCs/>
          <w:sz w:val="20"/>
          <w:szCs w:val="20"/>
        </w:rPr>
        <w:t xml:space="preserve"> Murders and India's Hidden Apartheid</w:t>
      </w:r>
      <w:r w:rsidRPr="009C05CE">
        <w:rPr>
          <w:rFonts w:ascii="Cambria" w:hAnsi="Cambria" w:cstheme="minorHAnsi"/>
          <w:sz w:val="20"/>
          <w:szCs w:val="20"/>
        </w:rPr>
        <w:t>, London: Zed Books, 2010.</w:t>
      </w:r>
    </w:p>
    <w:p w14:paraId="52236CF3" w14:textId="77777777" w:rsidR="00CF3574" w:rsidRDefault="00CF3574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E8A7FD0" w14:textId="375B42AA" w:rsidR="004E5214" w:rsidRPr="008170FA" w:rsidRDefault="004E5214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E521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Thomas, Pooja. ‘Museum as Metaphor: The Politics of an Imagined Ahmedabad’, in Arvind Rajagopal and Anupama Rao (eds) </w:t>
      </w:r>
      <w:r w:rsidRPr="004E5214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Media and Utopia: History, Imagination, and Technology</w:t>
      </w:r>
      <w:r w:rsidRPr="004E5214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, </w:t>
      </w:r>
      <w:r w:rsidRPr="004E5214">
        <w:rPr>
          <w:rFonts w:ascii="Times New Roman" w:eastAsia="Times New Roman" w:hAnsi="Times New Roman" w:cs="Times New Roman"/>
          <w:sz w:val="20"/>
          <w:szCs w:val="20"/>
          <w:lang w:bidi="ar-SA"/>
        </w:rPr>
        <w:t>New York: Routledge, 2017, pp. 133–148.</w:t>
      </w:r>
    </w:p>
    <w:p w14:paraId="4BD49285" w14:textId="77777777" w:rsidR="00C2468E" w:rsidRPr="008170FA" w:rsidRDefault="00C2468E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F3130E2" w14:textId="2C355518" w:rsidR="00C2468E" w:rsidRPr="008170FA" w:rsidRDefault="00C2468E" w:rsidP="00F762B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Tofler</w:t>
      </w:r>
      <w:proofErr w:type="spellEnd"/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Alvin,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Future Shock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York: Random House, 1970.</w:t>
      </w:r>
    </w:p>
    <w:p w14:paraId="401934EA" w14:textId="77777777" w:rsidR="004E5214" w:rsidRPr="004E5214" w:rsidRDefault="004E5214" w:rsidP="00731481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0C10D0FE" w14:textId="77777777" w:rsidR="00C2468E" w:rsidRPr="00C2468E" w:rsidRDefault="00C2468E" w:rsidP="00C2468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Watts, Duncan J.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Small Worlds: The Dynamics of Networks between Order and Randomness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C2468E">
        <w:rPr>
          <w:rFonts w:ascii="Times New Roman" w:hAnsi="Times New Roman" w:cs="Times New Roman"/>
          <w:sz w:val="20"/>
          <w:szCs w:val="20"/>
          <w:lang w:bidi="ar-SA"/>
        </w:rPr>
        <w:t>Princeton Studies in Complexity #36.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Princeton: Princeton University Press, 1999.</w:t>
      </w:r>
    </w:p>
    <w:p w14:paraId="2E0A65D5" w14:textId="77777777" w:rsidR="00C54FBF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Pr="00C2468E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>. ‘Networks, Dynamics, and the Small‐World Phenomenon’, </w:t>
      </w:r>
      <w:r w:rsidRPr="00C2468E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val="en-IN" w:eastAsia="en-GB" w:bidi="ar-SA"/>
        </w:rPr>
        <w:t>American Journal of Sociology</w:t>
      </w:r>
      <w:r w:rsidRPr="00C2468E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105.2 (1999): 493–527.</w:t>
      </w:r>
    </w:p>
    <w:p w14:paraId="5312E79F" w14:textId="77777777" w:rsidR="00C54FBF" w:rsidRPr="008170FA" w:rsidRDefault="00C54FBF" w:rsidP="00C2468E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</w:p>
    <w:p w14:paraId="3B6DB3F0" w14:textId="153722AC" w:rsidR="00C54FBF" w:rsidRPr="008170FA" w:rsidRDefault="00C54FBF" w:rsidP="00C54F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54F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Warnke, Martin and Wedemeyer, Carmen. ‘Documenting Artistic Networks: Anna Oppermann’s Ensembles are Complex Networks!’, </w:t>
      </w:r>
      <w:r w:rsidRPr="00C54FBF">
        <w:rPr>
          <w:rFonts w:ascii="Times New Roman" w:eastAsiaTheme="majorEastAsia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  <w:lang w:bidi="ar-SA"/>
        </w:rPr>
        <w:t>Leonardo</w:t>
      </w:r>
      <w:r w:rsidRPr="00C54FB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 44.3 (2011): 258–259.</w:t>
      </w:r>
    </w:p>
    <w:p w14:paraId="7F39E869" w14:textId="6B9612BB" w:rsidR="00957E93" w:rsidRPr="008170FA" w:rsidRDefault="00957E93" w:rsidP="00C54F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BF38B5E" w14:textId="3E1C99D0" w:rsidR="00957E93" w:rsidRPr="008170FA" w:rsidRDefault="00957E93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957E93">
        <w:rPr>
          <w:rFonts w:ascii="Times New Roman" w:eastAsia="Times New Roman" w:hAnsi="Times New Roman" w:cs="Times New Roman"/>
          <w:sz w:val="20"/>
          <w:szCs w:val="20"/>
          <w:lang w:bidi="ar-SA"/>
        </w:rPr>
        <w:t>Woodhouse, Edward and Patton, Jason W. ‘</w:t>
      </w:r>
      <w:r w:rsidRPr="00957E93">
        <w:rPr>
          <w:rFonts w:ascii="Times New Roman" w:hAnsi="Times New Roman" w:cs="Times New Roman"/>
          <w:sz w:val="20"/>
          <w:szCs w:val="20"/>
          <w:lang w:bidi="ar-SA"/>
        </w:rPr>
        <w:t xml:space="preserve">Design by Society: Science and Technology Studies and the Social Shaping of Design’, </w:t>
      </w:r>
      <w:r w:rsidRPr="00957E93">
        <w:rPr>
          <w:rFonts w:ascii="Times New Roman" w:hAnsi="Times New Roman" w:cs="Times New Roman"/>
          <w:i/>
          <w:iCs/>
          <w:sz w:val="20"/>
          <w:szCs w:val="20"/>
          <w:lang w:bidi="ar-SA"/>
        </w:rPr>
        <w:t>Design Issues</w:t>
      </w:r>
      <w:r w:rsidRPr="00957E93">
        <w:rPr>
          <w:rFonts w:ascii="Times New Roman" w:hAnsi="Times New Roman" w:cs="Times New Roman"/>
          <w:sz w:val="20"/>
          <w:szCs w:val="20"/>
          <w:lang w:bidi="ar-SA"/>
        </w:rPr>
        <w:t xml:space="preserve"> 20.3 (2004): 1–12</w:t>
      </w:r>
      <w:r w:rsidRPr="00957E93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A459D06" w14:textId="0BA5CE91" w:rsidR="00F4303D" w:rsidRPr="008170FA" w:rsidRDefault="00F4303D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CC7DD46" w14:textId="77777777" w:rsidR="00F4303D" w:rsidRPr="00F4303D" w:rsidRDefault="00F4303D" w:rsidP="001E49DA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4303D">
        <w:rPr>
          <w:rFonts w:ascii="Times New Roman" w:eastAsia="Times New Roman" w:hAnsi="Times New Roman" w:cs="Times New Roman"/>
          <w:sz w:val="20"/>
          <w:szCs w:val="20"/>
          <w:lang w:bidi="ar-SA"/>
        </w:rPr>
        <w:t>Woolf, Virginia</w:t>
      </w:r>
      <w:r w:rsidRPr="00F4303D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A Room of One’s Own</w:t>
      </w:r>
      <w:r w:rsidRPr="00F4303D">
        <w:rPr>
          <w:rFonts w:ascii="Times New Roman" w:eastAsia="Times New Roman" w:hAnsi="Times New Roman" w:cs="Times New Roman"/>
          <w:sz w:val="20"/>
          <w:szCs w:val="20"/>
          <w:lang w:bidi="ar-SA"/>
        </w:rPr>
        <w:t>, London: Hogarth Press, 1929.</w:t>
      </w:r>
    </w:p>
    <w:p w14:paraId="72F24CEA" w14:textId="77777777" w:rsidR="00F4303D" w:rsidRPr="00957E93" w:rsidRDefault="00F4303D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D3E1701" w14:textId="77777777" w:rsidR="008975A5" w:rsidRDefault="008975A5" w:rsidP="008975A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D204A4" w14:textId="31419D58" w:rsidR="007B0DC6" w:rsidRPr="008975A5" w:rsidRDefault="007B0DC6" w:rsidP="008975A5">
      <w:pPr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News sources</w:t>
      </w:r>
    </w:p>
    <w:p w14:paraId="20885A2F" w14:textId="3C9C550B" w:rsidR="00FE5D9E" w:rsidRDefault="00FE5D9E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26998E53" w14:textId="2E80D91C" w:rsidR="006E667A" w:rsidRPr="008170FA" w:rsidRDefault="006E667A" w:rsidP="007969C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4-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Day Conference Opens’,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8 February 1996, 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ProQuest Historical Newspapers.</w:t>
      </w:r>
    </w:p>
    <w:p w14:paraId="2015D94C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55F9679" w14:textId="77777777" w:rsidR="002F60E6" w:rsidRPr="002F60E6" w:rsidRDefault="002F60E6" w:rsidP="002F60E6">
      <w:pPr>
        <w:ind w:left="284" w:hanging="284"/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bidi="ar-SA"/>
        </w:rPr>
      </w:pPr>
      <w:r w:rsidRPr="002F60E6">
        <w:rPr>
          <w:rFonts w:ascii="Times New Roman" w:eastAsia="Times New Roman" w:hAnsi="Times New Roman" w:cs="Times New Roman"/>
          <w:sz w:val="20"/>
          <w:szCs w:val="20"/>
          <w:lang w:bidi="ar-SA"/>
        </w:rPr>
        <w:t>‘After Delhi Metro Opens, You May be Denied Ride Without Mask’, Arogya Setu Pass’,</w:t>
      </w:r>
      <w:r w:rsidRPr="002F60E6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The Mint</w:t>
      </w:r>
      <w:r w:rsidRPr="002F60E6">
        <w:rPr>
          <w:rFonts w:ascii="Times New Roman" w:eastAsia="Times New Roman" w:hAnsi="Times New Roman" w:cs="Times New Roman"/>
          <w:sz w:val="20"/>
          <w:szCs w:val="20"/>
          <w:lang w:bidi="ar-SA"/>
        </w:rPr>
        <w:t>, 23 April 2020, https://www.livemint.com/news/india/after-delhi-metro-opens-you-may-be-denied-ride-without-mask-aarogya-setu-pass-11587649373682.html</w:t>
      </w:r>
      <w:r w:rsidRPr="002F60E6"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bidi="ar-SA"/>
        </w:rPr>
        <w:t>.</w:t>
      </w:r>
    </w:p>
    <w:p w14:paraId="6621CFF5" w14:textId="77777777" w:rsidR="00FE767B" w:rsidRPr="007B0DC6" w:rsidRDefault="00FE767B" w:rsidP="007B0DC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03468C" w14:textId="427DCC16" w:rsidR="00D07CDA" w:rsidRPr="008170FA" w:rsidRDefault="00D07CDA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D07CDA">
        <w:rPr>
          <w:rFonts w:ascii="Times New Roman" w:hAnsi="Times New Roman" w:cs="Times New Roman"/>
          <w:sz w:val="20"/>
          <w:szCs w:val="20"/>
          <w:lang w:bidi="ar-SA"/>
        </w:rPr>
        <w:t xml:space="preserve">‘Agrima Joshua Case: Maha HM Anil Deshmukh Asks Mumbai Police to Take Legal Action against Comedian over Chhatrapati Shivaji Maharaj Remark’, </w:t>
      </w:r>
      <w:r w:rsidRPr="00D07CDA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Free Press Journal</w:t>
      </w:r>
      <w:r w:rsidRPr="00D07CDA">
        <w:rPr>
          <w:rFonts w:ascii="Times New Roman" w:hAnsi="Times New Roman" w:cs="Times New Roman"/>
          <w:sz w:val="20"/>
          <w:szCs w:val="20"/>
          <w:lang w:bidi="ar-SA"/>
        </w:rPr>
        <w:t xml:space="preserve">, 11 July 2020, </w:t>
      </w:r>
      <w:r w:rsidR="0043136E" w:rsidRPr="009C05CE">
        <w:rPr>
          <w:rFonts w:ascii="Times New Roman" w:hAnsi="Times New Roman" w:cs="Times New Roman"/>
          <w:sz w:val="20"/>
          <w:szCs w:val="20"/>
          <w:lang w:bidi="ar-SA"/>
        </w:rPr>
        <w:t>https://www.freepressjournal.in/mumbai/agrima-joshua-case-maha-hm-anil-deshmukh-asks-mumbai-police-to-take-legal-action-against-comedian-over-chhatrapati-shivaji-maharaj-remark</w:t>
      </w:r>
      <w:r w:rsidRPr="00D07CDA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77768DBF" w14:textId="77777777" w:rsidR="0043136E" w:rsidRPr="008170FA" w:rsidRDefault="0043136E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263D3A33" w14:textId="1DBB5C1F" w:rsidR="0043136E" w:rsidRPr="008170FA" w:rsidRDefault="0043136E" w:rsidP="0043136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43136E">
        <w:rPr>
          <w:rFonts w:ascii="Times New Roman" w:hAnsi="Times New Roman" w:cs="Times New Roman"/>
          <w:sz w:val="20"/>
          <w:szCs w:val="20"/>
          <w:lang w:bidi="ar-SA"/>
        </w:rPr>
        <w:lastRenderedPageBreak/>
        <w:t>‘Agrima Joshua Row: Comedian Posts Video Apologizing to Members of Political Parties’,</w:t>
      </w:r>
      <w:r w:rsidRPr="0043136E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The Free Press Journal</w:t>
      </w:r>
      <w:r w:rsidRPr="0043136E">
        <w:rPr>
          <w:rFonts w:ascii="Times New Roman" w:hAnsi="Times New Roman" w:cs="Times New Roman"/>
          <w:sz w:val="20"/>
          <w:szCs w:val="20"/>
          <w:lang w:bidi="ar-SA"/>
        </w:rPr>
        <w:t xml:space="preserve">, 11 July 2020, </w:t>
      </w:r>
      <w:r w:rsidR="00EE6C8C" w:rsidRPr="009C05CE">
        <w:rPr>
          <w:rFonts w:ascii="Times New Roman" w:hAnsi="Times New Roman" w:cs="Times New Roman"/>
          <w:sz w:val="20"/>
          <w:szCs w:val="20"/>
          <w:lang w:bidi="ar-SA"/>
        </w:rPr>
        <w:t>https://www.freepressjournal.in/india/agrima-joshua-row-comedian-posts-video-apologizing-to-members-of-political-parties</w:t>
      </w:r>
      <w:r w:rsidRPr="0043136E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35571102" w14:textId="77777777" w:rsidR="008170FA" w:rsidRPr="008170FA" w:rsidRDefault="008170FA" w:rsidP="002F60E6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ECACCBC" w14:textId="56A3A942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Agrawal, Aditi. ‘Aarogya Setu Will Include Telemedicine, Greater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Personalisation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; May Act as Building Block for India Health Stack’,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Medianama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22 April 2020, </w:t>
      </w:r>
      <w:r w:rsidRPr="009C05CE">
        <w:rPr>
          <w:rFonts w:ascii="Times New Roman" w:hAnsi="Times New Roman" w:cs="Times New Roman"/>
          <w:sz w:val="20"/>
          <w:szCs w:val="20"/>
        </w:rPr>
        <w:t>https://www.medianama.com/2020/04/223-aarogya-setu-upcoming-features/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0E571D98" w14:textId="77777777" w:rsidR="00EE6C8C" w:rsidRPr="008170FA" w:rsidRDefault="00EE6C8C" w:rsidP="002F60E6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780B95BC" w14:textId="2F4B7F54" w:rsidR="00EE6C8C" w:rsidRPr="008170FA" w:rsidRDefault="00EE6C8C" w:rsidP="00EE6C8C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proofErr w:type="spellStart"/>
      <w:r w:rsidRPr="00EE6C8C">
        <w:rPr>
          <w:rFonts w:ascii="Times New Roman" w:hAnsi="Times New Roman" w:cs="Times New Roman"/>
          <w:sz w:val="20"/>
          <w:szCs w:val="20"/>
          <w:lang w:bidi="ar-SA"/>
        </w:rPr>
        <w:t>Akhauri</w:t>
      </w:r>
      <w:proofErr w:type="spellEnd"/>
      <w:r w:rsidRPr="00EE6C8C">
        <w:rPr>
          <w:rFonts w:ascii="Times New Roman" w:hAnsi="Times New Roman" w:cs="Times New Roman"/>
          <w:sz w:val="20"/>
          <w:szCs w:val="20"/>
          <w:lang w:bidi="ar-SA"/>
        </w:rPr>
        <w:t xml:space="preserve">, Tanvi. ‘Shubham Mishra Has Been Arrested, but the Problem of Offence-Taking Still Persists’, </w:t>
      </w:r>
      <w:proofErr w:type="spellStart"/>
      <w:r w:rsidRPr="00EE6C8C">
        <w:rPr>
          <w:rFonts w:ascii="Times New Roman" w:hAnsi="Times New Roman" w:cs="Times New Roman"/>
          <w:i/>
          <w:iCs/>
          <w:sz w:val="20"/>
          <w:szCs w:val="20"/>
          <w:lang w:bidi="ar-SA"/>
        </w:rPr>
        <w:t>shethepeople</w:t>
      </w:r>
      <w:proofErr w:type="spellEnd"/>
      <w:r w:rsidRPr="00EE6C8C">
        <w:rPr>
          <w:rFonts w:ascii="Times New Roman" w:hAnsi="Times New Roman" w:cs="Times New Roman"/>
          <w:sz w:val="20"/>
          <w:szCs w:val="20"/>
          <w:lang w:bidi="ar-SA"/>
        </w:rPr>
        <w:t>, 13 July 2020.</w:t>
      </w:r>
    </w:p>
    <w:p w14:paraId="7E607B4D" w14:textId="5667253E" w:rsidR="006E667A" w:rsidRPr="008170FA" w:rsidRDefault="006E667A" w:rsidP="00EE6C8C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56828329" w14:textId="431AC519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>Akshatha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M, ‘Land Sharks Hack Bhoomi Data, Shift Government Land Title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’,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>Economic Times</w:t>
      </w:r>
      <w:r w:rsidRPr="008170FA">
        <w:rPr>
          <w:rFonts w:ascii="Times New Roman" w:hAnsi="Times New Roman" w:cs="Times New Roman"/>
          <w:iCs/>
          <w:color w:val="000000"/>
          <w:sz w:val="20"/>
          <w:szCs w:val="20"/>
          <w:highlight w:val="white"/>
        </w:rPr>
        <w:t>,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 xml:space="preserve"> 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10 September 2018, </w:t>
      </w:r>
      <w:r w:rsidRPr="009C05CE">
        <w:rPr>
          <w:rFonts w:ascii="Times New Roman" w:hAnsi="Times New Roman" w:cs="Times New Roman"/>
          <w:sz w:val="20"/>
          <w:szCs w:val="20"/>
          <w:highlight w:val="white"/>
        </w:rPr>
        <w:t>https://economictimes.indiatimes.com/news/politics-and-nation/land-sharks-hack-bhoomi-data-shift-government-land-title/articleshow/65749538.cms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3EDE41EC" w14:textId="4F014BB6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250E5AD" w14:textId="567F05EC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Ananth, Venkat.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‘Government of India: The World’s Biggest App Factory’,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Ken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17 October 2016, </w:t>
      </w:r>
      <w:r w:rsidR="00B103EB" w:rsidRPr="009C05CE">
        <w:rPr>
          <w:rFonts w:ascii="Times New Roman" w:hAnsi="Times New Roman" w:cs="Times New Roman"/>
          <w:sz w:val="20"/>
          <w:szCs w:val="20"/>
        </w:rPr>
        <w:t>https://the-ken.com/story/government-india-worlds-biggest-app-factory/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44229D0" w14:textId="5E214AE8" w:rsidR="00B103EB" w:rsidRPr="008170FA" w:rsidRDefault="00B103EB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F54AE66" w14:textId="77777777" w:rsidR="00B103EB" w:rsidRPr="008170FA" w:rsidRDefault="00B103EB" w:rsidP="00B103E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Appointments,’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6 April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E19920" w14:textId="36BC2B1B" w:rsidR="002F60E6" w:rsidRPr="008170FA" w:rsidRDefault="002F60E6" w:rsidP="006E667A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A2E83B8" w14:textId="77777777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Ashar, Hemal. ‘Woman With No Travel History, No Symptoms, Whisked Away by BMC’,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Mid-day</w:t>
      </w:r>
      <w:r w:rsidRPr="008170FA">
        <w:rPr>
          <w:rFonts w:ascii="Times New Roman" w:hAnsi="Times New Roman" w:cs="Times New Roman"/>
          <w:sz w:val="20"/>
          <w:szCs w:val="20"/>
        </w:rPr>
        <w:t>, 18 April 2020, https://www.mid-day.com/articles/coronavirus-outbreak-woman-with-no-travel-history-no-symptoms-whisked-away-by-bmc/22737204.</w:t>
      </w:r>
    </w:p>
    <w:p w14:paraId="5DB1BFD4" w14:textId="77777777" w:rsidR="00EE6C8C" w:rsidRPr="0043136E" w:rsidRDefault="00EE6C8C" w:rsidP="002F60E6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41E71EC2" w14:textId="0F0343AA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Banerjee,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Prasid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and Nandy, Shreya. ‘Govt’s Arogya Setu App to be Installed on Smartphones by Default Soon’,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Mint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29 April 2020, </w:t>
      </w:r>
      <w:r w:rsidR="001C4791" w:rsidRPr="009C05CE">
        <w:rPr>
          <w:rFonts w:ascii="Times New Roman" w:hAnsi="Times New Roman" w:cs="Times New Roman"/>
          <w:sz w:val="20"/>
          <w:szCs w:val="20"/>
        </w:rPr>
        <w:t>https://www.livemint.com/technology/apps/govt-s-aarogya-setu-app-to-be-installed-on-smartphones-by-default-soon-11588170539557.html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74E2B264" w14:textId="4E9D1D13" w:rsidR="001C4791" w:rsidRPr="008170FA" w:rsidRDefault="001C4791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378A5C26" w14:textId="77777777" w:rsidR="001C4791" w:rsidRPr="001C4791" w:rsidRDefault="001C4791" w:rsidP="001C479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Barik, </w:t>
      </w:r>
      <w:proofErr w:type="spellStart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Soumyarendra</w:t>
      </w:r>
      <w:proofErr w:type="spellEnd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‘2G Internet on Postpaid, Broadband Partially Restored in J&amp;K for Accessing Only ‘White-Listed’ Websites’, </w:t>
      </w:r>
      <w:proofErr w:type="spellStart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Medianama</w:t>
      </w:r>
      <w:proofErr w:type="spellEnd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15 January 2020, </w:t>
      </w:r>
      <w:hyperlink r:id="rId5" w:history="1">
        <w:r w:rsidRPr="001C4791">
          <w:rPr>
            <w:rFonts w:ascii="Times New Roman" w:eastAsia="Times New Roman" w:hAnsi="Times New Roman" w:cs="Times New Roman"/>
            <w:sz w:val="20"/>
            <w:szCs w:val="20"/>
            <w:lang w:bidi="ar-SA"/>
          </w:rPr>
          <w:t>https://www.medianama.com/2020/01/223-partial-internet-restoration-jammu-kashmir/</w:t>
        </w:r>
      </w:hyperlink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C713B97" w14:textId="77777777" w:rsidR="001C4791" w:rsidRPr="008170FA" w:rsidRDefault="001C4791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1DA47031" w14:textId="5271FA6A" w:rsidR="001C4791" w:rsidRPr="008170FA" w:rsidRDefault="000D74DA" w:rsidP="001C479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BBC. ‘New Zealand Man Jailed for 21 Months for Sharing Christchurch Shooting Video’,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BBC News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18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June 2019, </w:t>
      </w:r>
      <w:r w:rsidR="001C4791" w:rsidRPr="009C05C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https://www.bbc.com/news/world-asia-48671837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C610984" w14:textId="77777777" w:rsidR="001C4791" w:rsidRPr="008170FA" w:rsidRDefault="001C4791" w:rsidP="001C479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0B06780" w14:textId="4E858284" w:rsidR="000D74DA" w:rsidRPr="000D74DA" w:rsidRDefault="001C4791" w:rsidP="001C479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Bhalla, A.S. ‘Can High Technology Help Third World ‘Take-Off’?’, </w:t>
      </w:r>
      <w:r w:rsidRPr="001C479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Economic &amp; Political Weekly</w:t>
      </w: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22.27 (1987): 1082–1086.</w:t>
      </w:r>
      <w:r w:rsidR="000D74DA"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85014EF" w14:textId="7012BE56" w:rsidR="0043136E" w:rsidRPr="008170FA" w:rsidRDefault="0043136E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E4D9F31" w14:textId="22339EF8" w:rsidR="000B0248" w:rsidRPr="008170FA" w:rsidRDefault="000B0248" w:rsidP="000B0248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Bhatia, Rahul. ‘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 xml:space="preserve">The Inside Story of Facebook’s Biggest Setback’, </w:t>
      </w:r>
      <w:r w:rsidRPr="000B0248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Guardian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 xml:space="preserve">, 12 May 2016, </w:t>
      </w:r>
      <w:r w:rsidR="00DA7506" w:rsidRPr="009C05C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https://www.theguardian.com/technology/2016/may/12/facebook-free-basics-india-zuckerberg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7C3E0FFC" w14:textId="0D82F312" w:rsidR="00DA7506" w:rsidRPr="008170FA" w:rsidRDefault="00DA7506" w:rsidP="000B0248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3B3B208" w14:textId="2B0A9BB8" w:rsidR="00DA7506" w:rsidRPr="008170FA" w:rsidRDefault="00DA7506" w:rsidP="00DA750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Bhatti, Bharat,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Drèze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Jean, and Khera, Reetika. ‘Experiments with Aadhar’,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27 June 2012,</w:t>
      </w:r>
      <w:r w:rsidRPr="008170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145D91" w:rsidRPr="00A41F7E">
        <w:rPr>
          <w:rFonts w:ascii="Times New Roman" w:hAnsi="Times New Roman" w:cs="Times New Roman"/>
          <w:sz w:val="20"/>
          <w:szCs w:val="20"/>
        </w:rPr>
        <w:t>https://www.thehindu.com/opinion/lead/Experiments-with-Aadhaar/article12916184.ece</w:t>
      </w:r>
      <w:r w:rsidR="00A41F7E">
        <w:rPr>
          <w:rFonts w:ascii="Times New Roman" w:hAnsi="Times New Roman" w:cs="Times New Roman"/>
          <w:sz w:val="20"/>
          <w:szCs w:val="20"/>
        </w:rPr>
        <w:t>.</w:t>
      </w:r>
    </w:p>
    <w:p w14:paraId="37D287F5" w14:textId="494268AC" w:rsidR="00145D91" w:rsidRPr="008170FA" w:rsidRDefault="00145D91" w:rsidP="00DA750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583D24C8" w14:textId="77777777" w:rsidR="00145D91" w:rsidRPr="008170FA" w:rsidRDefault="00145D91" w:rsidP="00145D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Bischoff, Paul. ‘Which Government Censors the Tech Giants the Most?’, 19 October 2021, https://www.comparitech.com/blog/vpn-privacy/tech-giant-censorship/.</w:t>
      </w:r>
    </w:p>
    <w:p w14:paraId="1A1CDDC2" w14:textId="77777777" w:rsidR="000B0248" w:rsidRPr="008170FA" w:rsidRDefault="000B0248" w:rsidP="00145D91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20056D5" w14:textId="4BCABA14" w:rsidR="00104DE2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Blake, Aaron. ‘Kellyanne Conway Says Donald Trump’s Team Has ‘Alternative Facts.’ Which Pretty Much Says It All’, </w:t>
      </w:r>
      <w:r w:rsidRPr="000B024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Washington Post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22 January 2017, </w:t>
      </w:r>
      <w:r w:rsidR="00104DE2"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https://www.washingtonpost.com/news/the-fix/wp/2017/01/22/kellyanne-conway-says-donald-trumps-team-has-alternate-facts-which-pretty-much-says-it-all/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6230ABB" w14:textId="695F9FF7" w:rsidR="007969CB" w:rsidRPr="008170FA" w:rsidRDefault="007969CB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E335145" w14:textId="3CAC464F" w:rsidR="007969CB" w:rsidRPr="008170FA" w:rsidRDefault="00000000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hyperlink r:id="rId6">
        <w:r w:rsidR="007969CB" w:rsidRPr="008170FA">
          <w:rPr>
            <w:rFonts w:ascii="Times New Roman" w:hAnsi="Times New Roman" w:cs="Times New Roman"/>
            <w:sz w:val="20"/>
            <w:szCs w:val="20"/>
          </w:rPr>
          <w:t>Brignall</w:t>
        </w:r>
      </w:hyperlink>
      <w:r w:rsidR="007969CB" w:rsidRPr="008170FA">
        <w:rPr>
          <w:rFonts w:ascii="Times New Roman" w:hAnsi="Times New Roman" w:cs="Times New Roman"/>
          <w:sz w:val="20"/>
          <w:szCs w:val="20"/>
        </w:rPr>
        <w:t xml:space="preserve">, Miles. ‘HSBC Indian Call Centre Worker Accused of Hacking into Accounts’, </w:t>
      </w:r>
      <w:r w:rsidR="007969CB" w:rsidRPr="008170FA">
        <w:rPr>
          <w:rFonts w:ascii="Times New Roman" w:hAnsi="Times New Roman" w:cs="Times New Roman"/>
          <w:i/>
          <w:sz w:val="20"/>
          <w:szCs w:val="20"/>
        </w:rPr>
        <w:t>The Guardian</w:t>
      </w:r>
      <w:r w:rsidR="007969CB" w:rsidRPr="008170FA">
        <w:rPr>
          <w:rFonts w:ascii="Times New Roman" w:hAnsi="Times New Roman" w:cs="Times New Roman"/>
          <w:sz w:val="20"/>
          <w:szCs w:val="20"/>
        </w:rPr>
        <w:t xml:space="preserve">, 29 June 2006, </w:t>
      </w:r>
      <w:r w:rsidR="007969CB" w:rsidRPr="00A41F7E">
        <w:rPr>
          <w:rFonts w:ascii="Times New Roman" w:hAnsi="Times New Roman" w:cs="Times New Roman"/>
          <w:sz w:val="20"/>
          <w:szCs w:val="20"/>
        </w:rPr>
        <w:t>https://www.theguardian.com/money/2006/jun/29/business.india</w:t>
      </w:r>
      <w:r w:rsidR="007969CB" w:rsidRPr="008170FA">
        <w:rPr>
          <w:rFonts w:ascii="Times New Roman" w:hAnsi="Times New Roman" w:cs="Times New Roman"/>
          <w:sz w:val="20"/>
          <w:szCs w:val="20"/>
        </w:rPr>
        <w:t>.</w:t>
      </w:r>
    </w:p>
    <w:p w14:paraId="4009D47E" w14:textId="67D97393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ABABFC9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Chacko, George. ‘INFOSYS: New Game, New Rules: A Case Study’, </w:t>
      </w:r>
      <w:r w:rsidRPr="008170FA">
        <w:rPr>
          <w:rFonts w:ascii="Times New Roman" w:hAnsi="Times New Roman" w:cs="Times New Roman"/>
          <w:i/>
          <w:iCs/>
          <w:sz w:val="20"/>
          <w:szCs w:val="20"/>
          <w:highlight w:val="white"/>
        </w:rPr>
        <w:t>Management Research News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27.8/9 (2004): 1–25.</w:t>
      </w:r>
    </w:p>
    <w:p w14:paraId="1287F7F2" w14:textId="77777777" w:rsidR="00104DE2" w:rsidRPr="008170FA" w:rsidRDefault="00104DE2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1FA9FBD" w14:textId="3B62141D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Chaturvedi, Vinita. ‘I Keep a Low Profile to Promote Savita Bhabhi Better: Puneet Agarwal’,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Times of India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11 April 2013, </w:t>
      </w:r>
      <w:r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https://timesofindia.indiatimes.com/entertainment/hindi/bollywood/news/i-keep-a-low-profile-to-promote-savita-bhabhi-better-puneet-agrawal/articleshow/19493624.cms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56BA9453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ED9C256" w14:textId="6F83F576" w:rsidR="00104DE2" w:rsidRPr="008170FA" w:rsidRDefault="00104DE2" w:rsidP="00104DE2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Chauhan, Ashish. ‘Jat Fire Tempts </w:t>
      </w:r>
      <w:proofErr w:type="spellStart"/>
      <w:r w:rsidRPr="00104DE2">
        <w:rPr>
          <w:rFonts w:ascii="Times New Roman" w:hAnsi="Times New Roman" w:cs="Times New Roman"/>
          <w:sz w:val="20"/>
          <w:szCs w:val="20"/>
          <w:lang w:bidi="ar-SA"/>
        </w:rPr>
        <w:t>Patidars</w:t>
      </w:r>
      <w:proofErr w:type="spellEnd"/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 to Action’, </w:t>
      </w:r>
      <w:r w:rsidRPr="00104DE2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Times of India</w:t>
      </w:r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, 22 February 2016, </w:t>
      </w:r>
      <w:r w:rsidR="00CD2B71" w:rsidRPr="00A41F7E">
        <w:rPr>
          <w:rFonts w:ascii="Times New Roman" w:hAnsi="Times New Roman" w:cs="Times New Roman"/>
          <w:sz w:val="20"/>
          <w:szCs w:val="20"/>
          <w:lang w:bidi="ar-SA"/>
        </w:rPr>
        <w:t>https://timesofindia.indiatimes.com/city/ahmedabad/jat-fire-tempts-patidars-to-action/articleshow/51086440.cms</w:t>
      </w:r>
      <w:r w:rsidRPr="00104DE2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129E32C" w14:textId="56514C1E" w:rsidR="00CD2B71" w:rsidRPr="008170FA" w:rsidRDefault="00CD2B71" w:rsidP="00104DE2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9D17E9F" w14:textId="489FF4CE" w:rsidR="00F816A1" w:rsidRPr="008170FA" w:rsidRDefault="00F816A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816A1">
        <w:rPr>
          <w:rFonts w:ascii="Times New Roman" w:hAnsi="Times New Roman" w:cs="Times New Roman"/>
          <w:sz w:val="20"/>
          <w:szCs w:val="20"/>
          <w:lang w:bidi="ar-SA"/>
        </w:rPr>
        <w:t xml:space="preserve">‘Comic Joshua Gets Rape Threat for Joke on Chhatrapati Shivaji’, </w:t>
      </w:r>
      <w:r w:rsidRPr="00F816A1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The </w:t>
      </w:r>
      <w:r w:rsidRPr="00F816A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Quint, </w:t>
      </w:r>
      <w:r w:rsidRPr="00F816A1">
        <w:rPr>
          <w:rFonts w:ascii="Times New Roman" w:hAnsi="Times New Roman" w:cs="Times New Roman"/>
          <w:sz w:val="20"/>
          <w:szCs w:val="20"/>
          <w:lang w:bidi="ar-SA"/>
        </w:rPr>
        <w:t xml:space="preserve">13 July 2020, </w:t>
      </w:r>
      <w:r w:rsidR="00635B81" w:rsidRPr="00A41F7E">
        <w:rPr>
          <w:rFonts w:ascii="Times New Roman" w:hAnsi="Times New Roman" w:cs="Times New Roman"/>
          <w:sz w:val="20"/>
          <w:szCs w:val="20"/>
          <w:lang w:bidi="ar-SA"/>
        </w:rPr>
        <w:t>https://www.thequint.com/news/india/comic-agrima-joshua-gets-rape-threat-for-joke-on-chhatrapati-shivaji</w:t>
      </w:r>
      <w:r w:rsidRPr="00F816A1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6F2CED15" w14:textId="3DC55C93" w:rsidR="00635B81" w:rsidRPr="008170FA" w:rsidRDefault="00635B8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118503A" w14:textId="1DC5E509" w:rsidR="009C2957" w:rsidRPr="008170FA" w:rsidRDefault="009C2957" w:rsidP="009C2957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9C295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David, Nash. </w:t>
      </w:r>
      <w:r w:rsidRPr="009C2957">
        <w:rPr>
          <w:rFonts w:ascii="Times New Roman" w:hAnsi="Times New Roman" w:cs="Times New Roman"/>
          <w:sz w:val="20"/>
          <w:szCs w:val="20"/>
          <w:lang w:bidi="ar-SA"/>
        </w:rPr>
        <w:t xml:space="preserve">‘Digital ‘Equality’ Not So Equal: Is an Aggressive Facebook Turning Free Basics into a Movement?’, </w:t>
      </w:r>
      <w:proofErr w:type="spellStart"/>
      <w:r w:rsidRPr="009C2957">
        <w:rPr>
          <w:rFonts w:ascii="Times New Roman" w:hAnsi="Times New Roman" w:cs="Times New Roman"/>
          <w:i/>
          <w:iCs/>
          <w:sz w:val="20"/>
          <w:szCs w:val="20"/>
          <w:lang w:bidi="ar-SA"/>
        </w:rPr>
        <w:t>Firstpost</w:t>
      </w:r>
      <w:proofErr w:type="spellEnd"/>
      <w:r w:rsidRPr="009C2957">
        <w:rPr>
          <w:rFonts w:ascii="Times New Roman" w:hAnsi="Times New Roman" w:cs="Times New Roman"/>
          <w:sz w:val="20"/>
          <w:szCs w:val="20"/>
          <w:lang w:bidi="ar-SA"/>
        </w:rPr>
        <w:t xml:space="preserve">, 24 December 2015, </w:t>
      </w:r>
      <w:r w:rsidR="00BB17AE"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https://www.firstpost.com/india/is-an-aggressive-facebook-turning-free-basics-into-a-movement-2557360.html</w:t>
      </w:r>
      <w:r w:rsidRPr="009C295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41C3A69D" w14:textId="24E44354" w:rsidR="00BB17AE" w:rsidRPr="008170FA" w:rsidRDefault="00BB17AE" w:rsidP="009C2957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3F7B898" w14:textId="5F80805F" w:rsidR="00BB17AE" w:rsidRPr="009C2957" w:rsidRDefault="00BB17AE" w:rsidP="00BB17AE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BB17A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Deshmane, Akshay. ‘The Dalit Identity Dilemma’, </w:t>
      </w:r>
      <w:r w:rsidRPr="00BB17A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Frontline</w:t>
      </w:r>
      <w:r w:rsidRPr="00BB17AE">
        <w:rPr>
          <w:rFonts w:ascii="Times New Roman" w:eastAsia="Times New Roman" w:hAnsi="Times New Roman" w:cs="Times New Roman"/>
          <w:sz w:val="20"/>
          <w:szCs w:val="20"/>
          <w:lang w:bidi="ar-SA"/>
        </w:rPr>
        <w:t>, 28 April 2017, https://frontline.thehindu.com/cover-story/the-dalit-identity-dilemma/article9629313.ece.</w:t>
      </w:r>
    </w:p>
    <w:p w14:paraId="577D3796" w14:textId="77777777" w:rsidR="00635B81" w:rsidRPr="00F816A1" w:rsidRDefault="00635B8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58D6952" w14:textId="5A8BF969" w:rsidR="00104DE2" w:rsidRPr="008170FA" w:rsidRDefault="004C2C4F" w:rsidP="00FC7072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DNA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‘Patidar Reservation: Social Media Spreading Sardar Patel Movement Like Wild Fire’,</w:t>
      </w:r>
      <w:r w:rsidRPr="004C2C4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r w:rsidRPr="004C2C4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22 August 2015,</w:t>
      </w:r>
      <w:r w:rsidRPr="004C2C4F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="00FC7072" w:rsidRPr="00A41F7E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http://www.dnaindia.com/india/report-patidar-reservation-social-media-spreading-sardar-patel-movement-like-wild-fire-2117056</w:t>
      </w:r>
      <w:r w:rsidRPr="004C2C4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35833D94" w14:textId="06DE2E96" w:rsidR="00833C9F" w:rsidRPr="008170FA" w:rsidRDefault="00833C9F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D62FA86" w14:textId="7BEE452E" w:rsidR="00833C9F" w:rsidRPr="008170FA" w:rsidRDefault="00833C9F" w:rsidP="00833C9F">
      <w:p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Drèze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Jean. ‘Unique Facility, or Recipe for Trouble?’,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25 November 2010,  </w:t>
      </w:r>
      <w:hyperlink r:id="rId7" w:history="1">
        <w:r w:rsidRPr="008170FA">
          <w:rPr>
            <w:rFonts w:ascii="Times New Roman" w:hAnsi="Times New Roman" w:cs="Times New Roman"/>
            <w:sz w:val="20"/>
            <w:szCs w:val="20"/>
          </w:rPr>
          <w:t>https://www.thehindu.com/opinion/op-ed/Unique-facility-or-recipe-for-trouble/article15714630.ece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EE0FBFB" w14:textId="182FB935" w:rsidR="000E1825" w:rsidRPr="008170FA" w:rsidRDefault="000E1825" w:rsidP="00833C9F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43B71977" w14:textId="77777777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Friedman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Thomas.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‘‘Will India Seize the Moment?’,’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Seattle Post-Intelligencer</w:t>
      </w:r>
      <w:r w:rsidRPr="008170FA">
        <w:rPr>
          <w:rFonts w:ascii="Times New Roman" w:hAnsi="Times New Roman" w:cs="Times New Roman"/>
          <w:sz w:val="20"/>
          <w:szCs w:val="20"/>
        </w:rPr>
        <w:t>, 1924, 23 March 2004.</w:t>
      </w:r>
    </w:p>
    <w:p w14:paraId="372B60A9" w14:textId="77777777" w:rsidR="00FC7072" w:rsidRPr="00104DE2" w:rsidRDefault="00FC7072" w:rsidP="00833C9F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2A0F57F" w14:textId="77777777" w:rsidR="00FC7072" w:rsidRPr="008170FA" w:rsidRDefault="000B0248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Gelineau, Kristen and Gambrell, Jon. ‘New Zealand Mosque Shooter is a White Nationalist Who Hates Immigrants, Documents and Video Reveal’, </w:t>
      </w:r>
      <w:r w:rsidR="00FC7072"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Chicago Tribune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="00FC7072"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15 March 2019, https://www.chicagotribune.com/nation-world/ct-mosque-killer-white-supremacy-20190315-story.html.</w:t>
      </w:r>
    </w:p>
    <w:p w14:paraId="44E73659" w14:textId="23F708D1" w:rsidR="000B0248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6ADD55" w14:textId="33A2924D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Ghosh, Mohul.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‘Is #SabKaInternet a Deliberate Attempt by COAI to Confuse People?’, 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>Trak.in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2 December 2016,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https://trak.in/tags/business/2015/04/22/sabkainternet-deliberate-attempt-coai-to-confuse/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2290432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3D28DDBF" w14:textId="0E512B72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Goldsmith, Belinda and Beresford, Meka. ‘India Most Dangerous Country for Women with Sexual Violence Rife – Global Poll’, 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>Reuters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26 June 2018, </w:t>
      </w:r>
      <w:r w:rsidRPr="00D178ED">
        <w:rPr>
          <w:rFonts w:ascii="Times New Roman" w:hAnsi="Times New Roman" w:cs="Times New Roman"/>
          <w:sz w:val="20"/>
          <w:szCs w:val="20"/>
          <w:lang w:bidi="ar-SA"/>
        </w:rPr>
        <w:t>https://www.reuters.com/article/women-dangerous-poll-idINKBN1JM076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8556D4F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4EE76BA" w14:textId="77777777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Graham-McLay, Charlotte. ‘Spreading the Mosque Shooting Video is a Crime in New Zealand’,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New York Times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21 March 2019. https://www.nytimes.com/2019/03/21/world/asia/new-zealand-attacks-social-media.html. </w:t>
      </w:r>
    </w:p>
    <w:p w14:paraId="6D3A4BEB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328D2F87" w14:textId="23AB3F2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‘Gujarat Shuts Down Internet during Exams’,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Hindu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2C7D07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29 February 2016,</w:t>
      </w:r>
      <w:r w:rsidRPr="002C7D07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http://www.thehindu.com/todays-paper/tp-miscellaneous/tp-others/gujarat-shuts-down-internet-during-exam/article8294672.ece</w:t>
      </w:r>
      <w:r w:rsidRPr="002C7D07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5AD210A1" w14:textId="02BE1DFC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2F977AD5" w14:textId="24332252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Hafeez, Sarah. ‘Zee News Producer Quits: Video We Shot Had No Pakistan Zindabad Slogan’,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22 February 2016,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https://indianexpress.com/article/india/india-news-india/zee-news-producer-quits-video-we-shot-had-no-pakistan-zindabad-slogan/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2904E55" w14:textId="7777777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506B100" w14:textId="32ED1DE5" w:rsidR="00B0400E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IANS. ‘Google Techie’s Lynching in Karnataka: How an Act of Kindness Turned Deadly’,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Business Standard.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16 July 2018, </w:t>
      </w:r>
      <w:r w:rsidR="00B0400E"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https://www.business-standard.com/article/current-affairs/google-techie-s-lynching-in-karnataka-how-an-act-of-kindness-turned-deadly-118071500351_1.html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2AA20781" w14:textId="2506997C" w:rsidR="00C74C2F" w:rsidRPr="008170FA" w:rsidRDefault="00C74C2F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63C6238" w14:textId="77777777" w:rsidR="00C74C2F" w:rsidRPr="008170FA" w:rsidRDefault="00C74C2F" w:rsidP="00C74C2F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IDM-Informix Tie-up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>24 December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1989,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0398CA6F" w14:textId="179AB867" w:rsidR="005416A0" w:rsidRPr="008170FA" w:rsidRDefault="005416A0" w:rsidP="00C74C2F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2784F5" w14:textId="25CECF1E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>‘</w:t>
      </w:r>
      <w:r w:rsidRPr="008170FA">
        <w:rPr>
          <w:rFonts w:ascii="Times New Roman" w:hAnsi="Times New Roman" w:cs="Times New Roman"/>
          <w:spacing w:val="-2"/>
          <w:sz w:val="20"/>
          <w:szCs w:val="20"/>
        </w:rPr>
        <w:t xml:space="preserve">ISIS Propagandist Shami Witness: Man Charged in India, Channel 4, </w:t>
      </w:r>
      <w:r w:rsidRPr="008170FA">
        <w:rPr>
          <w:rStyle w:val="meta-item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1 June 2015, </w:t>
      </w:r>
      <w:r w:rsidRPr="00D178ED">
        <w:rPr>
          <w:rFonts w:ascii="Times New Roman" w:hAnsi="Times New Roman" w:cs="Times New Roman"/>
          <w:sz w:val="20"/>
          <w:szCs w:val="20"/>
        </w:rPr>
        <w:t>https://www.channel4.com/news/isis-shami-witness-medhi-masroor-biswas-charged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141AC10B" w14:textId="7B4B7A6D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E8980D7" w14:textId="52B9A355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7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Jain, Mayank. ‘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 xml:space="preserve">Mamata is Suppressing all Dissent, Claims Jadavpur Professor Arrested for Sharing a Cartoon’, </w:t>
      </w:r>
      <w:r w:rsidRPr="008170FA">
        <w:rPr>
          <w:rFonts w:ascii="Times New Roman" w:hAnsi="Times New Roman" w:cs="Times New Roman"/>
          <w:i/>
          <w:iCs/>
          <w:spacing w:val="-7"/>
          <w:sz w:val="20"/>
          <w:szCs w:val="20"/>
        </w:rPr>
        <w:t>Scroll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 xml:space="preserve">, 12 March 2015, </w:t>
      </w:r>
      <w:r w:rsidRPr="00D178ED">
        <w:rPr>
          <w:rFonts w:ascii="Times New Roman" w:hAnsi="Times New Roman" w:cs="Times New Roman"/>
          <w:spacing w:val="-7"/>
          <w:sz w:val="20"/>
          <w:szCs w:val="20"/>
        </w:rPr>
        <w:t>https://scroll.in/article/712933/mamata-is-suppressing-all-dissent-claims-jadavpur-professor-arrested-for-sharing-a-cartoon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>.</w:t>
      </w:r>
    </w:p>
    <w:p w14:paraId="7808DCFE" w14:textId="27475E3C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7"/>
          <w:sz w:val="20"/>
          <w:szCs w:val="20"/>
        </w:rPr>
      </w:pPr>
    </w:p>
    <w:p w14:paraId="590B6C48" w14:textId="77777777" w:rsidR="005416A0" w:rsidRPr="008170FA" w:rsidRDefault="005416A0" w:rsidP="005416A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Jain, Subash. ‘Man Arrested for Getting Aadhaar Card for Dog’,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Hindustan Times</w:t>
      </w:r>
      <w:r w:rsidRPr="008170FA">
        <w:rPr>
          <w:rFonts w:ascii="Times New Roman" w:hAnsi="Times New Roman" w:cs="Times New Roman"/>
          <w:sz w:val="20"/>
          <w:szCs w:val="20"/>
        </w:rPr>
        <w:t>, 3 July 2015, https://www.hindustantimes.com/india/man-arrested-for-getting-aadhaar-card-for-dog/story-MVtobqWtsrLXm01OkCBSvK.html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7D93A94E" w14:textId="6D128901" w:rsidR="002C7D07" w:rsidRPr="008170FA" w:rsidRDefault="00B0400E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ab/>
      </w:r>
      <w:r w:rsidR="002C7D07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5BDBCADF" w14:textId="77777777" w:rsidR="00B0400E" w:rsidRPr="00B0400E" w:rsidRDefault="00B0400E" w:rsidP="00B0400E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Jaiswal, Nimisha. ‘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Why Indians Are Turning Down Facebook’s Free Internet’, </w:t>
      </w:r>
      <w:r w:rsidRPr="00B0400E">
        <w:rPr>
          <w:rFonts w:ascii="Times New Roman" w:hAnsi="Times New Roman" w:cs="Times New Roman"/>
          <w:i/>
          <w:iCs/>
          <w:sz w:val="20"/>
          <w:szCs w:val="20"/>
          <w:lang w:bidi="ar-SA"/>
        </w:rPr>
        <w:t>GlobalPost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B0400E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13 January 2016,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https://theworld.org/stories/2016-01-13/why-indians-are-turning-down-facebooks-free-internet. </w:t>
      </w:r>
    </w:p>
    <w:p w14:paraId="561B7777" w14:textId="24D2FEFD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976BC24" w14:textId="5DBE9E4A" w:rsidR="00B0400E" w:rsidRPr="008170FA" w:rsidRDefault="00B0400E" w:rsidP="00B0400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‘JNU Sedition Case: Umar Khalid, Kanhaiya Kumar, Other Accused Appear in Court’, 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Wire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16 March 2021, </w:t>
      </w:r>
      <w:r w:rsidRPr="00D178ED">
        <w:rPr>
          <w:rFonts w:ascii="Times New Roman" w:hAnsi="Times New Roman" w:cs="Times New Roman"/>
          <w:sz w:val="20"/>
          <w:szCs w:val="20"/>
          <w:lang w:bidi="ar-SA"/>
        </w:rPr>
        <w:t>https://thewire.in/law/jnu-sedition-case-umar-khalid-kanhaiya-kumar-delhi-court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F32C041" w14:textId="361150FD" w:rsidR="00B0400E" w:rsidRPr="008170FA" w:rsidRDefault="00B0400E" w:rsidP="00B0400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D51EBC6" w14:textId="3B6E1EFA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Johari,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Aarefa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‘Gujarat Internet Ban: On Day Six, Citizens Have Had Enough of Being Patronized by the State’, </w:t>
      </w:r>
      <w:r w:rsidRPr="005A04B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Scroll.in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,</w:t>
      </w:r>
      <w:r w:rsidRPr="005A04B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1 September 2015, </w:t>
      </w:r>
      <w:r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https://scroll.in/article/752538/gujarat-internet-ban-on-day-six-citizens-have-had-enough-of-being-patronised-by-the-state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22429E6F" w14:textId="7777777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7DA2D2C1" w14:textId="77777777" w:rsidR="00582AD3" w:rsidRPr="00A41F7E" w:rsidRDefault="00582AD3" w:rsidP="00582AD3">
      <w:pPr>
        <w:rPr>
          <w:rFonts w:ascii="Cambria" w:hAnsi="Cambria" w:cstheme="minorHAnsi"/>
          <w:sz w:val="20"/>
          <w:szCs w:val="20"/>
        </w:rPr>
      </w:pPr>
      <w:r w:rsidRPr="00A41F7E">
        <w:rPr>
          <w:rFonts w:ascii="Cambria" w:hAnsi="Cambria" w:cstheme="minorHAnsi"/>
          <w:sz w:val="20"/>
          <w:szCs w:val="20"/>
        </w:rPr>
        <w:t xml:space="preserve">‘Journalists Exposing Aadhaar Deserve Award, Not Investigation: Edward Snowden’, The News Minute, 9 January 2018, </w:t>
      </w:r>
    </w:p>
    <w:p w14:paraId="6969099E" w14:textId="4462B143" w:rsidR="00582AD3" w:rsidRPr="00582AD3" w:rsidRDefault="00582AD3" w:rsidP="00582AD3">
      <w:pPr>
        <w:ind w:left="284" w:hanging="284"/>
        <w:rPr>
          <w:rFonts w:ascii="Cambria" w:hAnsi="Cambria" w:cstheme="minorHAnsi"/>
          <w:sz w:val="20"/>
          <w:szCs w:val="20"/>
        </w:rPr>
      </w:pPr>
      <w:r w:rsidRPr="00A41F7E">
        <w:rPr>
          <w:rFonts w:ascii="Cambria" w:hAnsi="Cambria" w:cstheme="minorHAnsi"/>
          <w:sz w:val="20"/>
          <w:szCs w:val="20"/>
        </w:rPr>
        <w:t>https://www.thenewsminute.com/article/journalists-exposing-aadhaar-deserve-award-not-investigation-edward-snowden-74409.</w:t>
      </w:r>
    </w:p>
    <w:p w14:paraId="09921EDF" w14:textId="77777777" w:rsidR="00582AD3" w:rsidRDefault="00582AD3" w:rsidP="00582AD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0A8E0C0" w14:textId="77A84963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Kanwal, Rahul. ‘JNU Row: Did a Fake Video Fuel the Anti-national Fire?’,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India Today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, 18 February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2016, </w:t>
      </w:r>
      <w:r w:rsidRPr="00A55C38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https://www.indiatoday.in/india/story/panelists-debate-whether-kanhaiya-sedition-video-doctored-or-not-309451-2016-02-18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4F4580C0" w14:textId="38692A3B" w:rsidR="005416A0" w:rsidRPr="008170FA" w:rsidRDefault="005416A0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C6891E7" w14:textId="77777777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  <w:t>Kapur, Devesh, Mukhopadhyay, Partha, and Subramanian, Arvind. ‘The Case for Direct Cash Transfers to the Poor’, </w:t>
      </w:r>
      <w:r w:rsidRPr="008170FA">
        <w:rPr>
          <w:rFonts w:ascii="Times New Roman" w:hAnsi="Times New Roman" w:cs="Times New Roman"/>
          <w:i/>
          <w:iCs/>
          <w:spacing w:val="-5"/>
          <w:sz w:val="20"/>
          <w:szCs w:val="20"/>
          <w:shd w:val="clear" w:color="auto" w:fill="FFFFFF"/>
        </w:rPr>
        <w:t>Economic &amp; Political Weekly</w:t>
      </w:r>
      <w:r w:rsidRPr="008170FA"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  <w:t xml:space="preserve"> 43.15 (2008): 37–43.</w:t>
      </w:r>
    </w:p>
    <w:p w14:paraId="18FA07EF" w14:textId="4B0F0868" w:rsidR="005A04BF" w:rsidRPr="008170FA" w:rsidRDefault="005A04BF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ACEC673" w14:textId="4CFCB6A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Kateshiya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Gopal. ‘Gujarat Protests: Who Are the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Patidars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and Why Are They Angry’,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27 August 2015,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https://indianexpress.com/article/explained/simply-put-who-are-gujarats-patidars-and-why-are-they-angry/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76C985C" w14:textId="7777777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C34BDB7" w14:textId="640E685D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KK,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Sruthijith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‘Govt Bans Popular Toon Porn Site’,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Hindustan Times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20 June 2009, </w:t>
      </w:r>
      <w:r w:rsidR="005416A0"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https://www.hindustantimes.com/entertainment/govt-bans-popular-toon-porn-site/story-M7UO7XgStS9Cfrvfziok6J.html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3B2459FF" w14:textId="5F9734F9" w:rsidR="005416A0" w:rsidRPr="008170FA" w:rsidRDefault="005416A0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9F407EB" w14:textId="3C84C27B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Krishna, Gopal. ‘Where is WIPRO’s ‘Strategic Vision on the UIDAI Project’ Document?’,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Countercurrents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7 August 2011, </w:t>
      </w:r>
      <w:r w:rsidRPr="00D178ED">
        <w:rPr>
          <w:rFonts w:ascii="Times New Roman" w:hAnsi="Times New Roman" w:cs="Times New Roman"/>
          <w:sz w:val="20"/>
          <w:szCs w:val="20"/>
        </w:rPr>
        <w:t>https://www.countercurrents.org/krishna070811.htm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1CF7ECF" w14:textId="00409CF3" w:rsidR="00C71343" w:rsidRPr="008170FA" w:rsidRDefault="00C71343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112FD78A" w14:textId="226BB014" w:rsidR="00C71343" w:rsidRPr="008170FA" w:rsidRDefault="00C71343" w:rsidP="00C71343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Matthan, Rahul. ‘The Privacy Features That Are Built into Arogya Setu’,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Mint</w:t>
      </w:r>
      <w:r w:rsidRPr="008170FA">
        <w:rPr>
          <w:rFonts w:ascii="Times New Roman" w:hAnsi="Times New Roman" w:cs="Times New Roman"/>
          <w:sz w:val="20"/>
          <w:szCs w:val="20"/>
        </w:rPr>
        <w:t xml:space="preserve">, 8 April 2020, </w:t>
      </w:r>
      <w:hyperlink r:id="rId8" w:history="1">
        <w:r w:rsidRPr="008170FA">
          <w:rPr>
            <w:rFonts w:ascii="Times New Roman" w:hAnsi="Times New Roman" w:cs="Times New Roman"/>
            <w:sz w:val="20"/>
            <w:szCs w:val="20"/>
          </w:rPr>
          <w:t>https://epaper.livemint.com/Home/ShareArticle?OrgId=b5a81ef7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184EA584" w14:textId="1C307FEA" w:rsidR="007969CB" w:rsidRPr="008170FA" w:rsidRDefault="007969CB" w:rsidP="00C71343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37C70D0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Me</w:t>
      </w:r>
      <w:r w:rsidRPr="008170FA">
        <w:rPr>
          <w:rFonts w:ascii="Times New Roman" w:hAnsi="Times New Roman" w:cs="Times New Roman"/>
          <w:sz w:val="20"/>
          <w:szCs w:val="20"/>
        </w:rPr>
        <w:t xml:space="preserve">hta,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Dewang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. ‘India on the Global Pathway’,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, 7 February 1996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Newspapers.</w:t>
      </w:r>
    </w:p>
    <w:p w14:paraId="204E6E57" w14:textId="5FD123D8" w:rsidR="005416A0" w:rsidRPr="008170FA" w:rsidRDefault="005416A0" w:rsidP="00C71343">
      <w:pPr>
        <w:rPr>
          <w:rFonts w:ascii="Times New Roman" w:hAnsi="Times New Roman" w:cs="Times New Roman"/>
          <w:sz w:val="20"/>
          <w:szCs w:val="20"/>
        </w:rPr>
      </w:pPr>
    </w:p>
    <w:p w14:paraId="59FA1EAD" w14:textId="5EE6A8E3" w:rsidR="005416A0" w:rsidRPr="00B329E1" w:rsidRDefault="005416A0" w:rsidP="00BB58BE">
      <w:pPr>
        <w:pStyle w:val="Heading1"/>
        <w:shd w:val="clear" w:color="auto" w:fill="FFFFFF"/>
        <w:spacing w:before="0"/>
        <w:ind w:left="142" w:hanging="142"/>
        <w:textAlignment w:val="baseline"/>
        <w:rPr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>Mehta, Ivan. ‘</w:t>
      </w:r>
      <w:r w:rsidRPr="008170FA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India Wants to Build an Ultra-intrusive ‘Wristband’ to Track Coronavirus Patients’ Every Move’, </w:t>
      </w:r>
      <w:r w:rsidRPr="008170FA">
        <w:rPr>
          <w:rFonts w:ascii="Times New Roman" w:hAnsi="Times New Roman" w:cs="Times New Roman"/>
          <w:i/>
          <w:iCs/>
          <w:color w:val="auto"/>
          <w:spacing w:val="-6"/>
          <w:sz w:val="20"/>
          <w:szCs w:val="20"/>
        </w:rPr>
        <w:t>TNW News</w:t>
      </w:r>
      <w:r w:rsidRPr="008170FA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, 22 April 2020, </w:t>
      </w:r>
      <w:r w:rsidRPr="00B329E1">
        <w:rPr>
          <w:rFonts w:ascii="Times New Roman" w:hAnsi="Times New Roman" w:cs="Times New Roman"/>
          <w:color w:val="auto"/>
          <w:sz w:val="20"/>
          <w:szCs w:val="20"/>
        </w:rPr>
        <w:t>https://thenextweb.com/in/2020/04/22/india-wants-to-build-an-ultra-intrusive-wristband-to-track-coronavirus-patients-every-move/.</w:t>
      </w:r>
    </w:p>
    <w:p w14:paraId="73155723" w14:textId="14BCC5FD" w:rsidR="00731481" w:rsidRPr="008170FA" w:rsidRDefault="00731481" w:rsidP="00731481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232BFE58" w14:textId="25818FD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‘Nandan Nilekani, Home Ministry End UIDAI Tiff, to Divide Data Collection’,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Economic Times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28 January 2012, </w:t>
      </w:r>
      <w:r w:rsidRPr="00D178ED">
        <w:rPr>
          <w:rFonts w:ascii="Times New Roman" w:hAnsi="Times New Roman" w:cs="Times New Roman"/>
          <w:sz w:val="20"/>
          <w:szCs w:val="20"/>
        </w:rPr>
        <w:t>https://economictimes.indiatimes.com/news/politics-and-nation/nandan-nilekani-home-ministry-end-uidai-</w:t>
      </w:r>
      <w:r w:rsidRPr="00D178ED">
        <w:rPr>
          <w:rFonts w:ascii="Times New Roman" w:hAnsi="Times New Roman" w:cs="Times New Roman"/>
          <w:sz w:val="20"/>
          <w:szCs w:val="20"/>
        </w:rPr>
        <w:lastRenderedPageBreak/>
        <w:t>tiff-to-divide-data-collection/articleshow/11655516.cms?utm_source=contentofinterest&amp;utm_medium=text&amp;utm_campaign=cppst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185C307" w14:textId="7397AC25" w:rsidR="00AA532E" w:rsidRPr="008170FA" w:rsidRDefault="00AA532E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1A475F8" w14:textId="2526DAD7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‘Nalanda Computer Education for RDBMS’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29 May 1991,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5EA62440" w14:textId="26C9834B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9DF198E" w14:textId="16B2069F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Narayanaswami, T., ‘The Central Solution’,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</w:rPr>
        <w:t>, 7 May 1996, ProQuest Historical Documents.</w:t>
      </w:r>
    </w:p>
    <w:p w14:paraId="46B4C99E" w14:textId="20A793A8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55399D1" w14:textId="20DDA108" w:rsidR="00731481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Narula,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Moneesh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‘Bank Automation Gets Competitive’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4 September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Documents.</w:t>
      </w:r>
    </w:p>
    <w:p w14:paraId="71777536" w14:textId="77777777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097C99C" w14:textId="4CD6BB50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Navlakha, Gautam. ‘‘My Hope Rests on a Speedy and Fair Trial': Gautam Navlakha Before His Surrender’,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Wire</w:t>
      </w:r>
      <w:r w:rsidRPr="008170FA">
        <w:rPr>
          <w:rFonts w:ascii="Times New Roman" w:hAnsi="Times New Roman" w:cs="Times New Roman"/>
          <w:sz w:val="20"/>
          <w:szCs w:val="20"/>
        </w:rPr>
        <w:t xml:space="preserve">, 14 April 2020, </w:t>
      </w:r>
      <w:r w:rsidRPr="008D1FA4">
        <w:rPr>
          <w:rFonts w:ascii="Times New Roman" w:hAnsi="Times New Roman" w:cs="Times New Roman"/>
          <w:sz w:val="20"/>
          <w:szCs w:val="20"/>
        </w:rPr>
        <w:t>https://thewire.in/rights/gautam-navlakha-bhima-koregaon-nia-surrender</w:t>
      </w:r>
      <w:r w:rsidR="008D1FA4">
        <w:rPr>
          <w:rFonts w:ascii="Times New Roman" w:hAnsi="Times New Roman" w:cs="Times New Roman"/>
          <w:sz w:val="20"/>
          <w:szCs w:val="20"/>
        </w:rPr>
        <w:t>.</w:t>
      </w:r>
    </w:p>
    <w:p w14:paraId="2BF95625" w14:textId="176A98F1" w:rsidR="00DE4290" w:rsidRPr="008170FA" w:rsidRDefault="00DE4290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3BDDD37F" w14:textId="7126F24F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‘New System for Maruti Launched’, </w:t>
      </w:r>
      <w:r w:rsidRPr="008170FA">
        <w:rPr>
          <w:rFonts w:ascii="Times New Roman" w:hAnsi="Times New Roman" w:cs="Times New Roman"/>
          <w:i/>
          <w:iCs/>
          <w:sz w:val="20"/>
          <w:szCs w:val="20"/>
          <w:highlight w:val="white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, 25 October 1994, sec. In Brief, ProQuest Historical Newspapers.</w:t>
      </w:r>
    </w:p>
    <w:p w14:paraId="7E2ABB34" w14:textId="485CB97E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9BDF276" w14:textId="602D799E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‘On the Move’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22 March 1993, ProQuest H</w:t>
      </w:r>
      <w:r w:rsidRPr="008170FA">
        <w:rPr>
          <w:rFonts w:ascii="Times New Roman" w:hAnsi="Times New Roman" w:cs="Times New Roman"/>
          <w:sz w:val="20"/>
          <w:szCs w:val="20"/>
        </w:rPr>
        <w:t>istorical Newspapers.</w:t>
      </w:r>
    </w:p>
    <w:p w14:paraId="4B9F7D36" w14:textId="40936027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0DC8258" w14:textId="5C57E091" w:rsidR="00DE4290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‘Over 22k Indian Websites, 114 Govt Portals Hacked between Apr 2017-Jan 2018’,</w:t>
      </w:r>
      <w:r w:rsidR="00203DBD">
        <w:rPr>
          <w:rFonts w:ascii="Times New Roman" w:hAnsi="Times New Roman" w:cs="Times New Roman"/>
          <w:sz w:val="20"/>
          <w:szCs w:val="20"/>
        </w:rPr>
        <w:t xml:space="preserve"> </w:t>
      </w:r>
      <w:r w:rsidR="00203DBD">
        <w:rPr>
          <w:rFonts w:ascii="Times New Roman" w:hAnsi="Times New Roman" w:cs="Times New Roman"/>
          <w:i/>
          <w:iCs/>
          <w:sz w:val="20"/>
          <w:szCs w:val="20"/>
        </w:rPr>
        <w:t>Business Standard</w:t>
      </w:r>
      <w:r w:rsidR="00203DBD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7 March </w:t>
      </w:r>
      <w:proofErr w:type="gramStart"/>
      <w:r w:rsidRPr="008170FA">
        <w:rPr>
          <w:rFonts w:ascii="Times New Roman" w:hAnsi="Times New Roman" w:cs="Times New Roman"/>
          <w:sz w:val="20"/>
          <w:szCs w:val="20"/>
        </w:rPr>
        <w:t xml:space="preserve">2018,  </w:t>
      </w:r>
      <w:r w:rsidRPr="008D1FA4">
        <w:rPr>
          <w:rFonts w:ascii="Times New Roman" w:hAnsi="Times New Roman" w:cs="Times New Roman"/>
          <w:sz w:val="20"/>
          <w:szCs w:val="20"/>
        </w:rPr>
        <w:t>https://www.business-standard.com/article/current-affairs/over-22k-indian-websites-114-govt-portals-hacked-between-apr-2017-jan-2018-118030700870_1.html</w:t>
      </w:r>
      <w:proofErr w:type="gramEnd"/>
      <w:r w:rsidR="008D1FA4">
        <w:rPr>
          <w:rFonts w:ascii="Times New Roman" w:hAnsi="Times New Roman" w:cs="Times New Roman"/>
          <w:sz w:val="20"/>
          <w:szCs w:val="20"/>
        </w:rPr>
        <w:t>.</w:t>
      </w:r>
    </w:p>
    <w:p w14:paraId="7BF4499C" w14:textId="65B8E1AD" w:rsidR="00DE4290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78731FBD" w14:textId="4CE259BA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Overseas Appointments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sz w:val="20"/>
          <w:szCs w:val="20"/>
        </w:rPr>
        <w:t>The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iCs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 20 September 1992,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22990605" w14:textId="6388B24D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013573C" w14:textId="67571817" w:rsidR="00731481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color w:val="000000"/>
          <w:sz w:val="20"/>
          <w:szCs w:val="20"/>
          <w:u w:val="non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‘Oracle Opens India Liaison Office’, </w:t>
      </w:r>
      <w:r w:rsidRPr="008170FA">
        <w:rPr>
          <w:rFonts w:ascii="Times New Roman" w:hAnsi="Times New Roman" w:cs="Times New Roman"/>
          <w:i/>
          <w:sz w:val="20"/>
          <w:szCs w:val="20"/>
        </w:rPr>
        <w:t>Dataquest</w:t>
      </w:r>
      <w:r w:rsidRPr="008170FA">
        <w:rPr>
          <w:rFonts w:ascii="Times New Roman" w:hAnsi="Times New Roman" w:cs="Times New Roman"/>
          <w:sz w:val="20"/>
          <w:szCs w:val="20"/>
        </w:rPr>
        <w:t>, 1991, https://itihaasa.com/describe/artefact/001_001_0568?referenceYear=1991.</w:t>
      </w:r>
    </w:p>
    <w:p w14:paraId="7DD9828B" w14:textId="77777777" w:rsidR="00203DBD" w:rsidRDefault="00203DBD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6AD4CCE3" w14:textId="341DFF5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Pandey, Brijesh. ‘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Natgrid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Will Kick in from May 2011. Is the Big Brother Threat for Real?’, </w:t>
      </w:r>
      <w:proofErr w:type="spellStart"/>
      <w:r w:rsidRPr="008170FA">
        <w:rPr>
          <w:rFonts w:ascii="Times New Roman" w:hAnsi="Times New Roman" w:cs="Times New Roman"/>
          <w:i/>
          <w:iCs/>
          <w:sz w:val="20"/>
          <w:szCs w:val="20"/>
        </w:rPr>
        <w:t>Tehelka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 13 November 2010.</w:t>
      </w:r>
    </w:p>
    <w:p w14:paraId="2B607141" w14:textId="239D47CD" w:rsidR="00BB58BE" w:rsidRPr="008170FA" w:rsidRDefault="00BB58BE" w:rsidP="00BB58B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7BA963F4" w14:textId="77777777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Parthasarthy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Suhrith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Bhatia, Gautam, and Gupta, Apar. ‘Privacy Concerns During a Pandemic’,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29 April 2020, https://www.thehindu.com/opinion/op-ed/privacy-concerns-during-a-pandemic/article31456602.ece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63D84A5B" w14:textId="77777777" w:rsidR="00731481" w:rsidRPr="008170FA" w:rsidRDefault="00731481" w:rsidP="00BB58B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47434CD2" w14:textId="29BAD1EA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‘PM’s Remarks at the Launch of Digital India Week’, 1 July 2015, </w:t>
      </w:r>
      <w:r w:rsidRPr="00881D9D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https://www.narendramodi.in/pm-s-remarks-at-the-launch-of-digital-india-week-175128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FEC5025" w14:textId="27CB8C23" w:rsidR="00DB689D" w:rsidRPr="008170FA" w:rsidRDefault="00DB689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3338AE2" w14:textId="390D8A11" w:rsidR="001E54A7" w:rsidRPr="001E54A7" w:rsidRDefault="0079769A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  <w:r w:rsidRPr="00D178ED">
        <w:rPr>
          <w:rFonts w:ascii="Cambria" w:hAnsi="Cambria" w:cstheme="minorHAnsi"/>
          <w:color w:val="auto"/>
          <w:sz w:val="18"/>
          <w:szCs w:val="18"/>
        </w:rPr>
        <w:t>Pranesh Prakash, ‘Social Media Regulation vs. Suppression of Freedom of Speech’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, </w:t>
      </w:r>
      <w:proofErr w:type="spellStart"/>
      <w:r w:rsidRPr="00D178ED">
        <w:rPr>
          <w:rFonts w:ascii="Cambria" w:hAnsi="Cambria" w:cstheme="minorHAnsi"/>
          <w:i/>
          <w:iCs/>
          <w:color w:val="auto"/>
          <w:sz w:val="18"/>
          <w:szCs w:val="18"/>
        </w:rPr>
        <w:t>Kafila</w:t>
      </w:r>
      <w:proofErr w:type="spellEnd"/>
      <w:r w:rsidRPr="00D178ED">
        <w:rPr>
          <w:rFonts w:ascii="Cambria" w:hAnsi="Cambria" w:cstheme="minorHAnsi"/>
          <w:i/>
          <w:iCs/>
          <w:color w:val="auto"/>
          <w:sz w:val="18"/>
          <w:szCs w:val="18"/>
        </w:rPr>
        <w:t xml:space="preserve"> Online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, 19 </w:t>
      </w:r>
      <w:r w:rsidRPr="00D178ED">
        <w:rPr>
          <w:rFonts w:ascii="Cambria" w:hAnsi="Cambria" w:cstheme="minorHAnsi"/>
          <w:color w:val="auto"/>
          <w:sz w:val="18"/>
          <w:szCs w:val="18"/>
        </w:rPr>
        <w:t xml:space="preserve">November 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>2012,</w:t>
      </w:r>
      <w:r w:rsidR="003C77D4"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 </w:t>
      </w:r>
      <w:r w:rsidR="001E54A7" w:rsidRPr="00D178ED">
        <w:rPr>
          <w:rFonts w:ascii="Cambria" w:hAnsi="Cambria" w:cstheme="minorHAnsi"/>
          <w:color w:val="auto"/>
          <w:sz w:val="18"/>
          <w:szCs w:val="18"/>
        </w:rPr>
        <w:t>https://kafila.online/2012/11/19/social-media-regulation-vs-suppression-of-freedom-of-speech-pranesh-prakash/</w:t>
      </w:r>
      <w:r w:rsidR="003C77D4" w:rsidRPr="00D178ED">
        <w:rPr>
          <w:rFonts w:ascii="Cambria" w:hAnsi="Cambria" w:cstheme="minorHAnsi"/>
          <w:color w:val="auto"/>
          <w:sz w:val="18"/>
          <w:szCs w:val="18"/>
        </w:rPr>
        <w:t>.</w:t>
      </w:r>
    </w:p>
    <w:p w14:paraId="272B360D" w14:textId="77777777" w:rsidR="001E54A7" w:rsidRPr="001E54A7" w:rsidRDefault="001E54A7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</w:p>
    <w:p w14:paraId="257F0014" w14:textId="60283B60" w:rsidR="0079769A" w:rsidRPr="001E54A7" w:rsidRDefault="008D1FA4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  <w:r w:rsidRPr="000B16F9">
        <w:rPr>
          <w:rFonts w:ascii="Times New Roman" w:eastAsia="Times New Roman" w:hAnsi="Times New Roman" w:cs="Times New Roman"/>
          <w:color w:val="auto"/>
          <w:sz w:val="20"/>
          <w:szCs w:val="20"/>
        </w:rPr>
        <w:t>———</w:t>
      </w:r>
      <w:r w:rsidRPr="000B16F9">
        <w:rPr>
          <w:rFonts w:ascii="Times New Roman" w:eastAsia="Times New Roman" w:hAnsi="Times New Roman" w:cs="Times New Roman"/>
          <w:color w:val="auto"/>
          <w:spacing w:val="-5"/>
          <w:sz w:val="20"/>
          <w:szCs w:val="20"/>
          <w:shd w:val="clear" w:color="auto" w:fill="FFFFFF"/>
          <w:lang w:eastAsia="en-GB"/>
        </w:rPr>
        <w:t>.</w:t>
      </w:r>
      <w:r w:rsidRPr="001E54A7">
        <w:rPr>
          <w:rFonts w:ascii="Cambria" w:hAnsi="Cambria" w:cstheme="minorHAnsi"/>
          <w:color w:val="auto"/>
          <w:sz w:val="18"/>
          <w:szCs w:val="18"/>
        </w:rPr>
        <w:t xml:space="preserve"> </w:t>
      </w:r>
      <w:r w:rsidR="001E54A7" w:rsidRPr="001E54A7">
        <w:rPr>
          <w:rFonts w:ascii="Cambria" w:hAnsi="Cambria" w:cstheme="minorHAnsi"/>
          <w:color w:val="auto"/>
          <w:sz w:val="18"/>
          <w:szCs w:val="18"/>
        </w:rPr>
        <w:t xml:space="preserve">‘Adding Insult to Injury’, </w:t>
      </w:r>
      <w:r w:rsidR="001E54A7" w:rsidRPr="001E54A7">
        <w:rPr>
          <w:rFonts w:ascii="Cambria" w:hAnsi="Cambria" w:cstheme="minorHAnsi"/>
          <w:i/>
          <w:iCs/>
          <w:color w:val="auto"/>
          <w:sz w:val="18"/>
          <w:szCs w:val="18"/>
        </w:rPr>
        <w:t>Outlook India</w:t>
      </w:r>
      <w:r w:rsidR="001E54A7" w:rsidRPr="001E54A7">
        <w:rPr>
          <w:rFonts w:ascii="Cambria" w:hAnsi="Cambria" w:cstheme="minorHAnsi"/>
          <w:color w:val="auto"/>
          <w:sz w:val="18"/>
          <w:szCs w:val="18"/>
        </w:rPr>
        <w:t>, 19 November 2012, https://www.outlookindia.com/website/story/adding-insult-to-injury/283033.</w:t>
      </w:r>
      <w:r w:rsidR="0079769A" w:rsidRPr="001E54A7">
        <w:rPr>
          <w:rFonts w:ascii="Cambria" w:hAnsi="Cambria" w:cstheme="minorHAnsi"/>
          <w:color w:val="auto"/>
          <w:sz w:val="18"/>
          <w:szCs w:val="18"/>
        </w:rPr>
        <w:t xml:space="preserve"> </w:t>
      </w:r>
    </w:p>
    <w:p w14:paraId="4822CEFE" w14:textId="77777777" w:rsidR="0079769A" w:rsidRDefault="0079769A" w:rsidP="0079769A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4C5F30F" w14:textId="790CAF2F" w:rsidR="00DB689D" w:rsidRPr="008170FA" w:rsidRDefault="00DB689D" w:rsidP="00DB689D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‘Pune Bourse Goes Online’,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, 19 March 1996, ProQuest Historical Newspapers.</w:t>
      </w:r>
    </w:p>
    <w:p w14:paraId="6F353F4E" w14:textId="68CA8B38" w:rsidR="00FE0BD6" w:rsidRPr="008170FA" w:rsidRDefault="00FE0BD6" w:rsidP="00DB689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44315CA" w14:textId="302EE1CC" w:rsidR="00212CD5" w:rsidRPr="00212CD5" w:rsidRDefault="00212CD5" w:rsidP="00FE0BD6">
      <w:pPr>
        <w:ind w:left="142" w:hanging="142"/>
        <w:rPr>
          <w:rFonts w:ascii="Cambria" w:hAnsi="Cambria" w:cstheme="minorHAnsi"/>
          <w:sz w:val="20"/>
          <w:szCs w:val="20"/>
        </w:rPr>
      </w:pPr>
      <w:r w:rsidRPr="00AA642B">
        <w:rPr>
          <w:rFonts w:ascii="Cambria" w:hAnsi="Cambria" w:cstheme="minorHAnsi"/>
          <w:sz w:val="20"/>
          <w:szCs w:val="20"/>
        </w:rPr>
        <w:t xml:space="preserve">Rajagopal, </w:t>
      </w:r>
      <w:r w:rsidR="00B25990" w:rsidRPr="00AA642B">
        <w:rPr>
          <w:rFonts w:ascii="Cambria" w:hAnsi="Cambria" w:cstheme="minorHAnsi"/>
          <w:sz w:val="20"/>
          <w:szCs w:val="20"/>
        </w:rPr>
        <w:t xml:space="preserve">Krishnadas. </w:t>
      </w:r>
      <w:r w:rsidRPr="00AA642B">
        <w:rPr>
          <w:rFonts w:ascii="Cambria" w:hAnsi="Cambria" w:cstheme="minorHAnsi"/>
          <w:sz w:val="20"/>
          <w:szCs w:val="20"/>
        </w:rPr>
        <w:t xml:space="preserve">‘Plea in Supreme Court to Save Academic Freedom’, </w:t>
      </w:r>
      <w:r w:rsidRPr="00AA642B">
        <w:rPr>
          <w:rFonts w:ascii="Cambria" w:hAnsi="Cambria" w:cstheme="minorHAnsi"/>
          <w:i/>
          <w:iCs/>
          <w:sz w:val="20"/>
          <w:szCs w:val="20"/>
        </w:rPr>
        <w:t>The Hindu</w:t>
      </w:r>
      <w:r w:rsidRPr="00AA642B">
        <w:rPr>
          <w:rFonts w:ascii="Cambria" w:hAnsi="Cambria" w:cstheme="minorHAnsi"/>
          <w:sz w:val="20"/>
          <w:szCs w:val="20"/>
        </w:rPr>
        <w:t>, 30 March 2021, https://www.thehindu.com/news/national/plea-in-supreme-court-to-save-academic-freedom/article34200750.ece.</w:t>
      </w:r>
    </w:p>
    <w:p w14:paraId="7B969488" w14:textId="77777777" w:rsidR="00212CD5" w:rsidRDefault="00212CD5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13D5C5D" w14:textId="524A3794" w:rsidR="00FE0BD6" w:rsidRPr="008170FA" w:rsidRDefault="00FE0BD6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Ranjit, Tanisha. ‘When and </w:t>
      </w:r>
      <w:proofErr w:type="gramStart"/>
      <w:r w:rsidRPr="008170FA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8170FA">
        <w:rPr>
          <w:rFonts w:ascii="Times New Roman" w:hAnsi="Times New Roman" w:cs="Times New Roman"/>
          <w:sz w:val="20"/>
          <w:szCs w:val="20"/>
        </w:rPr>
        <w:t xml:space="preserve"> is Aarogya Setu Mandatory? We’re Keeping Track’, Internet Democracy Project, 8 May 2020, </w:t>
      </w:r>
      <w:r w:rsidR="006C3EF4" w:rsidRPr="00230F87">
        <w:rPr>
          <w:rFonts w:ascii="Times New Roman" w:hAnsi="Times New Roman" w:cs="Times New Roman"/>
          <w:sz w:val="20"/>
          <w:szCs w:val="20"/>
        </w:rPr>
        <w:t>https://internetdemocracy.in/2020/05/aarogya-setu-tracker/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F392B7C" w14:textId="6545E5EF" w:rsidR="006C3EF4" w:rsidRPr="008170FA" w:rsidRDefault="006C3EF4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11B36BD" w14:textId="77777777" w:rsidR="006C3EF4" w:rsidRPr="008170FA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Rajesh Y.P., ‘Software Firms Eye a Pie in Banking’, </w:t>
      </w:r>
      <w:r w:rsidRPr="008170FA">
        <w:rPr>
          <w:rFonts w:ascii="Times New Roman" w:hAnsi="Times New Roman" w:cs="Times New Roman"/>
          <w:i/>
          <w:sz w:val="20"/>
          <w:szCs w:val="20"/>
        </w:rPr>
        <w:t>News - India Times</w:t>
      </w:r>
      <w:r w:rsidRPr="008170FA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sz w:val="20"/>
          <w:szCs w:val="20"/>
        </w:rPr>
        <w:t>10 July 1998, ProQuest.</w:t>
      </w:r>
    </w:p>
    <w:p w14:paraId="4B45A6B9" w14:textId="5756D42D" w:rsidR="00FE767B" w:rsidRPr="008170FA" w:rsidRDefault="00FE767B" w:rsidP="00FE0BD6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A555F6" w14:textId="2F33C077" w:rsidR="00FE767B" w:rsidRPr="008170FA" w:rsidRDefault="00FE767B" w:rsidP="00FE767B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hAnsi="Times New Roman" w:cs="Times New Roman"/>
          <w:sz w:val="20"/>
          <w:szCs w:val="20"/>
          <w:lang w:bidi="ar-SA"/>
        </w:rPr>
        <w:t>‘Remember Agrima Joshua’s Vile Abuser Shubham Mishra? He’s Out on Bail Now’,</w:t>
      </w:r>
      <w:r w:rsidRPr="00FE767B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The Free Press Journal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18 August 2020, </w:t>
      </w:r>
      <w:r w:rsidRPr="00351B55">
        <w:rPr>
          <w:rFonts w:ascii="Times New Roman" w:hAnsi="Times New Roman" w:cs="Times New Roman"/>
          <w:sz w:val="20"/>
          <w:szCs w:val="20"/>
          <w:lang w:bidi="ar-SA"/>
        </w:rPr>
        <w:t>https://www.freepressjournal.in/entertainment/remember-agrima-joshuas-vile-abuser-shubham-mishra-hes-out-on-bail-now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5C0DBEF" w14:textId="12C243C8" w:rsidR="00FE767B" w:rsidRPr="008170FA" w:rsidRDefault="00FE767B" w:rsidP="00FE767B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6E4E83D8" w14:textId="0800F22C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Reuters. ‘Bidar Lynching: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He Looked Like Terrorist, Says Villager, Days After WhatsApp </w:t>
      </w:r>
      <w:proofErr w:type="spellStart"/>
      <w:r w:rsidRPr="00FE767B">
        <w:rPr>
          <w:rFonts w:ascii="Times New Roman" w:hAnsi="Times New Roman" w:cs="Times New Roman"/>
          <w:sz w:val="20"/>
          <w:szCs w:val="20"/>
          <w:lang w:bidi="ar-SA"/>
        </w:rPr>
        <w:t>Rumour</w:t>
      </w:r>
      <w:proofErr w:type="spellEnd"/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 Leads to Death of 1 in rural Karnataka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’, </w:t>
      </w:r>
      <w:proofErr w:type="spellStart"/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Firstpost</w:t>
      </w:r>
      <w:proofErr w:type="spellEnd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30 July 2018, </w:t>
      </w:r>
      <w:r w:rsidRPr="00351B55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https://www.firstpost.com/india/bidar-lynching-he-looked-like-terrorist-says-villager-days-after-whatsapp-rumour-leads-to-death-of-1-in-rural-karnataka-4848181.html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029BDFB8" w14:textId="77777777" w:rsidR="00FE767B" w:rsidRPr="00FE767B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9A3AFDC" w14:textId="6177AED5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Rodriguez, Ariana. ‘India Bans Adult Cartoon Site SavitaBhabhi.com’,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XBIZ Newswire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28 June 2009, </w:t>
      </w:r>
      <w:r w:rsidRPr="002571AE">
        <w:rPr>
          <w:rFonts w:ascii="Times New Roman" w:eastAsia="Times New Roman" w:hAnsi="Times New Roman" w:cs="Times New Roman"/>
          <w:sz w:val="20"/>
          <w:szCs w:val="20"/>
          <w:lang w:bidi="ar-SA"/>
        </w:rPr>
        <w:t>http://newswire.xbiz.com/view.php?id=109797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12B4E127" w14:textId="402E3FA7" w:rsidR="00FE0BD6" w:rsidRPr="008170FA" w:rsidRDefault="00FE0BD6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94CC322" w14:textId="500EF67D" w:rsidR="00FE0BD6" w:rsidRPr="008170FA" w:rsidRDefault="00FE0BD6" w:rsidP="00FE0BD6">
      <w:pPr>
        <w:ind w:left="142" w:hanging="142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Roy, Esha. ‘As Nine Bodies Await Burial, Manipur Trenched in Politics of Dead and Living’,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Indian Express</w:t>
      </w:r>
      <w:r w:rsidRPr="008170FA">
        <w:rPr>
          <w:rFonts w:ascii="Times New Roman" w:hAnsi="Times New Roman" w:cs="Times New Roman"/>
          <w:sz w:val="20"/>
          <w:szCs w:val="20"/>
        </w:rPr>
        <w:t>, 29 August 2016, https://indianexpress.com/article/india/india-news-india/manipur-violence-protests-in-churachandpur-manipur-deaths-2999507/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065B9C67" w14:textId="038BDDA9" w:rsidR="00D55E2A" w:rsidRPr="008170FA" w:rsidRDefault="00D55E2A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BD0E30B" w14:textId="0957F864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Sam, Cyril and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Thakurta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Paranjoy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Guha, ‘Part 1: Is Facebook in India Truly Independent of Political Influence? Not Really – It has Backed Modi and BJP’,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NewsClick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22 November 2018, </w:t>
      </w:r>
      <w:r w:rsidRPr="002571A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https://www.newsclick.in/part-1-facebook-india-truly-independent-political-influence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032A85FD" w14:textId="1162E433" w:rsidR="00FC65F1" w:rsidRPr="00B5320A" w:rsidRDefault="00FC65F1" w:rsidP="00D55E2A">
      <w:pPr>
        <w:ind w:left="284" w:hanging="284"/>
        <w:rPr>
          <w:rFonts w:ascii="Times New Roman" w:eastAsia="Times New Roman" w:hAnsi="Times New Roman" w:cs="Times New Roman"/>
          <w:sz w:val="22"/>
          <w:szCs w:val="22"/>
          <w:lang w:bidi="ar-SA"/>
        </w:rPr>
      </w:pPr>
    </w:p>
    <w:p w14:paraId="703911D4" w14:textId="4287D54E" w:rsidR="00B5320A" w:rsidRPr="00B5320A" w:rsidRDefault="00B5320A" w:rsidP="00FC65F1">
      <w:pPr>
        <w:ind w:left="142" w:hanging="142"/>
        <w:rPr>
          <w:rFonts w:ascii="Cambria" w:hAnsi="Cambria" w:cstheme="minorHAnsi"/>
          <w:sz w:val="20"/>
          <w:szCs w:val="20"/>
        </w:rPr>
      </w:pPr>
      <w:r w:rsidRPr="00351B55">
        <w:rPr>
          <w:rFonts w:ascii="Cambria" w:hAnsi="Cambria" w:cstheme="minorHAnsi"/>
          <w:sz w:val="20"/>
          <w:szCs w:val="20"/>
        </w:rPr>
        <w:t xml:space="preserve">Shantha, </w:t>
      </w:r>
      <w:r w:rsidR="00787C00" w:rsidRPr="00351B55">
        <w:rPr>
          <w:rFonts w:ascii="Cambria" w:hAnsi="Cambria" w:cstheme="minorHAnsi"/>
          <w:sz w:val="20"/>
          <w:szCs w:val="20"/>
        </w:rPr>
        <w:t xml:space="preserve">Sukanya. </w:t>
      </w:r>
      <w:r w:rsidRPr="00351B55">
        <w:rPr>
          <w:rFonts w:ascii="Cambria" w:hAnsi="Cambria" w:cstheme="minorHAnsi"/>
          <w:sz w:val="20"/>
          <w:szCs w:val="20"/>
        </w:rPr>
        <w:t xml:space="preserve">‘Elgar Parishad: NIA Arrests Hany Babu, 'Pressured Him to Implicate Colleagues, Others,’ Says Wife’, </w:t>
      </w:r>
      <w:r w:rsidRPr="00351B55">
        <w:rPr>
          <w:rFonts w:ascii="Cambria" w:hAnsi="Cambria" w:cstheme="minorHAnsi"/>
          <w:i/>
          <w:iCs/>
          <w:sz w:val="20"/>
          <w:szCs w:val="20"/>
        </w:rPr>
        <w:t>The Wire</w:t>
      </w:r>
      <w:r w:rsidRPr="00351B55">
        <w:rPr>
          <w:rFonts w:ascii="Cambria" w:hAnsi="Cambria" w:cstheme="minorHAnsi"/>
          <w:sz w:val="20"/>
          <w:szCs w:val="20"/>
        </w:rPr>
        <w:t>, 28 July 2020, https://thewire.in/government/nia-bhima-koregaon-hany-babu-arrest-gn-saibaba.</w:t>
      </w:r>
    </w:p>
    <w:p w14:paraId="795C0EB3" w14:textId="77777777" w:rsidR="00B5320A" w:rsidRDefault="00B5320A" w:rsidP="00FC65F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BF5A57A" w14:textId="47D072CA" w:rsidR="00FC65F1" w:rsidRDefault="00FC65F1" w:rsidP="00FC65F1">
      <w:pPr>
        <w:ind w:left="142" w:hanging="142"/>
        <w:rPr>
          <w:rFonts w:ascii="Times New Roman" w:eastAsiaTheme="majorEastAsia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Sharma,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Pankul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‘Only Male or Female Can Get PAN Card, Transgenders Told’,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 15 March 2018,</w:t>
      </w:r>
      <w:r w:rsidRPr="008170FA">
        <w:rPr>
          <w:rFonts w:ascii="Times New Roman" w:hAnsi="Times New Roman" w:cs="Times New Roman"/>
          <w:sz w:val="20"/>
          <w:szCs w:val="20"/>
        </w:rPr>
        <w:br/>
      </w:r>
      <w:r w:rsidR="006C5C58" w:rsidRPr="00C0047F">
        <w:rPr>
          <w:rFonts w:ascii="Times New Roman" w:eastAsiaTheme="majorEastAsia" w:hAnsi="Times New Roman" w:cs="Times New Roman"/>
          <w:sz w:val="20"/>
          <w:szCs w:val="20"/>
        </w:rPr>
        <w:t>http://timesofindia.indiatimes.com/articleshow/63321785.cms?utm_source=contentofinterest&amp;utm_medium=text&amp;utm_campaign=cppst</w:t>
      </w:r>
      <w:r w:rsidRPr="008170FA">
        <w:rPr>
          <w:rFonts w:ascii="Times New Roman" w:eastAsiaTheme="majorEastAsia" w:hAnsi="Times New Roman" w:cs="Times New Roman"/>
          <w:sz w:val="20"/>
          <w:szCs w:val="20"/>
        </w:rPr>
        <w:t>.</w:t>
      </w:r>
    </w:p>
    <w:p w14:paraId="02E48A44" w14:textId="1498F9AB" w:rsidR="005661FD" w:rsidRDefault="005661FD" w:rsidP="00FC65F1">
      <w:pPr>
        <w:ind w:left="142" w:hanging="142"/>
        <w:rPr>
          <w:rFonts w:ascii="Times New Roman" w:eastAsiaTheme="majorEastAsia" w:hAnsi="Times New Roman" w:cs="Times New Roman"/>
          <w:sz w:val="20"/>
          <w:szCs w:val="20"/>
        </w:rPr>
      </w:pPr>
    </w:p>
    <w:p w14:paraId="4F87AEBF" w14:textId="52DF5C96" w:rsidR="005661FD" w:rsidRPr="005661FD" w:rsidRDefault="005661FD" w:rsidP="005661FD">
      <w:pPr>
        <w:ind w:left="142" w:hanging="142"/>
        <w:rPr>
          <w:rFonts w:ascii="Times New Roman" w:eastAsiaTheme="majorEastAsia" w:hAnsi="Times New Roman" w:cs="Times New Roman"/>
          <w:sz w:val="20"/>
          <w:szCs w:val="20"/>
          <w:lang w:val="en-IN"/>
        </w:rPr>
      </w:pPr>
      <w:r w:rsidRPr="005661FD">
        <w:rPr>
          <w:rFonts w:ascii="Times New Roman" w:eastAsiaTheme="majorEastAsia" w:hAnsi="Times New Roman" w:cs="Times New Roman"/>
          <w:sz w:val="20"/>
          <w:szCs w:val="20"/>
        </w:rPr>
        <w:t>Shira Ovide, ‘A Fix-It Job for Government Tech’, 24 November 2021,</w:t>
      </w:r>
      <w:r w:rsidR="00000C6F">
        <w:rPr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5661FD">
        <w:rPr>
          <w:rFonts w:ascii="Times New Roman" w:eastAsiaTheme="majorEastAsia" w:hAnsi="Times New Roman" w:cs="Times New Roman"/>
          <w:sz w:val="20"/>
          <w:szCs w:val="20"/>
        </w:rPr>
        <w:t>https://www.nytimes.com/2021/11/24/technology/government-tech.html</w:t>
      </w:r>
      <w:r w:rsidR="00E93C20">
        <w:rPr>
          <w:rFonts w:ascii="Times New Roman" w:eastAsiaTheme="majorEastAsia" w:hAnsi="Times New Roman" w:cs="Times New Roman"/>
          <w:sz w:val="20"/>
          <w:szCs w:val="20"/>
        </w:rPr>
        <w:t>.</w:t>
      </w:r>
    </w:p>
    <w:p w14:paraId="7507BA93" w14:textId="448D8659" w:rsidR="006C3EF4" w:rsidRPr="008170FA" w:rsidRDefault="006C3EF4" w:rsidP="005661FD">
      <w:pPr>
        <w:rPr>
          <w:rFonts w:ascii="Times New Roman" w:eastAsiaTheme="majorEastAsia" w:hAnsi="Times New Roman" w:cs="Times New Roman"/>
          <w:sz w:val="20"/>
          <w:szCs w:val="20"/>
        </w:rPr>
      </w:pPr>
    </w:p>
    <w:p w14:paraId="2064086B" w14:textId="7CD5CF36" w:rsidR="006C3EF4" w:rsidRPr="008170FA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Sikri,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Ap</w:t>
      </w:r>
      <w:r w:rsidRPr="008170FA">
        <w:rPr>
          <w:rFonts w:ascii="Times New Roman" w:hAnsi="Times New Roman" w:cs="Times New Roman"/>
          <w:sz w:val="20"/>
          <w:szCs w:val="20"/>
        </w:rPr>
        <w:t xml:space="preserve">rajita. ‘A US-Indian Database Venture’,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India Abroad</w:t>
      </w:r>
      <w:r w:rsidRPr="008170FA">
        <w:rPr>
          <w:rFonts w:ascii="Times New Roman" w:hAnsi="Times New Roman" w:cs="Times New Roman"/>
          <w:iCs/>
          <w:color w:val="000000"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1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June 1990</w:t>
      </w:r>
      <w:r w:rsidRPr="008170FA">
        <w:rPr>
          <w:rFonts w:ascii="Times New Roman" w:hAnsi="Times New Roman" w:cs="Times New Roman"/>
          <w:sz w:val="20"/>
          <w:szCs w:val="20"/>
        </w:rPr>
        <w:t>, ProQuest.</w:t>
      </w:r>
    </w:p>
    <w:p w14:paraId="317B38B0" w14:textId="5F3A8B55" w:rsidR="003900DE" w:rsidRPr="008170FA" w:rsidRDefault="003900DE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3425A85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Singh, Parminder Jeet. ‘Bringing Data under the Rule of Law’,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20 September 2018, https://www.thehindu.com/opinion/op-ed/bringing-data-under-the-rule-of-law/article24988755.ece.</w:t>
      </w:r>
    </w:p>
    <w:p w14:paraId="09497377" w14:textId="5DF6B8D3" w:rsidR="006C5C58" w:rsidRPr="008170FA" w:rsidRDefault="006C5C58" w:rsidP="006C3EF4">
      <w:pPr>
        <w:rPr>
          <w:rFonts w:ascii="Times New Roman" w:eastAsiaTheme="majorEastAsia" w:hAnsi="Times New Roman" w:cs="Times New Roman"/>
          <w:sz w:val="20"/>
          <w:szCs w:val="20"/>
        </w:rPr>
      </w:pPr>
    </w:p>
    <w:p w14:paraId="48D9811E" w14:textId="77777777" w:rsidR="006C5C58" w:rsidRPr="008170FA" w:rsidRDefault="006C5C58" w:rsidP="006C5C58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Sircar, Jawhar. ‘A Long Look at Exactly Why and How India Failed its Migrant Workers’,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Wire</w:t>
      </w:r>
      <w:r w:rsidRPr="008170FA">
        <w:rPr>
          <w:rFonts w:ascii="Times New Roman" w:hAnsi="Times New Roman" w:cs="Times New Roman"/>
          <w:sz w:val="20"/>
          <w:szCs w:val="20"/>
        </w:rPr>
        <w:t>, 29 May 2020, https://thewire.in/labour/lockdown-migrant-workers-policy-analysis.</w:t>
      </w:r>
    </w:p>
    <w:p w14:paraId="1D37F96C" w14:textId="07685F82" w:rsidR="00D55E2A" w:rsidRPr="008170FA" w:rsidRDefault="00D55E2A" w:rsidP="00FC65F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5BB01DE" w14:textId="501FE0A8" w:rsidR="00D55E2A" w:rsidRPr="008170FA" w:rsidRDefault="00D55E2A" w:rsidP="00D55E2A">
      <w:pPr>
        <w:ind w:left="284" w:hanging="284"/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</w:pPr>
      <w:r w:rsidRPr="00D55E2A">
        <w:rPr>
          <w:rFonts w:ascii="Times New Roman" w:eastAsia="Times New Roman" w:hAnsi="Times New Roman" w:cs="Times New Roman"/>
          <w:spacing w:val="-1"/>
          <w:sz w:val="20"/>
          <w:szCs w:val="20"/>
          <w:shd w:val="clear" w:color="auto" w:fill="FFFFFF"/>
          <w:lang w:bidi="ar-SA"/>
        </w:rPr>
        <w:t xml:space="preserve">Smiley, Lauren. ‘How India Pierced Facebook’s Free Internet’, </w:t>
      </w:r>
      <w:r w:rsidRPr="00D55E2A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>Wired</w:t>
      </w:r>
      <w:r w:rsidRPr="00E93C20">
        <w:rPr>
          <w:rFonts w:ascii="Times New Roman" w:eastAsia="Times New Roman" w:hAnsi="Times New Roman" w:cs="Times New Roman"/>
          <w:spacing w:val="-1"/>
          <w:sz w:val="20"/>
          <w:szCs w:val="20"/>
          <w:shd w:val="clear" w:color="auto" w:fill="FFFFFF"/>
          <w:lang w:bidi="ar-SA"/>
        </w:rPr>
        <w:t>,</w:t>
      </w:r>
      <w:r w:rsidRPr="00E93C20">
        <w:rPr>
          <w:rFonts w:ascii="Times New Roman" w:eastAsiaTheme="majorEastAsia" w:hAnsi="Times New Roman" w:cs="Times New Roman"/>
          <w:spacing w:val="-1"/>
          <w:sz w:val="20"/>
          <w:szCs w:val="20"/>
          <w:shd w:val="clear" w:color="auto" w:fill="FFFFFF"/>
          <w:lang w:bidi="ar-SA"/>
        </w:rPr>
        <w:t xml:space="preserve"> 1 February 2016,</w:t>
      </w:r>
      <w:r w:rsidRPr="00D55E2A"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 xml:space="preserve"> </w:t>
      </w:r>
      <w:r w:rsidRPr="00E93C20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https://www.wired.com/2016/02/how-india-pierced-facebooks-free-internet-program/</w:t>
      </w:r>
      <w:r w:rsidRPr="00D55E2A"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>.</w:t>
      </w:r>
    </w:p>
    <w:p w14:paraId="19E2C892" w14:textId="77777777" w:rsidR="00F01F23" w:rsidRDefault="00F01F23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4E3A36D" w14:textId="2E7188E0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‘Stir Over OBC Status: Govt Proposes Talks; Hardik Plays Hardball’,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D55E2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23 August 2015,</w:t>
      </w:r>
      <w:r w:rsidRPr="00D55E2A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="00A54694" w:rsidRPr="00E93C20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http://indianexpress.com/article/india/india-others/stir-over-obc-status-govt-proposes-talks-hardik-patel-plays-hard-ball/</w:t>
      </w:r>
      <w:r w:rsidRPr="00D55E2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4A3AAAE4" w14:textId="1A363DC2" w:rsidR="00A54694" w:rsidRPr="008170FA" w:rsidRDefault="00A54694" w:rsidP="00D55E2A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744F28D0" w14:textId="3A94E39F" w:rsidR="00A54694" w:rsidRPr="008170FA" w:rsidRDefault="00A54694" w:rsidP="00A5469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Strang, Ben. ‘Thousands Don’t Believe Official Christchurch Terror Attacks Story’, </w:t>
      </w:r>
      <w:r w:rsidRPr="00A54694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RNZ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A54694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4 April 2019, </w:t>
      </w:r>
      <w:r w:rsidRPr="005045E2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https://www.rnz.co.nz/news/national/386367/thousands-don-t-believe-official-christchurch-terror-attacks-story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255CF1BD" w14:textId="79B2A304" w:rsidR="003900DE" w:rsidRPr="008170FA" w:rsidRDefault="003900DE" w:rsidP="003900D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02179B54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‘Tata Unisys Ltd’,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28 December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Newspapers.</w:t>
      </w:r>
    </w:p>
    <w:p w14:paraId="749D927F" w14:textId="77777777" w:rsidR="006F7600" w:rsidRPr="008170FA" w:rsidRDefault="006F7600" w:rsidP="006F760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82439D6" w14:textId="32512638" w:rsidR="00C2468E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‘TRAI Tells Reliance to Put Facebook’s Free Basics Platform on Hold’,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The Free Library</w:t>
      </w: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23 December 2015,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5045E2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https://www.thefreelibrary.com/TRAI+tells+Reliance+to+put+Facebook%27s+Free+Basics+platform+on+hold-a0438721289</w:t>
      </w: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.</w:t>
      </w:r>
    </w:p>
    <w:p w14:paraId="21A525BB" w14:textId="33A19BD7" w:rsidR="00C2468E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31AF72BC" w14:textId="77777777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Trivedi, Divya. ‘Anuradha Bhasin: ‘Impossible for Journalists to Function’,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Frontline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27 September 2019, </w:t>
      </w:r>
    </w:p>
    <w:p w14:paraId="32D16233" w14:textId="4077A6E9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261264">
        <w:rPr>
          <w:rFonts w:ascii="Times New Roman" w:hAnsi="Times New Roman" w:cs="Times New Roman"/>
          <w:sz w:val="20"/>
          <w:szCs w:val="20"/>
        </w:rPr>
        <w:t>https://frontline.thehindu.com/cover-story/impossible-for-journalists-to-function/article29382196.ece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8B502F6" w14:textId="31DC4BA2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6BFF1BC" w14:textId="5F58F8FE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 xml:space="preserve">‘UIDAI to Share Data with Police for Investigations’,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6 February 2013, </w:t>
      </w:r>
      <w:r w:rsidR="00CD78E1" w:rsidRPr="00261264">
        <w:rPr>
          <w:rFonts w:ascii="Times New Roman" w:hAnsi="Times New Roman" w:cs="Times New Roman"/>
          <w:sz w:val="20"/>
          <w:szCs w:val="20"/>
        </w:rPr>
        <w:t>https://www.thehindu.com/news/national/karnataka/uidai-to-share-data-with-police-for-investigations/article4383068.ece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7C6F9A0" w14:textId="17FF7EF6" w:rsidR="00CD78E1" w:rsidRPr="008170FA" w:rsidRDefault="00CD78E1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50AD13F6" w14:textId="1C9997FB" w:rsidR="00CD78E1" w:rsidRPr="008170FA" w:rsidRDefault="00CD78E1" w:rsidP="00CD78E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Valluri,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Ma</w:t>
      </w:r>
      <w:r w:rsidRPr="008170FA">
        <w:rPr>
          <w:rFonts w:ascii="Times New Roman" w:hAnsi="Times New Roman" w:cs="Times New Roman"/>
          <w:sz w:val="20"/>
          <w:szCs w:val="20"/>
        </w:rPr>
        <w:t xml:space="preserve">dhu.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‘How Info-tech can Help Environment’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14 April 1993,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4B6842D0" w14:textId="79D7FC1A" w:rsidR="00C626C2" w:rsidRPr="008170FA" w:rsidRDefault="00C626C2" w:rsidP="00CD78E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14B9ECB5" w14:textId="77777777" w:rsidR="00C626C2" w:rsidRPr="008170FA" w:rsidRDefault="00C626C2" w:rsidP="00C626C2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Wadhwa, D.C. ‘Guaranteeing Title to Land’,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Economic and Political Weekly </w:t>
      </w:r>
      <w:r w:rsidRPr="008170FA">
        <w:rPr>
          <w:rFonts w:ascii="Times New Roman" w:hAnsi="Times New Roman" w:cs="Times New Roman"/>
          <w:sz w:val="20"/>
          <w:szCs w:val="20"/>
        </w:rPr>
        <w:t>37.47 (2002): 4699-4722.</w:t>
      </w:r>
    </w:p>
    <w:p w14:paraId="7E9ED989" w14:textId="77777777" w:rsidR="0063107A" w:rsidRPr="008170FA" w:rsidRDefault="0063107A" w:rsidP="0063107A">
      <w:pP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1C951E6A" w14:textId="24356B0C" w:rsidR="00C54FBF" w:rsidRPr="008170FA" w:rsidRDefault="00C54FBF" w:rsidP="00C54FBF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proofErr w:type="gramStart"/>
      <w:r w:rsidRPr="00C54FBF">
        <w:rPr>
          <w:rFonts w:ascii="Times New Roman" w:hAnsi="Times New Roman" w:cs="Times New Roman"/>
          <w:i/>
          <w:iCs/>
          <w:sz w:val="20"/>
          <w:szCs w:val="20"/>
          <w:lang w:bidi="ar-SA"/>
        </w:rPr>
        <w:t>Web</w:t>
      </w:r>
      <w:proofErr w:type="gramEnd"/>
      <w:r w:rsidRPr="00C54FBF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We Want.</w:t>
      </w:r>
      <w:r w:rsidRPr="00C54F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‘</w:t>
      </w:r>
      <w:r w:rsidRPr="00C54FBF">
        <w:rPr>
          <w:rFonts w:ascii="Times New Roman" w:hAnsi="Times New Roman" w:cs="Times New Roman"/>
          <w:sz w:val="20"/>
          <w:szCs w:val="20"/>
          <w:lang w:bidi="ar-SA"/>
        </w:rPr>
        <w:t xml:space="preserve">Indian Comedians Explain Net Neutrality in Free Basics Battle’, 13 January 2016, </w:t>
      </w:r>
      <w:r w:rsidRPr="00261264">
        <w:rPr>
          <w:rFonts w:ascii="Times New Roman" w:eastAsia="Times New Roman" w:hAnsi="Times New Roman" w:cs="Times New Roman"/>
          <w:sz w:val="20"/>
          <w:szCs w:val="20"/>
          <w:lang w:bidi="ar-SA"/>
        </w:rPr>
        <w:t>https://webwewant.org/news/indian-comedians-explain-net-neutrality/</w:t>
      </w:r>
      <w:r w:rsidRPr="00C54FBF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5D8839D8" w14:textId="4E200463" w:rsidR="00EE63B3" w:rsidRPr="008170FA" w:rsidRDefault="00EE63B3" w:rsidP="00C54FBF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04C1993B" w14:textId="77777777" w:rsidR="00EE63B3" w:rsidRPr="008170FA" w:rsidRDefault="00EE63B3" w:rsidP="00EE63B3">
      <w:pPr>
        <w:spacing w:line="312" w:lineRule="auto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‘Why Late Justice Krishna Iyer Opposed Biometric Aadhaar’, </w:t>
      </w:r>
      <w:proofErr w:type="spellStart"/>
      <w:r w:rsidRPr="008170FA">
        <w:rPr>
          <w:rFonts w:ascii="Times New Roman" w:hAnsi="Times New Roman" w:cs="Times New Roman"/>
          <w:i/>
          <w:iCs/>
          <w:sz w:val="20"/>
          <w:szCs w:val="20"/>
        </w:rPr>
        <w:t>ToxicsWatch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 10 December 2014, http://www.toxicswatch.org/2014/12/why-late-justice-krishna-iyer-opposed.html.</w:t>
      </w:r>
    </w:p>
    <w:p w14:paraId="20122002" w14:textId="0FE8FE1D" w:rsidR="00C54FBF" w:rsidRPr="008170FA" w:rsidRDefault="00C54FBF" w:rsidP="00EE63B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ar-SA"/>
        </w:rPr>
      </w:pPr>
    </w:p>
    <w:p w14:paraId="2956B444" w14:textId="032121E3" w:rsidR="00926716" w:rsidRPr="00F762BE" w:rsidRDefault="0063107A" w:rsidP="00F762BE">
      <w:pPr>
        <w:ind w:left="142" w:hanging="142"/>
        <w:rPr>
          <w:rFonts w:ascii="Cambria" w:hAnsi="Cambria"/>
          <w:sz w:val="18"/>
          <w:szCs w:val="18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Yamunan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Sruthisagar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and Daniyal, Shoaib. ‘As Delhi Police Crack Down on Student Leaders, Courts Cite Lockdown to Justify Lack of Scrutiny’,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Scroll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29 April 2020, </w:t>
      </w:r>
      <w:hyperlink r:id="rId9" w:history="1">
        <w:r w:rsidRPr="008170FA">
          <w:rPr>
            <w:rFonts w:ascii="Times New Roman" w:hAnsi="Times New Roman" w:cs="Times New Roman"/>
            <w:sz w:val="20"/>
            <w:szCs w:val="20"/>
          </w:rPr>
          <w:t>https://scroll.in/article/960591/as-delhi-police-crack-down-on-student-leaders-court-cites-lockdown-to-justify-lack-of-scrutiny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sectPr w:rsidR="00926716" w:rsidRPr="00F7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6"/>
    <w:rsid w:val="00000C6F"/>
    <w:rsid w:val="00035E6B"/>
    <w:rsid w:val="0003720F"/>
    <w:rsid w:val="00064247"/>
    <w:rsid w:val="00086247"/>
    <w:rsid w:val="000A2B47"/>
    <w:rsid w:val="000B0248"/>
    <w:rsid w:val="000B16F9"/>
    <w:rsid w:val="000D74DA"/>
    <w:rsid w:val="000E1825"/>
    <w:rsid w:val="000F3DB4"/>
    <w:rsid w:val="00104DE2"/>
    <w:rsid w:val="00145D91"/>
    <w:rsid w:val="00160568"/>
    <w:rsid w:val="00181A0D"/>
    <w:rsid w:val="001C0A5C"/>
    <w:rsid w:val="001C4791"/>
    <w:rsid w:val="001E49DA"/>
    <w:rsid w:val="001E54A7"/>
    <w:rsid w:val="00203DBD"/>
    <w:rsid w:val="002044B8"/>
    <w:rsid w:val="00212CD5"/>
    <w:rsid w:val="00230F87"/>
    <w:rsid w:val="00231720"/>
    <w:rsid w:val="002571AE"/>
    <w:rsid w:val="00261264"/>
    <w:rsid w:val="00264BE5"/>
    <w:rsid w:val="00280AA7"/>
    <w:rsid w:val="002C7D07"/>
    <w:rsid w:val="002D53EB"/>
    <w:rsid w:val="002F60E6"/>
    <w:rsid w:val="003142FE"/>
    <w:rsid w:val="0031617F"/>
    <w:rsid w:val="00351B55"/>
    <w:rsid w:val="00361812"/>
    <w:rsid w:val="00366BB8"/>
    <w:rsid w:val="003900DE"/>
    <w:rsid w:val="003C60D8"/>
    <w:rsid w:val="003C77D4"/>
    <w:rsid w:val="003D7EBA"/>
    <w:rsid w:val="0043136E"/>
    <w:rsid w:val="004758C2"/>
    <w:rsid w:val="004C2C4F"/>
    <w:rsid w:val="004E5214"/>
    <w:rsid w:val="004F0844"/>
    <w:rsid w:val="005045E2"/>
    <w:rsid w:val="00535F3E"/>
    <w:rsid w:val="005416A0"/>
    <w:rsid w:val="005661FD"/>
    <w:rsid w:val="00582AD3"/>
    <w:rsid w:val="005A04BF"/>
    <w:rsid w:val="005A323C"/>
    <w:rsid w:val="005B18C4"/>
    <w:rsid w:val="005C1393"/>
    <w:rsid w:val="005C764D"/>
    <w:rsid w:val="00623621"/>
    <w:rsid w:val="0063095F"/>
    <w:rsid w:val="0063107A"/>
    <w:rsid w:val="00635B81"/>
    <w:rsid w:val="00664B99"/>
    <w:rsid w:val="00676968"/>
    <w:rsid w:val="00681803"/>
    <w:rsid w:val="006834FE"/>
    <w:rsid w:val="00685763"/>
    <w:rsid w:val="006B3797"/>
    <w:rsid w:val="006C3EF4"/>
    <w:rsid w:val="006C5C58"/>
    <w:rsid w:val="006E667A"/>
    <w:rsid w:val="006F7600"/>
    <w:rsid w:val="00711A06"/>
    <w:rsid w:val="00731481"/>
    <w:rsid w:val="00776D01"/>
    <w:rsid w:val="00787C00"/>
    <w:rsid w:val="007969CB"/>
    <w:rsid w:val="0079769A"/>
    <w:rsid w:val="007B0DC6"/>
    <w:rsid w:val="007B21B1"/>
    <w:rsid w:val="007C045C"/>
    <w:rsid w:val="008170FA"/>
    <w:rsid w:val="00833C9F"/>
    <w:rsid w:val="008658E3"/>
    <w:rsid w:val="00873855"/>
    <w:rsid w:val="00881D9D"/>
    <w:rsid w:val="008975A5"/>
    <w:rsid w:val="008A14A6"/>
    <w:rsid w:val="008B1B4B"/>
    <w:rsid w:val="008C0959"/>
    <w:rsid w:val="008D1FA4"/>
    <w:rsid w:val="00907D99"/>
    <w:rsid w:val="00921B08"/>
    <w:rsid w:val="00926716"/>
    <w:rsid w:val="00930CC0"/>
    <w:rsid w:val="00957E93"/>
    <w:rsid w:val="00966D03"/>
    <w:rsid w:val="0098729B"/>
    <w:rsid w:val="00993797"/>
    <w:rsid w:val="009C05CE"/>
    <w:rsid w:val="009C2957"/>
    <w:rsid w:val="009C385D"/>
    <w:rsid w:val="00A31A53"/>
    <w:rsid w:val="00A41E88"/>
    <w:rsid w:val="00A41F7E"/>
    <w:rsid w:val="00A54694"/>
    <w:rsid w:val="00A55C38"/>
    <w:rsid w:val="00AA532E"/>
    <w:rsid w:val="00AA642B"/>
    <w:rsid w:val="00AA788A"/>
    <w:rsid w:val="00AB763E"/>
    <w:rsid w:val="00B0400E"/>
    <w:rsid w:val="00B103EB"/>
    <w:rsid w:val="00B25990"/>
    <w:rsid w:val="00B329E1"/>
    <w:rsid w:val="00B5320A"/>
    <w:rsid w:val="00B93F4D"/>
    <w:rsid w:val="00BB17AE"/>
    <w:rsid w:val="00BB58BE"/>
    <w:rsid w:val="00C0047F"/>
    <w:rsid w:val="00C05187"/>
    <w:rsid w:val="00C2468E"/>
    <w:rsid w:val="00C41CA1"/>
    <w:rsid w:val="00C54FBF"/>
    <w:rsid w:val="00C626C2"/>
    <w:rsid w:val="00C71343"/>
    <w:rsid w:val="00C71C9A"/>
    <w:rsid w:val="00C74C2F"/>
    <w:rsid w:val="00C8110C"/>
    <w:rsid w:val="00CD2B71"/>
    <w:rsid w:val="00CD78E1"/>
    <w:rsid w:val="00CF3574"/>
    <w:rsid w:val="00D07CDA"/>
    <w:rsid w:val="00D1372F"/>
    <w:rsid w:val="00D178ED"/>
    <w:rsid w:val="00D55E2A"/>
    <w:rsid w:val="00D85F55"/>
    <w:rsid w:val="00DA0230"/>
    <w:rsid w:val="00DA7506"/>
    <w:rsid w:val="00DB689D"/>
    <w:rsid w:val="00DE4290"/>
    <w:rsid w:val="00E017CB"/>
    <w:rsid w:val="00E93C20"/>
    <w:rsid w:val="00EA10C3"/>
    <w:rsid w:val="00EE63B3"/>
    <w:rsid w:val="00EE6C8C"/>
    <w:rsid w:val="00F01F23"/>
    <w:rsid w:val="00F26B05"/>
    <w:rsid w:val="00F32C44"/>
    <w:rsid w:val="00F367E3"/>
    <w:rsid w:val="00F42465"/>
    <w:rsid w:val="00F4303D"/>
    <w:rsid w:val="00F762BE"/>
    <w:rsid w:val="00F766D1"/>
    <w:rsid w:val="00F816A1"/>
    <w:rsid w:val="00F82A8D"/>
    <w:rsid w:val="00FC65F1"/>
    <w:rsid w:val="00FC7072"/>
    <w:rsid w:val="00FE0BD6"/>
    <w:rsid w:val="00FE5D9E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E5BE"/>
  <w15:chartTrackingRefBased/>
  <w15:docId w15:val="{7E043E21-48B4-7B49-99B9-3F913661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6A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6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F60E6"/>
    <w:rPr>
      <w:i/>
      <w:iCs/>
    </w:rPr>
  </w:style>
  <w:style w:type="character" w:customStyle="1" w:styleId="meta-item">
    <w:name w:val="meta-item"/>
    <w:basedOn w:val="DefaultParagraphFont"/>
    <w:rsid w:val="005416A0"/>
  </w:style>
  <w:style w:type="character" w:customStyle="1" w:styleId="Heading1Char">
    <w:name w:val="Heading 1 Char"/>
    <w:basedOn w:val="DefaultParagraphFont"/>
    <w:link w:val="Heading1"/>
    <w:uiPriority w:val="9"/>
    <w:rsid w:val="00541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317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31720"/>
    <w:pPr>
      <w:spacing w:after="160"/>
    </w:pPr>
    <w:rPr>
      <w:rFonts w:ascii="Calibri" w:eastAsia="Calibri" w:hAnsi="Calibri" w:cs="Calibri"/>
      <w:szCs w:val="24"/>
      <w:lang w:val="en-I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20"/>
    <w:rPr>
      <w:rFonts w:ascii="Calibri" w:eastAsia="Calibri" w:hAnsi="Calibri" w:cs="Calibri"/>
      <w:szCs w:val="24"/>
      <w:lang w:val="en-I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20"/>
    <w:pPr>
      <w:spacing w:after="0"/>
    </w:pPr>
    <w:rPr>
      <w:rFonts w:asciiTheme="minorHAnsi" w:eastAsiaTheme="minorHAnsi" w:hAnsiTheme="minorHAnsi" w:cs="Mangal"/>
      <w:b/>
      <w:bCs/>
      <w:sz w:val="20"/>
      <w:szCs w:val="18"/>
      <w:lang w:val="en-US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20"/>
    <w:rPr>
      <w:rFonts w:ascii="Calibri" w:eastAsia="Calibri" w:hAnsi="Calibri" w:cs="Mangal"/>
      <w:b/>
      <w:bCs/>
      <w:sz w:val="20"/>
      <w:szCs w:val="18"/>
      <w:lang w:val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E42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571A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aper.livemint.com/Home/ShareArticle?OrgId=b5a81ef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hindu.com/opinion/op-ed/Unique-facility-or-recipe-for-trouble/article15714630.e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profile/milesbrign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dianama.com/2020/01/223-partial-internet-restoration-jammu-kashmi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eity.gov.in/writereaddata/files/eDistGuidelines_Feb09(rev1).pdf" TargetMode="External"/><Relationship Id="rId9" Type="http://schemas.openxmlformats.org/officeDocument/2006/relationships/hyperlink" Target="https://scroll.in/article/960591/as-delhi-police-crack-down-on-student-leaders-court-cites-lockdown-to-justify-lack-of-scruti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5190</Words>
  <Characters>29587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Nafis Aziz</dc:creator>
  <cp:keywords/>
  <dc:description/>
  <cp:lastModifiedBy>sunaina dalaya</cp:lastModifiedBy>
  <cp:revision>149</cp:revision>
  <dcterms:created xsi:type="dcterms:W3CDTF">2022-08-01T15:51:00Z</dcterms:created>
  <dcterms:modified xsi:type="dcterms:W3CDTF">2022-08-25T11:50:00Z</dcterms:modified>
</cp:coreProperties>
</file>