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97C" w14:textId="77777777" w:rsidR="00206052" w:rsidRPr="00134946" w:rsidRDefault="00206052" w:rsidP="00134946"/>
    <w:p w14:paraId="4838F9BD" w14:textId="00DDFEC5" w:rsidR="00206052" w:rsidRPr="009A30E1" w:rsidRDefault="00B93F09" w:rsidP="004E39DF">
      <w:pPr>
        <w:pStyle w:val="Heading1"/>
        <w:rPr>
          <w:szCs w:val="32"/>
        </w:rPr>
      </w:pPr>
      <w:r w:rsidRPr="009A30E1">
        <w:rPr>
          <w:szCs w:val="32"/>
        </w:rPr>
        <w:t>Table</w:t>
      </w:r>
      <w:r w:rsidR="004375CC" w:rsidRPr="009A30E1">
        <w:rPr>
          <w:szCs w:val="32"/>
        </w:rPr>
        <w:t xml:space="preserve"> </w:t>
      </w:r>
      <w:r w:rsidRPr="009A30E1">
        <w:rPr>
          <w:szCs w:val="32"/>
        </w:rPr>
        <w:t>of</w:t>
      </w:r>
      <w:r w:rsidR="004375CC" w:rsidRPr="009A30E1">
        <w:rPr>
          <w:szCs w:val="32"/>
        </w:rPr>
        <w:t xml:space="preserve"> </w:t>
      </w:r>
      <w:r w:rsidR="001D0620" w:rsidRPr="009A30E1">
        <w:rPr>
          <w:szCs w:val="32"/>
        </w:rPr>
        <w:t>C</w:t>
      </w:r>
      <w:r w:rsidRPr="009A30E1">
        <w:rPr>
          <w:szCs w:val="32"/>
        </w:rPr>
        <w:t>ontents</w:t>
      </w:r>
    </w:p>
    <w:p w14:paraId="5F838B2E" w14:textId="547F5CB7" w:rsidR="009A30E1" w:rsidRPr="009A30E1" w:rsidRDefault="009A30E1" w:rsidP="009A30E1">
      <w:pPr>
        <w:rPr>
          <w:b/>
          <w:bCs/>
          <w:sz w:val="32"/>
          <w:szCs w:val="32"/>
        </w:rPr>
      </w:pPr>
      <w:r w:rsidRPr="009A30E1">
        <w:rPr>
          <w:b/>
          <w:bCs/>
          <w:sz w:val="32"/>
          <w:szCs w:val="32"/>
        </w:rPr>
        <w:t>Acknowledgements</w:t>
      </w:r>
    </w:p>
    <w:p w14:paraId="4CD1B175" w14:textId="77777777" w:rsidR="00206052" w:rsidRPr="009A30E1" w:rsidRDefault="00B93F09" w:rsidP="004C19D5">
      <w:pPr>
        <w:pStyle w:val="Heading2"/>
        <w:rPr>
          <w:sz w:val="32"/>
          <w:szCs w:val="32"/>
        </w:rPr>
      </w:pPr>
      <w:r w:rsidRPr="009A30E1">
        <w:rPr>
          <w:sz w:val="32"/>
          <w:szCs w:val="32"/>
        </w:rPr>
        <w:t>Introduction</w:t>
      </w:r>
    </w:p>
    <w:p w14:paraId="77701E49" w14:textId="730330BB" w:rsidR="00206052" w:rsidRPr="004E39DF" w:rsidRDefault="00B93F09" w:rsidP="00134946">
      <w:pPr>
        <w:rPr>
          <w:i/>
          <w:iCs/>
        </w:rPr>
      </w:pPr>
      <w:proofErr w:type="spellStart"/>
      <w:r w:rsidRPr="004E39DF">
        <w:rPr>
          <w:i/>
          <w:iCs/>
        </w:rPr>
        <w:t>Failurists</w:t>
      </w:r>
      <w:proofErr w:type="spellEnd"/>
      <w:r w:rsidRPr="004E39DF">
        <w:rPr>
          <w:i/>
          <w:iCs/>
        </w:rPr>
        <w:t>:</w:t>
      </w:r>
      <w:r w:rsidR="004375CC" w:rsidRPr="004E39DF">
        <w:rPr>
          <w:i/>
          <w:iCs/>
        </w:rPr>
        <w:t xml:space="preserve"> </w:t>
      </w:r>
      <w:r w:rsidRPr="004E39DF">
        <w:rPr>
          <w:i/>
          <w:iCs/>
        </w:rPr>
        <w:t>Methodologies,</w:t>
      </w:r>
      <w:r w:rsidR="004375CC" w:rsidRPr="004E39DF">
        <w:rPr>
          <w:i/>
          <w:iCs/>
        </w:rPr>
        <w:t xml:space="preserve"> </w:t>
      </w:r>
      <w:r w:rsidR="00DA33FD">
        <w:rPr>
          <w:i/>
          <w:iCs/>
        </w:rPr>
        <w:t>M</w:t>
      </w:r>
      <w:r w:rsidRPr="004E39DF">
        <w:rPr>
          <w:i/>
          <w:iCs/>
        </w:rPr>
        <w:t>otivations</w:t>
      </w:r>
      <w:r w:rsidR="004375CC" w:rsidRPr="004E39DF">
        <w:rPr>
          <w:i/>
          <w:iCs/>
        </w:rPr>
        <w:t xml:space="preserve"> </w:t>
      </w:r>
      <w:r w:rsidRPr="004E39DF">
        <w:rPr>
          <w:i/>
          <w:iCs/>
        </w:rPr>
        <w:t>and</w:t>
      </w:r>
      <w:r w:rsidR="004375CC" w:rsidRPr="004E39DF">
        <w:rPr>
          <w:i/>
          <w:iCs/>
        </w:rPr>
        <w:t xml:space="preserve"> </w:t>
      </w:r>
      <w:r w:rsidR="00DA33FD">
        <w:rPr>
          <w:i/>
          <w:iCs/>
        </w:rPr>
        <w:t>M</w:t>
      </w:r>
      <w:r w:rsidRPr="004E39DF">
        <w:rPr>
          <w:i/>
          <w:iCs/>
        </w:rPr>
        <w:t>eanings</w:t>
      </w:r>
      <w:r w:rsidR="004E39DF">
        <w:rPr>
          <w:i/>
          <w:iCs/>
        </w:rPr>
        <w:br/>
      </w:r>
      <w:r w:rsidRPr="00134946">
        <w:t>Sybille</w:t>
      </w:r>
      <w:r w:rsidR="004375CC" w:rsidRPr="00134946">
        <w:t xml:space="preserve"> </w:t>
      </w:r>
      <w:proofErr w:type="spellStart"/>
      <w:r w:rsidRPr="00134946">
        <w:t>Lammes</w:t>
      </w:r>
      <w:proofErr w:type="spellEnd"/>
      <w:r w:rsidRPr="00134946">
        <w:t>,</w:t>
      </w:r>
      <w:r w:rsidR="004375CC" w:rsidRPr="00134946">
        <w:t xml:space="preserve"> </w:t>
      </w:r>
      <w:r w:rsidRPr="00134946">
        <w:t>Kat</w:t>
      </w:r>
      <w:r w:rsidR="004375CC" w:rsidRPr="00134946">
        <w:t xml:space="preserve"> </w:t>
      </w:r>
      <w:proofErr w:type="spellStart"/>
      <w:r w:rsidRPr="00134946">
        <w:t>Jungnickel</w:t>
      </w:r>
      <w:proofErr w:type="spellEnd"/>
      <w:r w:rsidRPr="00134946">
        <w:t>,</w:t>
      </w:r>
      <w:r w:rsidR="004375CC" w:rsidRPr="00134946">
        <w:t xml:space="preserve"> </w:t>
      </w:r>
      <w:r w:rsidRPr="00134946">
        <w:t>Larissa</w:t>
      </w:r>
      <w:r w:rsidR="004375CC" w:rsidRPr="00134946">
        <w:t xml:space="preserve"> </w:t>
      </w:r>
      <w:r w:rsidRPr="00134946">
        <w:t>Hjorth</w:t>
      </w:r>
      <w:r w:rsidR="004375CC" w:rsidRPr="00134946">
        <w:t xml:space="preserve"> </w:t>
      </w:r>
      <w:r w:rsidR="00167567" w:rsidRPr="00134946">
        <w:t>and</w:t>
      </w:r>
      <w:r w:rsidR="004375CC" w:rsidRPr="00134946">
        <w:t xml:space="preserve"> </w:t>
      </w:r>
      <w:r w:rsidRPr="00134946">
        <w:t>Jen</w:t>
      </w:r>
      <w:r w:rsidR="004375CC" w:rsidRPr="00134946">
        <w:t xml:space="preserve"> </w:t>
      </w:r>
      <w:r w:rsidRPr="00134946">
        <w:t>Rae</w:t>
      </w:r>
      <w:r w:rsidRPr="00134946">
        <w:tab/>
      </w:r>
    </w:p>
    <w:p w14:paraId="6B4C2538" w14:textId="4238C05A" w:rsidR="00206052" w:rsidRPr="00134946" w:rsidRDefault="00B93F09" w:rsidP="0057495A">
      <w:pPr>
        <w:pStyle w:val="Heading2"/>
      </w:pPr>
      <w:r w:rsidRPr="00134946">
        <w:t>Section</w:t>
      </w:r>
      <w:r w:rsidR="004375CC" w:rsidRPr="00134946">
        <w:t xml:space="preserve"> </w:t>
      </w:r>
      <w:r w:rsidRPr="00134946">
        <w:t>I:</w:t>
      </w:r>
      <w:r w:rsidR="004375CC" w:rsidRPr="00134946">
        <w:t xml:space="preserve"> </w:t>
      </w:r>
      <w:r w:rsidRPr="00134946">
        <w:t>Digitality,</w:t>
      </w:r>
      <w:r w:rsidR="004375CC" w:rsidRPr="00134946">
        <w:t xml:space="preserve"> </w:t>
      </w:r>
      <w:r w:rsidR="00FC4718">
        <w:t>A</w:t>
      </w:r>
      <w:r w:rsidRPr="00134946">
        <w:t>rchives</w:t>
      </w:r>
      <w:r w:rsidR="002F6A79" w:rsidRPr="00134946">
        <w:t>,</w:t>
      </w:r>
      <w:r w:rsidR="004375CC" w:rsidRPr="00134946">
        <w:t xml:space="preserve"> </w:t>
      </w:r>
      <w:r w:rsidRPr="00134946">
        <w:t>and</w:t>
      </w:r>
      <w:r w:rsidR="004375CC" w:rsidRPr="00134946">
        <w:t xml:space="preserve"> </w:t>
      </w:r>
      <w:r w:rsidR="00FC4718">
        <w:t>D</w:t>
      </w:r>
      <w:r w:rsidRPr="00134946">
        <w:t>esign</w:t>
      </w:r>
    </w:p>
    <w:p w14:paraId="67C23A4B" w14:textId="08C50F32" w:rsidR="00206052" w:rsidRPr="001D0620" w:rsidRDefault="00B93F09" w:rsidP="00134946">
      <w:pPr>
        <w:rPr>
          <w:i/>
          <w:iCs/>
        </w:rPr>
      </w:pPr>
      <w:r w:rsidRPr="001D0620">
        <w:rPr>
          <w:i/>
          <w:iCs/>
        </w:rPr>
        <w:t>Making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F</w:t>
      </w:r>
      <w:r w:rsidRPr="001D0620">
        <w:rPr>
          <w:i/>
          <w:iCs/>
        </w:rPr>
        <w:t>riends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with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F</w:t>
      </w:r>
      <w:r w:rsidRPr="001D0620">
        <w:rPr>
          <w:i/>
          <w:iCs/>
        </w:rPr>
        <w:t>ailure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in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STS</w:t>
      </w:r>
      <w:r w:rsidR="001D0620">
        <w:rPr>
          <w:i/>
          <w:iCs/>
        </w:rPr>
        <w:br/>
      </w:r>
      <w:proofErr w:type="spellStart"/>
      <w:r w:rsidRPr="00134946">
        <w:t>Jessamy</w:t>
      </w:r>
      <w:proofErr w:type="spellEnd"/>
      <w:r w:rsidR="004375CC" w:rsidRPr="00134946">
        <w:t xml:space="preserve"> </w:t>
      </w:r>
      <w:proofErr w:type="spellStart"/>
      <w:r w:rsidRPr="00134946">
        <w:t>Perriam</w:t>
      </w:r>
      <w:proofErr w:type="spellEnd"/>
    </w:p>
    <w:p w14:paraId="46EED35A" w14:textId="1F39AC29" w:rsidR="00206052" w:rsidRPr="001D0620" w:rsidRDefault="001248FC" w:rsidP="00134946">
      <w:pPr>
        <w:rPr>
          <w:i/>
          <w:iCs/>
        </w:rPr>
      </w:pPr>
      <w:r>
        <w:rPr>
          <w:i/>
          <w:iCs/>
        </w:rPr>
        <w:t>‘</w:t>
      </w:r>
      <w:r w:rsidR="00B93F09" w:rsidRPr="001D0620">
        <w:rPr>
          <w:i/>
          <w:iCs/>
        </w:rPr>
        <w:t>No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D</w:t>
      </w:r>
      <w:r w:rsidR="00974540" w:rsidRPr="001D0620">
        <w:rPr>
          <w:i/>
          <w:iCs/>
        </w:rPr>
        <w:t>evice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F</w:t>
      </w:r>
      <w:r w:rsidR="00974540" w:rsidRPr="001D0620">
        <w:rPr>
          <w:i/>
          <w:iCs/>
        </w:rPr>
        <w:t>ound</w:t>
      </w:r>
      <w:r>
        <w:rPr>
          <w:i/>
          <w:iCs/>
        </w:rPr>
        <w:t>’</w:t>
      </w:r>
      <w:r w:rsidR="00974540" w:rsidRPr="001D0620">
        <w:rPr>
          <w:i/>
          <w:iCs/>
        </w:rPr>
        <w:t>:</w:t>
      </w:r>
      <w:r w:rsidR="004375CC" w:rsidRPr="001D0620">
        <w:rPr>
          <w:i/>
          <w:iCs/>
        </w:rPr>
        <w:t xml:space="preserve"> </w:t>
      </w:r>
      <w:r w:rsidR="00974540" w:rsidRPr="001D0620">
        <w:rPr>
          <w:i/>
          <w:iCs/>
        </w:rPr>
        <w:t>Failure</w:t>
      </w:r>
      <w:r w:rsidR="004375CC" w:rsidRPr="001D0620">
        <w:rPr>
          <w:i/>
          <w:iCs/>
        </w:rPr>
        <w:t xml:space="preserve"> </w:t>
      </w:r>
      <w:r w:rsidR="00974540" w:rsidRPr="001D0620">
        <w:rPr>
          <w:i/>
          <w:iCs/>
        </w:rPr>
        <w:t>and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F</w:t>
      </w:r>
      <w:r w:rsidR="00974540" w:rsidRPr="001D0620">
        <w:rPr>
          <w:i/>
          <w:iCs/>
        </w:rPr>
        <w:t>rustration</w:t>
      </w:r>
      <w:r w:rsidR="004375CC" w:rsidRPr="001D0620">
        <w:rPr>
          <w:i/>
          <w:iCs/>
        </w:rPr>
        <w:t xml:space="preserve"> </w:t>
      </w:r>
      <w:r w:rsidR="00974540" w:rsidRPr="001D0620">
        <w:rPr>
          <w:i/>
          <w:iCs/>
        </w:rPr>
        <w:t>in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C</w:t>
      </w:r>
      <w:r w:rsidR="00974540" w:rsidRPr="001D0620">
        <w:rPr>
          <w:i/>
          <w:iCs/>
        </w:rPr>
        <w:t>ritical</w:t>
      </w:r>
      <w:r w:rsidR="004375CC" w:rsidRPr="001D0620">
        <w:rPr>
          <w:i/>
          <w:iCs/>
        </w:rPr>
        <w:t xml:space="preserve"> </w:t>
      </w:r>
      <w:r w:rsidR="00FC4718">
        <w:rPr>
          <w:i/>
          <w:iCs/>
        </w:rPr>
        <w:t>D</w:t>
      </w:r>
      <w:r w:rsidR="00974540" w:rsidRPr="001D0620">
        <w:rPr>
          <w:i/>
          <w:iCs/>
        </w:rPr>
        <w:t>igital</w:t>
      </w:r>
      <w:r w:rsidR="00FC4718">
        <w:rPr>
          <w:i/>
          <w:iCs/>
        </w:rPr>
        <w:t xml:space="preserve"> M</w:t>
      </w:r>
      <w:r w:rsidR="00974540" w:rsidRPr="001D0620">
        <w:rPr>
          <w:i/>
          <w:iCs/>
        </w:rPr>
        <w:t>ethodologies</w:t>
      </w:r>
      <w:r w:rsidR="001D0620">
        <w:br/>
      </w:r>
      <w:r w:rsidR="001D0620" w:rsidRPr="00134946">
        <w:t>Emma</w:t>
      </w:r>
      <w:r w:rsidR="004375CC" w:rsidRPr="00134946">
        <w:t xml:space="preserve"> </w:t>
      </w:r>
      <w:r w:rsidR="001D0620" w:rsidRPr="00134946">
        <w:t>Fraser</w:t>
      </w:r>
      <w:r w:rsidR="00B823E8">
        <w:t xml:space="preserve"> and </w:t>
      </w:r>
      <w:r w:rsidR="00B823E8" w:rsidRPr="00134946">
        <w:t>Clancy Wilmott</w:t>
      </w:r>
    </w:p>
    <w:p w14:paraId="1FE7FA31" w14:textId="10890D1A" w:rsidR="00206052" w:rsidRPr="00134946" w:rsidRDefault="00B93F09" w:rsidP="004C19D5">
      <w:r w:rsidRPr="001D0620">
        <w:rPr>
          <w:i/>
          <w:iCs/>
        </w:rPr>
        <w:t>Patent</w:t>
      </w:r>
      <w:r w:rsidR="004375CC" w:rsidRPr="001D0620">
        <w:rPr>
          <w:i/>
          <w:iCs/>
        </w:rPr>
        <w:t xml:space="preserve"> </w:t>
      </w:r>
      <w:r w:rsidR="00FC4718" w:rsidRPr="001D0620">
        <w:rPr>
          <w:i/>
          <w:iCs/>
        </w:rPr>
        <w:t xml:space="preserve">Failure, Researcher Failure, Archive Failure: Getting Inventive </w:t>
      </w:r>
      <w:r w:rsidR="00FC4718">
        <w:rPr>
          <w:i/>
          <w:iCs/>
        </w:rPr>
        <w:t>w</w:t>
      </w:r>
      <w:r w:rsidR="00FC4718" w:rsidRPr="001D0620">
        <w:rPr>
          <w:i/>
          <w:iCs/>
        </w:rPr>
        <w:t xml:space="preserve">ith </w:t>
      </w:r>
      <w:r w:rsidR="00FC4718">
        <w:rPr>
          <w:i/>
          <w:iCs/>
        </w:rPr>
        <w:t>t</w:t>
      </w:r>
      <w:r w:rsidR="00FC4718" w:rsidRPr="001D0620">
        <w:rPr>
          <w:i/>
          <w:iCs/>
        </w:rPr>
        <w:t xml:space="preserve">he Study </w:t>
      </w:r>
      <w:r w:rsidR="00FC4718">
        <w:rPr>
          <w:i/>
          <w:iCs/>
        </w:rPr>
        <w:t>o</w:t>
      </w:r>
      <w:r w:rsidR="00FC4718" w:rsidRPr="001D0620">
        <w:rPr>
          <w:i/>
          <w:iCs/>
        </w:rPr>
        <w:t>f Inventi</w:t>
      </w:r>
      <w:r w:rsidRPr="001D0620">
        <w:rPr>
          <w:i/>
          <w:iCs/>
        </w:rPr>
        <w:t>ons</w:t>
      </w:r>
      <w:r w:rsidRPr="00134946">
        <w:br/>
        <w:t>Kat</w:t>
      </w:r>
      <w:r w:rsidR="004375CC" w:rsidRPr="00134946">
        <w:t xml:space="preserve"> </w:t>
      </w:r>
      <w:proofErr w:type="spellStart"/>
      <w:r w:rsidRPr="00134946">
        <w:t>Jungnickel</w:t>
      </w:r>
      <w:proofErr w:type="spellEnd"/>
    </w:p>
    <w:p w14:paraId="4E848E23" w14:textId="2399B0C7" w:rsidR="00206052" w:rsidRPr="00134946" w:rsidRDefault="00B93F09" w:rsidP="00134946">
      <w:r w:rsidRPr="001D0620">
        <w:rPr>
          <w:i/>
          <w:iCs/>
        </w:rPr>
        <w:t>Failure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as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Reflexive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Method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to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Think</w:t>
      </w:r>
      <w:r w:rsidR="004375CC" w:rsidRPr="001D0620">
        <w:rPr>
          <w:i/>
          <w:iCs/>
        </w:rPr>
        <w:t xml:space="preserve"> </w:t>
      </w:r>
      <w:r w:rsidRPr="001D0620">
        <w:rPr>
          <w:i/>
          <w:iCs/>
        </w:rPr>
        <w:t>Otherwise</w:t>
      </w:r>
      <w:r w:rsidR="001D0620">
        <w:br/>
      </w:r>
      <w:r w:rsidR="001D0620" w:rsidRPr="00134946">
        <w:t>Annette</w:t>
      </w:r>
      <w:r w:rsidR="004375CC" w:rsidRPr="00134946">
        <w:t xml:space="preserve"> </w:t>
      </w:r>
      <w:r w:rsidR="001D0620" w:rsidRPr="00134946">
        <w:t>N.</w:t>
      </w:r>
      <w:r w:rsidR="004375CC" w:rsidRPr="00134946">
        <w:t xml:space="preserve"> </w:t>
      </w:r>
      <w:r w:rsidR="001D0620" w:rsidRPr="00134946">
        <w:t>Markham</w:t>
      </w:r>
    </w:p>
    <w:p w14:paraId="50C7197A" w14:textId="3F9058C6" w:rsidR="00206052" w:rsidRPr="00134946" w:rsidRDefault="00B93F09" w:rsidP="00134946">
      <w:r w:rsidRPr="00FC4718">
        <w:rPr>
          <w:i/>
          <w:iCs/>
        </w:rPr>
        <w:t>Digital</w:t>
      </w:r>
      <w:r w:rsidR="004375CC" w:rsidRPr="00FC4718">
        <w:rPr>
          <w:i/>
          <w:iCs/>
        </w:rPr>
        <w:t xml:space="preserve"> </w:t>
      </w:r>
      <w:r w:rsidR="00FC4718">
        <w:rPr>
          <w:i/>
          <w:iCs/>
        </w:rPr>
        <w:t>A</w:t>
      </w:r>
      <w:r w:rsidRPr="00FC4718">
        <w:rPr>
          <w:i/>
          <w:iCs/>
        </w:rPr>
        <w:t>gency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and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the</w:t>
      </w:r>
      <w:r w:rsidR="004375CC" w:rsidRPr="00FC4718">
        <w:rPr>
          <w:i/>
          <w:iCs/>
        </w:rPr>
        <w:t xml:space="preserve"> </w:t>
      </w:r>
      <w:r w:rsidR="00FC4718">
        <w:rPr>
          <w:i/>
          <w:iCs/>
        </w:rPr>
        <w:t>A</w:t>
      </w:r>
      <w:r w:rsidRPr="00FC4718">
        <w:rPr>
          <w:i/>
          <w:iCs/>
        </w:rPr>
        <w:t>uthorship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of</w:t>
      </w:r>
      <w:r w:rsidR="004375CC" w:rsidRPr="00FC4718">
        <w:rPr>
          <w:i/>
          <w:iCs/>
        </w:rPr>
        <w:t xml:space="preserve"> </w:t>
      </w:r>
      <w:r w:rsidR="00FC4718">
        <w:rPr>
          <w:i/>
          <w:iCs/>
        </w:rPr>
        <w:t>F</w:t>
      </w:r>
      <w:r w:rsidRPr="00FC4718">
        <w:rPr>
          <w:i/>
          <w:iCs/>
        </w:rPr>
        <w:t>ailure</w:t>
      </w:r>
      <w:r w:rsidR="004375CC" w:rsidRPr="00134946">
        <w:t xml:space="preserve"> </w:t>
      </w:r>
      <w:r w:rsidRPr="00134946">
        <w:br/>
        <w:t>Anna</w:t>
      </w:r>
      <w:r w:rsidR="004375CC" w:rsidRPr="00134946">
        <w:t xml:space="preserve"> </w:t>
      </w:r>
      <w:r w:rsidRPr="00134946">
        <w:t>Hickey-Moody</w:t>
      </w:r>
      <w:r w:rsidR="004375CC" w:rsidRPr="00134946">
        <w:t xml:space="preserve"> </w:t>
      </w:r>
    </w:p>
    <w:p w14:paraId="0FA86DDA" w14:textId="6DE98927" w:rsidR="00206052" w:rsidRPr="00134946" w:rsidRDefault="00B93F09" w:rsidP="00134946">
      <w:r w:rsidRPr="00FC4718">
        <w:rPr>
          <w:i/>
          <w:iCs/>
        </w:rPr>
        <w:t>Schematic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of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an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Art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Failure</w:t>
      </w:r>
      <w:r w:rsidR="004375CC" w:rsidRPr="00FC4718">
        <w:rPr>
          <w:i/>
          <w:iCs/>
        </w:rPr>
        <w:t xml:space="preserve"> </w:t>
      </w:r>
      <w:r w:rsidRPr="00FC4718">
        <w:rPr>
          <w:i/>
          <w:iCs/>
        </w:rPr>
        <w:t>(</w:t>
      </w:r>
      <w:r w:rsidR="00FC4718">
        <w:rPr>
          <w:i/>
          <w:iCs/>
        </w:rPr>
        <w:t>A</w:t>
      </w:r>
      <w:r w:rsidRPr="00FC4718">
        <w:rPr>
          <w:i/>
          <w:iCs/>
        </w:rPr>
        <w:t>rtwork)</w:t>
      </w:r>
      <w:r w:rsidRPr="00134946">
        <w:br/>
        <w:t>Linda</w:t>
      </w:r>
      <w:r w:rsidR="004375CC" w:rsidRPr="00134946">
        <w:t xml:space="preserve"> </w:t>
      </w:r>
      <w:r w:rsidRPr="00134946">
        <w:t>Dement</w:t>
      </w:r>
      <w:r w:rsidR="004375CC" w:rsidRPr="00134946">
        <w:t xml:space="preserve"> </w:t>
      </w:r>
    </w:p>
    <w:p w14:paraId="4B8B1049" w14:textId="131E32D5" w:rsidR="00206052" w:rsidRPr="00134946" w:rsidRDefault="00B93F09" w:rsidP="004C19D5">
      <w:pPr>
        <w:pStyle w:val="Heading2"/>
      </w:pPr>
      <w:r w:rsidRPr="00134946">
        <w:t>Section</w:t>
      </w:r>
      <w:r w:rsidR="004375CC" w:rsidRPr="00134946">
        <w:t xml:space="preserve"> </w:t>
      </w:r>
      <w:r w:rsidRPr="00134946">
        <w:t>II:</w:t>
      </w:r>
      <w:r w:rsidR="004375CC" w:rsidRPr="00134946">
        <w:t xml:space="preserve"> </w:t>
      </w:r>
      <w:r w:rsidR="004043B6" w:rsidRPr="00134946">
        <w:t>Care/</w:t>
      </w:r>
      <w:r w:rsidR="00054D42">
        <w:t xml:space="preserve"> </w:t>
      </w:r>
      <w:r w:rsidR="00023821">
        <w:t>A</w:t>
      </w:r>
      <w:r w:rsidR="004043B6" w:rsidRPr="00134946">
        <w:t>ctivism</w:t>
      </w:r>
    </w:p>
    <w:p w14:paraId="0F94CC82" w14:textId="59133932" w:rsidR="00206052" w:rsidRPr="00D016C2" w:rsidRDefault="00B93F09" w:rsidP="00134946">
      <w:pPr>
        <w:rPr>
          <w:i/>
          <w:iCs/>
        </w:rPr>
      </w:pPr>
      <w:proofErr w:type="spellStart"/>
      <w:r w:rsidRPr="004C19D5">
        <w:rPr>
          <w:i/>
          <w:iCs/>
        </w:rPr>
        <w:t>Reworlding</w:t>
      </w:r>
      <w:proofErr w:type="spellEnd"/>
      <w:r w:rsidR="00D016C2" w:rsidRPr="00D016C2">
        <w:rPr>
          <w:i/>
          <w:iCs/>
        </w:rPr>
        <w:t xml:space="preserve">: </w:t>
      </w:r>
      <w:r w:rsidRPr="004C19D5">
        <w:rPr>
          <w:i/>
          <w:iCs/>
        </w:rPr>
        <w:t>Speculative</w:t>
      </w:r>
      <w:r w:rsidR="004375CC" w:rsidRPr="00D016C2">
        <w:rPr>
          <w:i/>
          <w:iCs/>
        </w:rPr>
        <w:t xml:space="preserve"> </w:t>
      </w:r>
      <w:proofErr w:type="spellStart"/>
      <w:r w:rsidR="00D016C2" w:rsidRPr="00D016C2">
        <w:rPr>
          <w:i/>
          <w:iCs/>
        </w:rPr>
        <w:t>Futuring</w:t>
      </w:r>
      <w:proofErr w:type="spellEnd"/>
      <w:r w:rsidR="00D016C2" w:rsidRPr="00D016C2">
        <w:rPr>
          <w:i/>
          <w:iCs/>
        </w:rPr>
        <w:t xml:space="preserve"> </w:t>
      </w:r>
      <w:r w:rsidR="00D016C2">
        <w:rPr>
          <w:i/>
          <w:iCs/>
        </w:rPr>
        <w:t>i</w:t>
      </w:r>
      <w:r w:rsidR="00D016C2" w:rsidRPr="00D016C2">
        <w:rPr>
          <w:i/>
          <w:iCs/>
        </w:rPr>
        <w:t xml:space="preserve">n </w:t>
      </w:r>
      <w:r w:rsidR="00D016C2">
        <w:rPr>
          <w:i/>
          <w:iCs/>
        </w:rPr>
        <w:t>t</w:t>
      </w:r>
      <w:r w:rsidR="00D016C2" w:rsidRPr="00D016C2">
        <w:rPr>
          <w:i/>
          <w:iCs/>
        </w:rPr>
        <w:t xml:space="preserve">he </w:t>
      </w:r>
      <w:proofErr w:type="spellStart"/>
      <w:r w:rsidR="00D016C2" w:rsidRPr="00D016C2">
        <w:rPr>
          <w:i/>
          <w:iCs/>
        </w:rPr>
        <w:t>Endtimes</w:t>
      </w:r>
      <w:proofErr w:type="spellEnd"/>
      <w:r w:rsidR="00D016C2" w:rsidRPr="00D016C2">
        <w:rPr>
          <w:i/>
          <w:iCs/>
        </w:rPr>
        <w:t xml:space="preserve">, </w:t>
      </w:r>
      <w:r w:rsidR="00D016C2">
        <w:rPr>
          <w:i/>
          <w:iCs/>
        </w:rPr>
        <w:t>i</w:t>
      </w:r>
      <w:r w:rsidR="00D016C2" w:rsidRPr="00D016C2">
        <w:rPr>
          <w:i/>
          <w:iCs/>
        </w:rPr>
        <w:t xml:space="preserve">n </w:t>
      </w:r>
      <w:r w:rsidR="00D016C2">
        <w:rPr>
          <w:i/>
          <w:iCs/>
        </w:rPr>
        <w:t>t</w:t>
      </w:r>
      <w:r w:rsidR="00D016C2" w:rsidRPr="00D016C2">
        <w:rPr>
          <w:i/>
          <w:iCs/>
        </w:rPr>
        <w:t>he Everywhen</w:t>
      </w:r>
      <w:r w:rsidR="00D016C2">
        <w:rPr>
          <w:i/>
          <w:iCs/>
        </w:rPr>
        <w:br/>
      </w:r>
      <w:r w:rsidRPr="00134946">
        <w:t>Jen</w:t>
      </w:r>
      <w:r w:rsidR="004375CC" w:rsidRPr="00134946">
        <w:t xml:space="preserve"> </w:t>
      </w:r>
      <w:r w:rsidRPr="00134946">
        <w:t>Rae</w:t>
      </w:r>
      <w:r w:rsidR="004375CC" w:rsidRPr="00134946">
        <w:t xml:space="preserve"> </w:t>
      </w:r>
      <w:r w:rsidRPr="00134946">
        <w:t>and</w:t>
      </w:r>
      <w:r w:rsidR="004375CC" w:rsidRPr="00134946">
        <w:t xml:space="preserve"> </w:t>
      </w:r>
      <w:r w:rsidRPr="00134946">
        <w:t>Claire</w:t>
      </w:r>
      <w:r w:rsidR="004375CC" w:rsidRPr="00134946">
        <w:t xml:space="preserve"> </w:t>
      </w:r>
      <w:r w:rsidRPr="00134946">
        <w:t>G.</w:t>
      </w:r>
      <w:r w:rsidR="004375CC" w:rsidRPr="00134946">
        <w:t xml:space="preserve"> </w:t>
      </w:r>
      <w:r w:rsidRPr="00134946">
        <w:t>Coleman</w:t>
      </w:r>
    </w:p>
    <w:p w14:paraId="06AC921C" w14:textId="2ED69CA6" w:rsidR="00206052" w:rsidRPr="00134946" w:rsidRDefault="00B93F09" w:rsidP="00134946">
      <w:r w:rsidRPr="00D016C2">
        <w:rPr>
          <w:i/>
          <w:iCs/>
        </w:rPr>
        <w:t>Failure</w:t>
      </w:r>
      <w:r w:rsidR="004375CC" w:rsidRPr="00D016C2">
        <w:rPr>
          <w:i/>
          <w:iCs/>
        </w:rPr>
        <w:t xml:space="preserve"> </w:t>
      </w:r>
      <w:r w:rsidR="0003652C" w:rsidRPr="00D016C2">
        <w:rPr>
          <w:i/>
          <w:iCs/>
        </w:rPr>
        <w:t>and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I</w:t>
      </w:r>
      <w:r w:rsidRPr="00D016C2">
        <w:rPr>
          <w:i/>
          <w:iCs/>
        </w:rPr>
        <w:t>nterruption: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Creative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C</w:t>
      </w:r>
      <w:r w:rsidRPr="00D016C2">
        <w:rPr>
          <w:i/>
          <w:iCs/>
        </w:rPr>
        <w:t>arers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in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a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T</w:t>
      </w:r>
      <w:r w:rsidRPr="00D016C2">
        <w:rPr>
          <w:i/>
          <w:iCs/>
        </w:rPr>
        <w:t>ime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of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COVID-19</w:t>
      </w:r>
      <w:r w:rsidRPr="00134946">
        <w:br/>
        <w:t>Julienne</w:t>
      </w:r>
      <w:r w:rsidR="004375CC" w:rsidRPr="00134946">
        <w:t xml:space="preserve"> </w:t>
      </w:r>
      <w:r w:rsidR="00ED2CF3">
        <w:t>v</w:t>
      </w:r>
      <w:r w:rsidRPr="00134946">
        <w:t>an</w:t>
      </w:r>
      <w:r w:rsidR="004375CC" w:rsidRPr="00134946">
        <w:t xml:space="preserve"> </w:t>
      </w:r>
      <w:r w:rsidRPr="00134946">
        <w:t>Loon</w:t>
      </w:r>
      <w:r w:rsidR="004375CC" w:rsidRPr="00134946">
        <w:t xml:space="preserve"> </w:t>
      </w:r>
      <w:r w:rsidRPr="00134946">
        <w:t>and</w:t>
      </w:r>
      <w:r w:rsidR="004375CC" w:rsidRPr="00134946">
        <w:t xml:space="preserve"> </w:t>
      </w:r>
      <w:r w:rsidRPr="00134946">
        <w:t>Kelly</w:t>
      </w:r>
      <w:r w:rsidR="004375CC" w:rsidRPr="00134946">
        <w:t xml:space="preserve"> </w:t>
      </w:r>
      <w:r w:rsidRPr="00134946">
        <w:t>Hussey-Smith</w:t>
      </w:r>
      <w:r w:rsidR="004375CC" w:rsidRPr="00134946">
        <w:t xml:space="preserve"> </w:t>
      </w:r>
    </w:p>
    <w:p w14:paraId="20F4E843" w14:textId="3C1ECF68" w:rsidR="00206052" w:rsidRPr="00D016C2" w:rsidRDefault="00B93F09" w:rsidP="00134946">
      <w:pPr>
        <w:rPr>
          <w:i/>
          <w:iCs/>
        </w:rPr>
      </w:pPr>
      <w:r w:rsidRPr="00D016C2">
        <w:rPr>
          <w:i/>
          <w:iCs/>
        </w:rPr>
        <w:t>Who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C</w:t>
      </w:r>
      <w:r w:rsidRPr="00D016C2">
        <w:rPr>
          <w:i/>
          <w:iCs/>
        </w:rPr>
        <w:t>ares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A</w:t>
      </w:r>
      <w:r w:rsidRPr="00D016C2">
        <w:rPr>
          <w:i/>
          <w:iCs/>
        </w:rPr>
        <w:t>bout</w:t>
      </w:r>
      <w:r w:rsidR="004375CC" w:rsidRPr="00D016C2">
        <w:rPr>
          <w:i/>
          <w:iCs/>
        </w:rPr>
        <w:t xml:space="preserve"> </w:t>
      </w:r>
      <w:proofErr w:type="spellStart"/>
      <w:r w:rsidRPr="00D016C2">
        <w:rPr>
          <w:i/>
          <w:iCs/>
        </w:rPr>
        <w:t>Fågeltofta</w:t>
      </w:r>
      <w:proofErr w:type="spellEnd"/>
      <w:r w:rsidRPr="00D016C2">
        <w:rPr>
          <w:i/>
          <w:iCs/>
        </w:rPr>
        <w:t>?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Failing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to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G</w:t>
      </w:r>
      <w:r w:rsidRPr="00D016C2">
        <w:rPr>
          <w:i/>
          <w:iCs/>
        </w:rPr>
        <w:t>rieve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L</w:t>
      </w:r>
      <w:r w:rsidRPr="00D016C2">
        <w:rPr>
          <w:i/>
          <w:iCs/>
        </w:rPr>
        <w:t>andscapes</w:t>
      </w:r>
      <w:r w:rsidR="004375CC" w:rsidRPr="00D016C2">
        <w:rPr>
          <w:i/>
          <w:iCs/>
        </w:rPr>
        <w:t xml:space="preserve"> </w:t>
      </w:r>
      <w:r w:rsidRPr="00D016C2">
        <w:rPr>
          <w:i/>
          <w:iCs/>
        </w:rPr>
        <w:t>in</w:t>
      </w:r>
      <w:r w:rsidR="004375CC" w:rsidRPr="00D016C2">
        <w:rPr>
          <w:i/>
          <w:iCs/>
        </w:rPr>
        <w:t xml:space="preserve"> </w:t>
      </w:r>
      <w:r w:rsidR="00D016C2">
        <w:rPr>
          <w:i/>
          <w:iCs/>
        </w:rPr>
        <w:t>T</w:t>
      </w:r>
      <w:r w:rsidRPr="00D016C2">
        <w:rPr>
          <w:i/>
          <w:iCs/>
        </w:rPr>
        <w:t>ransition</w:t>
      </w:r>
      <w:r w:rsidR="00D016C2">
        <w:rPr>
          <w:i/>
          <w:iCs/>
        </w:rPr>
        <w:br/>
      </w:r>
      <w:r w:rsidRPr="00134946">
        <w:t>Li</w:t>
      </w:r>
      <w:r w:rsidR="004375CC" w:rsidRPr="00134946">
        <w:t xml:space="preserve"> </w:t>
      </w:r>
      <w:proofErr w:type="spellStart"/>
      <w:r w:rsidRPr="00134946">
        <w:t>Jönsson</w:t>
      </w:r>
      <w:proofErr w:type="spellEnd"/>
      <w:r w:rsidR="004375CC" w:rsidRPr="00134946">
        <w:t xml:space="preserve"> </w:t>
      </w:r>
      <w:r w:rsidRPr="00134946">
        <w:t>and</w:t>
      </w:r>
      <w:r w:rsidR="004375CC" w:rsidRPr="00134946">
        <w:t xml:space="preserve"> </w:t>
      </w:r>
      <w:r w:rsidRPr="00134946">
        <w:t>Kristina</w:t>
      </w:r>
      <w:r w:rsidR="004375CC" w:rsidRPr="00134946">
        <w:t xml:space="preserve"> </w:t>
      </w:r>
      <w:proofErr w:type="spellStart"/>
      <w:r w:rsidRPr="00134946">
        <w:t>Lindström</w:t>
      </w:r>
      <w:proofErr w:type="spellEnd"/>
    </w:p>
    <w:p w14:paraId="054E8253" w14:textId="3D4E33EC" w:rsidR="00206052" w:rsidRPr="00134946" w:rsidRDefault="00B93F09" w:rsidP="00134946">
      <w:r w:rsidRPr="008C0454">
        <w:rPr>
          <w:i/>
          <w:iCs/>
        </w:rPr>
        <w:t>Care-</w:t>
      </w:r>
      <w:proofErr w:type="spellStart"/>
      <w:r w:rsidRPr="008C0454">
        <w:rPr>
          <w:i/>
          <w:iCs/>
        </w:rPr>
        <w:t>tographies</w:t>
      </w:r>
      <w:proofErr w:type="spellEnd"/>
      <w:r w:rsidRPr="008C0454">
        <w:rPr>
          <w:i/>
          <w:iCs/>
        </w:rPr>
        <w:t>:</w:t>
      </w:r>
      <w:r w:rsidR="004375CC" w:rsidRPr="008C0454">
        <w:rPr>
          <w:i/>
          <w:iCs/>
        </w:rPr>
        <w:t xml:space="preserve"> </w:t>
      </w:r>
      <w:r w:rsidRPr="008C0454">
        <w:rPr>
          <w:i/>
          <w:iCs/>
        </w:rPr>
        <w:t>Finding</w:t>
      </w:r>
      <w:r w:rsidR="004375CC" w:rsidRPr="008C0454">
        <w:rPr>
          <w:i/>
          <w:iCs/>
        </w:rPr>
        <w:t xml:space="preserve"> </w:t>
      </w:r>
      <w:r w:rsidR="008C0454">
        <w:rPr>
          <w:i/>
          <w:iCs/>
        </w:rPr>
        <w:t>F</w:t>
      </w:r>
      <w:r w:rsidRPr="008C0454">
        <w:rPr>
          <w:i/>
          <w:iCs/>
        </w:rPr>
        <w:t>ailure</w:t>
      </w:r>
      <w:r w:rsidR="004375CC" w:rsidRPr="008C0454">
        <w:rPr>
          <w:i/>
          <w:iCs/>
        </w:rPr>
        <w:t xml:space="preserve"> </w:t>
      </w:r>
      <w:r w:rsidRPr="008C0454">
        <w:rPr>
          <w:i/>
          <w:iCs/>
        </w:rPr>
        <w:t>in</w:t>
      </w:r>
      <w:r w:rsidR="004375CC" w:rsidRPr="008C0454">
        <w:rPr>
          <w:i/>
          <w:iCs/>
        </w:rPr>
        <w:t xml:space="preserve"> </w:t>
      </w:r>
      <w:r w:rsidR="008C0454">
        <w:rPr>
          <w:i/>
          <w:iCs/>
        </w:rPr>
        <w:t>N</w:t>
      </w:r>
      <w:r w:rsidRPr="008C0454">
        <w:rPr>
          <w:i/>
          <w:iCs/>
        </w:rPr>
        <w:t>avigational</w:t>
      </w:r>
      <w:r w:rsidR="004375CC" w:rsidRPr="008C0454">
        <w:rPr>
          <w:i/>
          <w:iCs/>
        </w:rPr>
        <w:t xml:space="preserve"> </w:t>
      </w:r>
      <w:r w:rsidR="008C0454">
        <w:rPr>
          <w:i/>
          <w:iCs/>
        </w:rPr>
        <w:t>S</w:t>
      </w:r>
      <w:r w:rsidRPr="008C0454">
        <w:rPr>
          <w:i/>
          <w:iCs/>
        </w:rPr>
        <w:t>ettings</w:t>
      </w:r>
      <w:r w:rsidR="008C0454">
        <w:rPr>
          <w:i/>
          <w:iCs/>
        </w:rPr>
        <w:br/>
      </w:r>
      <w:r w:rsidRPr="00134946">
        <w:t>Sam</w:t>
      </w:r>
      <w:r w:rsidR="004375CC" w:rsidRPr="00134946">
        <w:t xml:space="preserve"> </w:t>
      </w:r>
      <w:r w:rsidRPr="00134946">
        <w:t>Hind</w:t>
      </w:r>
      <w:r w:rsidR="004375CC" w:rsidRPr="00134946">
        <w:t xml:space="preserve"> </w:t>
      </w:r>
    </w:p>
    <w:p w14:paraId="4D085BCE" w14:textId="6132363B" w:rsidR="00252BCC" w:rsidRPr="00134946" w:rsidRDefault="00A1186E" w:rsidP="00134946">
      <w:r w:rsidRPr="004C19D5">
        <w:rPr>
          <w:i/>
          <w:iCs/>
        </w:rPr>
        <w:t>Failure</w:t>
      </w:r>
      <w:r w:rsidR="004375CC" w:rsidRPr="008C0454">
        <w:rPr>
          <w:i/>
          <w:iCs/>
        </w:rPr>
        <w:t xml:space="preserve"> </w:t>
      </w:r>
      <w:r w:rsidR="008C0454">
        <w:rPr>
          <w:i/>
          <w:iCs/>
        </w:rPr>
        <w:t>i</w:t>
      </w:r>
      <w:r w:rsidR="008C0454" w:rsidRPr="008C0454">
        <w:rPr>
          <w:i/>
          <w:iCs/>
        </w:rPr>
        <w:t xml:space="preserve">s Inevitable </w:t>
      </w:r>
      <w:r w:rsidR="008C0454">
        <w:rPr>
          <w:i/>
          <w:iCs/>
        </w:rPr>
        <w:t>i</w:t>
      </w:r>
      <w:r w:rsidR="008C0454" w:rsidRPr="008C0454">
        <w:rPr>
          <w:i/>
          <w:iCs/>
        </w:rPr>
        <w:t>n Care Activism</w:t>
      </w:r>
      <w:r w:rsidRPr="00134946">
        <w:br/>
      </w:r>
      <w:proofErr w:type="spellStart"/>
      <w:r w:rsidRPr="00134946">
        <w:t>Lekshmy</w:t>
      </w:r>
      <w:proofErr w:type="spellEnd"/>
      <w:r w:rsidR="004375CC" w:rsidRPr="00134946">
        <w:t xml:space="preserve"> </w:t>
      </w:r>
      <w:r w:rsidRPr="00134946">
        <w:t>Parameswaran</w:t>
      </w:r>
    </w:p>
    <w:p w14:paraId="061C46BC" w14:textId="2F68B3E6" w:rsidR="00252BCC" w:rsidRDefault="00252BCC" w:rsidP="00134946">
      <w:r w:rsidRPr="004C19D5">
        <w:rPr>
          <w:i/>
          <w:iCs/>
        </w:rPr>
        <w:t>A</w:t>
      </w:r>
      <w:r w:rsidR="004375CC" w:rsidRPr="008C0454">
        <w:rPr>
          <w:i/>
          <w:iCs/>
        </w:rPr>
        <w:t xml:space="preserve"> </w:t>
      </w:r>
      <w:r w:rsidR="008C0454" w:rsidRPr="008C0454">
        <w:rPr>
          <w:i/>
          <w:iCs/>
        </w:rPr>
        <w:t xml:space="preserve">Day Fractured Forever, </w:t>
      </w:r>
      <w:r w:rsidR="008C0454">
        <w:rPr>
          <w:i/>
          <w:iCs/>
        </w:rPr>
        <w:t>a</w:t>
      </w:r>
      <w:r w:rsidR="008C0454" w:rsidRPr="008C0454">
        <w:rPr>
          <w:i/>
          <w:iCs/>
        </w:rPr>
        <w:t xml:space="preserve">nd Ensuing Change: </w:t>
      </w:r>
      <w:r w:rsidRPr="004C19D5">
        <w:rPr>
          <w:i/>
          <w:iCs/>
        </w:rPr>
        <w:t>The</w:t>
      </w:r>
      <w:r w:rsidR="004375CC" w:rsidRPr="008C0454">
        <w:rPr>
          <w:i/>
          <w:iCs/>
        </w:rPr>
        <w:t xml:space="preserve"> </w:t>
      </w:r>
      <w:r w:rsidR="008C0454" w:rsidRPr="008C0454">
        <w:rPr>
          <w:i/>
          <w:iCs/>
        </w:rPr>
        <w:t xml:space="preserve">Summer Uprisings </w:t>
      </w:r>
      <w:r w:rsidR="008C0454">
        <w:rPr>
          <w:i/>
          <w:iCs/>
        </w:rPr>
        <w:t>o</w:t>
      </w:r>
      <w:r w:rsidR="008C0454" w:rsidRPr="008C0454">
        <w:rPr>
          <w:i/>
          <w:iCs/>
        </w:rPr>
        <w:t xml:space="preserve">f 2020 </w:t>
      </w:r>
      <w:r w:rsidR="008C0454">
        <w:rPr>
          <w:i/>
          <w:iCs/>
        </w:rPr>
        <w:t>a</w:t>
      </w:r>
      <w:r w:rsidR="008C0454" w:rsidRPr="008C0454">
        <w:rPr>
          <w:i/>
          <w:iCs/>
        </w:rPr>
        <w:t xml:space="preserve">nd Lessons Learned From </w:t>
      </w:r>
      <w:r w:rsidR="008C0454">
        <w:rPr>
          <w:i/>
          <w:iCs/>
        </w:rPr>
        <w:t>t</w:t>
      </w:r>
      <w:r w:rsidR="008C0454" w:rsidRPr="008C0454">
        <w:rPr>
          <w:i/>
          <w:iCs/>
        </w:rPr>
        <w:t>he Frontlines</w:t>
      </w:r>
      <w:r w:rsidR="008C0454">
        <w:rPr>
          <w:i/>
          <w:iCs/>
        </w:rPr>
        <w:br/>
      </w:r>
      <w:proofErr w:type="spellStart"/>
      <w:r w:rsidRPr="00134946">
        <w:t>Syrus</w:t>
      </w:r>
      <w:proofErr w:type="spellEnd"/>
      <w:r w:rsidR="004375CC" w:rsidRPr="00134946">
        <w:t xml:space="preserve"> </w:t>
      </w:r>
      <w:r w:rsidRPr="00134946">
        <w:t>Marcus</w:t>
      </w:r>
      <w:r w:rsidR="004375CC" w:rsidRPr="00134946">
        <w:t xml:space="preserve"> </w:t>
      </w:r>
      <w:r w:rsidRPr="00134946">
        <w:t>Ware</w:t>
      </w:r>
    </w:p>
    <w:p w14:paraId="5ECA54A5" w14:textId="77777777" w:rsidR="00054D42" w:rsidRPr="008C0454" w:rsidRDefault="00054D42" w:rsidP="00134946">
      <w:pPr>
        <w:rPr>
          <w:i/>
          <w:iCs/>
        </w:rPr>
      </w:pPr>
    </w:p>
    <w:p w14:paraId="619801B0" w14:textId="13ADA876" w:rsidR="00206052" w:rsidRPr="00134946" w:rsidRDefault="00B93F09" w:rsidP="009A30E1">
      <w:pPr>
        <w:pStyle w:val="Heading2"/>
      </w:pPr>
      <w:r w:rsidRPr="00134946">
        <w:lastRenderedPageBreak/>
        <w:t>Section</w:t>
      </w:r>
      <w:r w:rsidR="004375CC" w:rsidRPr="00134946">
        <w:t xml:space="preserve"> </w:t>
      </w:r>
      <w:r w:rsidRPr="00134946">
        <w:t>III:</w:t>
      </w:r>
      <w:r w:rsidR="004375CC" w:rsidRPr="00134946">
        <w:t xml:space="preserve"> </w:t>
      </w:r>
      <w:r w:rsidRPr="00134946">
        <w:t>Creative-</w:t>
      </w:r>
      <w:r w:rsidR="00871B0B" w:rsidRPr="00134946">
        <w:t>c</w:t>
      </w:r>
      <w:r w:rsidRPr="00134946">
        <w:t>ritical</w:t>
      </w:r>
      <w:r w:rsidR="004375CC" w:rsidRPr="00134946">
        <w:t xml:space="preserve"> </w:t>
      </w:r>
      <w:r w:rsidR="00765F88">
        <w:t>I</w:t>
      </w:r>
      <w:r w:rsidRPr="00134946">
        <w:t>nventions</w:t>
      </w:r>
    </w:p>
    <w:p w14:paraId="1B116809" w14:textId="0B941C60" w:rsidR="00206052" w:rsidRPr="00134946" w:rsidRDefault="00B93F09" w:rsidP="00134946">
      <w:r w:rsidRPr="004C19D5">
        <w:rPr>
          <w:i/>
          <w:iCs/>
        </w:rPr>
        <w:t>Failure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is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a</w:t>
      </w:r>
      <w:r w:rsidR="004375CC" w:rsidRPr="004C19D5">
        <w:rPr>
          <w:i/>
          <w:iCs/>
        </w:rPr>
        <w:t xml:space="preserve"> </w:t>
      </w:r>
      <w:r w:rsidR="00266CE0">
        <w:rPr>
          <w:i/>
          <w:iCs/>
        </w:rPr>
        <w:t>P</w:t>
      </w:r>
      <w:r w:rsidRPr="004C19D5">
        <w:rPr>
          <w:i/>
          <w:iCs/>
        </w:rPr>
        <w:t>roject</w:t>
      </w:r>
      <w:r w:rsidR="00266CE0">
        <w:br/>
      </w:r>
      <w:r w:rsidRPr="00134946">
        <w:t>Nanna</w:t>
      </w:r>
      <w:r w:rsidR="004375CC" w:rsidRPr="00134946">
        <w:t xml:space="preserve"> </w:t>
      </w:r>
      <w:proofErr w:type="spellStart"/>
      <w:r w:rsidRPr="00134946">
        <w:t>Verhoeff</w:t>
      </w:r>
      <w:proofErr w:type="spellEnd"/>
      <w:r w:rsidR="004375CC" w:rsidRPr="00134946">
        <w:t xml:space="preserve"> </w:t>
      </w:r>
      <w:r w:rsidR="00871B0B" w:rsidRPr="00134946">
        <w:t>and</w:t>
      </w:r>
      <w:r w:rsidR="004375CC" w:rsidRPr="00134946">
        <w:t xml:space="preserve"> </w:t>
      </w:r>
      <w:r w:rsidRPr="00134946">
        <w:t>Iris</w:t>
      </w:r>
      <w:r w:rsidR="004375CC" w:rsidRPr="00134946">
        <w:t xml:space="preserve"> </w:t>
      </w:r>
      <w:r w:rsidRPr="00134946">
        <w:t>van</w:t>
      </w:r>
      <w:r w:rsidR="004375CC" w:rsidRPr="00134946">
        <w:t xml:space="preserve"> </w:t>
      </w:r>
      <w:r w:rsidRPr="00134946">
        <w:t>der</w:t>
      </w:r>
      <w:r w:rsidR="004375CC" w:rsidRPr="00134946">
        <w:t xml:space="preserve"> </w:t>
      </w:r>
      <w:proofErr w:type="spellStart"/>
      <w:r w:rsidRPr="00134946">
        <w:t>Tuin</w:t>
      </w:r>
      <w:proofErr w:type="spellEnd"/>
      <w:r w:rsidR="004375CC" w:rsidRPr="00134946">
        <w:t xml:space="preserve"> </w:t>
      </w:r>
    </w:p>
    <w:p w14:paraId="3B5868B3" w14:textId="1B5668FF" w:rsidR="00206052" w:rsidRPr="00134946" w:rsidRDefault="00B93F09" w:rsidP="00134946">
      <w:r w:rsidRPr="004C19D5">
        <w:rPr>
          <w:i/>
          <w:iCs/>
        </w:rPr>
        <w:t>On</w:t>
      </w:r>
      <w:r w:rsidR="004375CC" w:rsidRPr="004C19D5">
        <w:rPr>
          <w:i/>
          <w:iCs/>
        </w:rPr>
        <w:t xml:space="preserve"> </w:t>
      </w:r>
      <w:r w:rsidR="00EC0D3E">
        <w:rPr>
          <w:i/>
          <w:iCs/>
        </w:rPr>
        <w:t>t</w:t>
      </w:r>
      <w:r w:rsidR="00EC0D3E" w:rsidRPr="00EC0D3E">
        <w:rPr>
          <w:i/>
          <w:iCs/>
        </w:rPr>
        <w:t xml:space="preserve">he Joys </w:t>
      </w:r>
      <w:r w:rsidR="00EC0D3E">
        <w:rPr>
          <w:i/>
          <w:iCs/>
        </w:rPr>
        <w:t>o</w:t>
      </w:r>
      <w:r w:rsidR="00EC0D3E" w:rsidRPr="00EC0D3E">
        <w:rPr>
          <w:i/>
          <w:iCs/>
        </w:rPr>
        <w:t xml:space="preserve">f Administration: </w:t>
      </w:r>
      <w:r w:rsidRPr="004C19D5">
        <w:rPr>
          <w:i/>
          <w:iCs/>
        </w:rPr>
        <w:t>Or</w:t>
      </w:r>
      <w:r w:rsidR="004375CC" w:rsidRPr="004C19D5">
        <w:rPr>
          <w:i/>
          <w:iCs/>
        </w:rPr>
        <w:t xml:space="preserve"> </w:t>
      </w:r>
      <w:r w:rsidR="00EC0D3E" w:rsidRPr="00EC0D3E">
        <w:rPr>
          <w:i/>
          <w:iCs/>
        </w:rPr>
        <w:t xml:space="preserve">Race, Failure </w:t>
      </w:r>
      <w:r w:rsidR="00EC0D3E">
        <w:rPr>
          <w:i/>
          <w:iCs/>
        </w:rPr>
        <w:t>a</w:t>
      </w:r>
      <w:r w:rsidR="00EC0D3E" w:rsidRPr="00EC0D3E">
        <w:rPr>
          <w:i/>
          <w:iCs/>
        </w:rPr>
        <w:t xml:space="preserve">nd </w:t>
      </w:r>
      <w:r w:rsidR="00EC0D3E">
        <w:rPr>
          <w:i/>
          <w:iCs/>
        </w:rPr>
        <w:t>t</w:t>
      </w:r>
      <w:r w:rsidR="00EC0D3E" w:rsidRPr="00EC0D3E">
        <w:rPr>
          <w:i/>
          <w:iCs/>
        </w:rPr>
        <w:t>he Neoliberal Academy</w:t>
      </w:r>
      <w:r w:rsidR="00EC0D3E" w:rsidRPr="00134946">
        <w:t xml:space="preserve"> </w:t>
      </w:r>
      <w:r w:rsidRPr="00134946">
        <w:br/>
        <w:t>Olivia</w:t>
      </w:r>
      <w:r w:rsidR="004375CC" w:rsidRPr="00134946">
        <w:t xml:space="preserve"> </w:t>
      </w:r>
      <w:r w:rsidRPr="00134946">
        <w:t>Khoo</w:t>
      </w:r>
      <w:r w:rsidR="004375CC" w:rsidRPr="00134946">
        <w:t xml:space="preserve"> </w:t>
      </w:r>
    </w:p>
    <w:p w14:paraId="522310E1" w14:textId="4C212DAF" w:rsidR="00206052" w:rsidRPr="00134946" w:rsidRDefault="00B93F09" w:rsidP="00134946">
      <w:r w:rsidRPr="004C19D5">
        <w:rPr>
          <w:i/>
          <w:iCs/>
        </w:rPr>
        <w:t>Who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C</w:t>
      </w:r>
      <w:r w:rsidR="009B1D49" w:rsidRPr="009B1D49">
        <w:rPr>
          <w:i/>
          <w:iCs/>
        </w:rPr>
        <w:t xml:space="preserve">an Afford </w:t>
      </w:r>
      <w:r w:rsidR="009B1D49">
        <w:rPr>
          <w:i/>
          <w:iCs/>
        </w:rPr>
        <w:t>t</w:t>
      </w:r>
      <w:r w:rsidR="009B1D49" w:rsidRPr="009B1D49">
        <w:rPr>
          <w:i/>
          <w:iCs/>
        </w:rPr>
        <w:t xml:space="preserve">o Fail? </w:t>
      </w:r>
      <w:r w:rsidRPr="004C19D5">
        <w:rPr>
          <w:i/>
          <w:iCs/>
        </w:rPr>
        <w:t>Art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a</w:t>
      </w:r>
      <w:r w:rsidR="009B1D49" w:rsidRPr="009B1D49">
        <w:rPr>
          <w:i/>
          <w:iCs/>
        </w:rPr>
        <w:t xml:space="preserve">nd Risk </w:t>
      </w:r>
      <w:r w:rsidR="009B1D49">
        <w:rPr>
          <w:i/>
          <w:iCs/>
        </w:rPr>
        <w:t>i</w:t>
      </w:r>
      <w:r w:rsidR="009B1D49" w:rsidRPr="009B1D49">
        <w:rPr>
          <w:i/>
          <w:iCs/>
        </w:rPr>
        <w:t xml:space="preserve">n </w:t>
      </w:r>
      <w:r w:rsidR="009B1D49">
        <w:rPr>
          <w:i/>
          <w:iCs/>
        </w:rPr>
        <w:t>a</w:t>
      </w:r>
      <w:r w:rsidR="009B1D49" w:rsidRPr="009B1D49">
        <w:rPr>
          <w:i/>
          <w:iCs/>
        </w:rPr>
        <w:t xml:space="preserve">n Era </w:t>
      </w:r>
      <w:r w:rsidR="009B1D49">
        <w:rPr>
          <w:i/>
          <w:iCs/>
        </w:rPr>
        <w:t>o</w:t>
      </w:r>
      <w:r w:rsidR="009B1D49" w:rsidRPr="009B1D49">
        <w:rPr>
          <w:i/>
          <w:iCs/>
        </w:rPr>
        <w:t>f Precarity</w:t>
      </w:r>
      <w:r w:rsidR="009B1D49" w:rsidRPr="00134946">
        <w:t xml:space="preserve"> </w:t>
      </w:r>
      <w:r w:rsidRPr="00134946">
        <w:br/>
        <w:t>Grace</w:t>
      </w:r>
      <w:r w:rsidR="004375CC" w:rsidRPr="00134946">
        <w:t xml:space="preserve"> </w:t>
      </w:r>
      <w:proofErr w:type="spellStart"/>
      <w:r w:rsidRPr="00134946">
        <w:t>McQuilten</w:t>
      </w:r>
      <w:proofErr w:type="spellEnd"/>
    </w:p>
    <w:p w14:paraId="35C2D2BD" w14:textId="18D856CC" w:rsidR="00206052" w:rsidRPr="00134946" w:rsidRDefault="00B93F09" w:rsidP="00134946">
      <w:proofErr w:type="spellStart"/>
      <w:r w:rsidRPr="004C19D5">
        <w:rPr>
          <w:i/>
          <w:iCs/>
        </w:rPr>
        <w:t>Col</w:t>
      </w:r>
      <w:r w:rsidR="00B24D6C" w:rsidRPr="004C19D5">
        <w:rPr>
          <w:i/>
          <w:iCs/>
        </w:rPr>
        <w:t>or</w:t>
      </w:r>
      <w:r w:rsidRPr="004C19D5">
        <w:rPr>
          <w:i/>
          <w:iCs/>
        </w:rPr>
        <w:t>ing</w:t>
      </w:r>
      <w:proofErr w:type="spellEnd"/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in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the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V</w:t>
      </w:r>
      <w:r w:rsidRPr="004C19D5">
        <w:rPr>
          <w:i/>
          <w:iCs/>
        </w:rPr>
        <w:t>oid: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Absurdity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and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C</w:t>
      </w:r>
      <w:r w:rsidRPr="004C19D5">
        <w:rPr>
          <w:i/>
          <w:iCs/>
        </w:rPr>
        <w:t>ontemporary</w:t>
      </w:r>
      <w:r w:rsidR="009B1D49">
        <w:rPr>
          <w:i/>
          <w:iCs/>
        </w:rPr>
        <w:t xml:space="preserve"> A</w:t>
      </w:r>
      <w:r w:rsidRPr="004C19D5">
        <w:rPr>
          <w:i/>
          <w:iCs/>
        </w:rPr>
        <w:t>rt</w:t>
      </w:r>
      <w:r w:rsidR="004375CC" w:rsidRPr="00134946">
        <w:t xml:space="preserve"> </w:t>
      </w:r>
      <w:r w:rsidRPr="00134946">
        <w:br/>
        <w:t>Chantal</w:t>
      </w:r>
      <w:r w:rsidR="004375CC" w:rsidRPr="00134946">
        <w:t xml:space="preserve"> </w:t>
      </w:r>
      <w:r w:rsidRPr="00134946">
        <w:t>Faust</w:t>
      </w:r>
      <w:r w:rsidR="004375CC" w:rsidRPr="00134946">
        <w:t xml:space="preserve"> </w:t>
      </w:r>
    </w:p>
    <w:p w14:paraId="4E3942B3" w14:textId="733A1A80" w:rsidR="00206052" w:rsidRDefault="00B93F09" w:rsidP="00134946">
      <w:r w:rsidRPr="004C19D5">
        <w:rPr>
          <w:i/>
          <w:iCs/>
        </w:rPr>
        <w:t>Erroneous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I</w:t>
      </w:r>
      <w:r w:rsidRPr="004C19D5">
        <w:rPr>
          <w:i/>
          <w:iCs/>
        </w:rPr>
        <w:t>nterventions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into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I</w:t>
      </w:r>
      <w:r w:rsidRPr="004C19D5">
        <w:rPr>
          <w:i/>
          <w:iCs/>
        </w:rPr>
        <w:t>nfrastructure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|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The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&lt;&lt;&lt;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Pirate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Girls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&gt;&gt;&gt;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say...</w:t>
      </w:r>
      <w:r w:rsidR="00F94526">
        <w:br/>
      </w:r>
      <w:r w:rsidRPr="00134946">
        <w:t>Nancy</w:t>
      </w:r>
      <w:r w:rsidR="004375CC" w:rsidRPr="00134946">
        <w:t xml:space="preserve"> </w:t>
      </w:r>
      <w:r w:rsidRPr="00134946">
        <w:t>Mauro-</w:t>
      </w:r>
      <w:proofErr w:type="spellStart"/>
      <w:r w:rsidRPr="00134946">
        <w:t>Flude</w:t>
      </w:r>
      <w:proofErr w:type="spellEnd"/>
    </w:p>
    <w:p w14:paraId="26E5FAD1" w14:textId="0627CADB" w:rsidR="00F40CD9" w:rsidRPr="00134946" w:rsidRDefault="00F40CD9" w:rsidP="004C19D5">
      <w:pPr>
        <w:pStyle w:val="Heading2"/>
      </w:pPr>
      <w:r w:rsidRPr="00134946">
        <w:t xml:space="preserve">Section IV: Play and the </w:t>
      </w:r>
      <w:r w:rsidR="009A30E1">
        <w:t>S</w:t>
      </w:r>
      <w:r w:rsidRPr="00134946">
        <w:t>enses</w:t>
      </w:r>
    </w:p>
    <w:p w14:paraId="70563C89" w14:textId="71CD7CFA" w:rsidR="00206052" w:rsidRPr="00134946" w:rsidRDefault="00B93F09" w:rsidP="00134946">
      <w:r w:rsidRPr="004C19D5">
        <w:rPr>
          <w:i/>
          <w:iCs/>
        </w:rPr>
        <w:t>Failure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i</w:t>
      </w:r>
      <w:r w:rsidR="009B1D49" w:rsidRPr="009B1D49">
        <w:rPr>
          <w:i/>
          <w:iCs/>
        </w:rPr>
        <w:t xml:space="preserve">n Play: </w:t>
      </w:r>
      <w:r w:rsidRPr="004C19D5">
        <w:rPr>
          <w:i/>
          <w:iCs/>
        </w:rPr>
        <w:t>Boredom</w:t>
      </w:r>
      <w:r w:rsidR="004375CC" w:rsidRPr="004C19D5">
        <w:rPr>
          <w:i/>
          <w:iCs/>
        </w:rPr>
        <w:t xml:space="preserve"> </w:t>
      </w:r>
      <w:r w:rsidR="009B1D49">
        <w:rPr>
          <w:i/>
          <w:iCs/>
        </w:rPr>
        <w:t>a</w:t>
      </w:r>
      <w:r w:rsidR="009B1D49" w:rsidRPr="009B1D49">
        <w:rPr>
          <w:i/>
          <w:iCs/>
        </w:rPr>
        <w:t>s Meaningful Ludic Moment</w:t>
      </w:r>
      <w:r w:rsidR="00F94526">
        <w:br/>
      </w:r>
      <w:r w:rsidRPr="00134946">
        <w:t>Sybille</w:t>
      </w:r>
      <w:r w:rsidR="004375CC" w:rsidRPr="00134946">
        <w:t xml:space="preserve"> </w:t>
      </w:r>
      <w:r w:rsidRPr="00134946">
        <w:t>Lammes</w:t>
      </w:r>
      <w:r w:rsidR="004375CC" w:rsidRPr="00134946">
        <w:t xml:space="preserve"> </w:t>
      </w:r>
    </w:p>
    <w:p w14:paraId="1C025BD8" w14:textId="70DE4DAA" w:rsidR="00206052" w:rsidRPr="00134946" w:rsidRDefault="00B93F09" w:rsidP="00134946">
      <w:r w:rsidRPr="004C19D5">
        <w:rPr>
          <w:i/>
          <w:iCs/>
        </w:rPr>
        <w:t>Failure</w:t>
      </w:r>
      <w:r w:rsidR="004375CC" w:rsidRPr="004C19D5">
        <w:rPr>
          <w:i/>
          <w:iCs/>
        </w:rPr>
        <w:t xml:space="preserve"> </w:t>
      </w:r>
      <w:r w:rsidR="006E30EC">
        <w:rPr>
          <w:i/>
          <w:iCs/>
        </w:rPr>
        <w:t>i</w:t>
      </w:r>
      <w:r w:rsidR="006E30EC" w:rsidRPr="006E30EC">
        <w:rPr>
          <w:i/>
          <w:iCs/>
        </w:rPr>
        <w:t xml:space="preserve">n </w:t>
      </w:r>
      <w:r w:rsidR="006E30EC">
        <w:rPr>
          <w:i/>
          <w:iCs/>
        </w:rPr>
        <w:t>t</w:t>
      </w:r>
      <w:r w:rsidR="006E30EC" w:rsidRPr="006E30EC">
        <w:rPr>
          <w:i/>
          <w:iCs/>
        </w:rPr>
        <w:t xml:space="preserve">he Field: </w:t>
      </w:r>
      <w:r w:rsidRPr="004C19D5">
        <w:rPr>
          <w:i/>
          <w:iCs/>
        </w:rPr>
        <w:t>Ethnography</w:t>
      </w:r>
      <w:r w:rsidR="006E30EC" w:rsidRPr="006E30EC">
        <w:rPr>
          <w:i/>
          <w:iCs/>
        </w:rPr>
        <w:t>, Iteration, Multispecies/</w:t>
      </w:r>
      <w:r w:rsidR="00305146">
        <w:rPr>
          <w:i/>
          <w:iCs/>
        </w:rPr>
        <w:t xml:space="preserve"> </w:t>
      </w:r>
      <w:r w:rsidR="006E30EC" w:rsidRPr="006E30EC">
        <w:rPr>
          <w:i/>
          <w:iCs/>
        </w:rPr>
        <w:t xml:space="preserve">Ecological Relations </w:t>
      </w:r>
      <w:r w:rsidR="006E30EC">
        <w:rPr>
          <w:i/>
          <w:iCs/>
        </w:rPr>
        <w:t>a</w:t>
      </w:r>
      <w:r w:rsidR="006E30EC" w:rsidRPr="006E30EC">
        <w:rPr>
          <w:i/>
          <w:iCs/>
        </w:rPr>
        <w:t>nd Acknowledging Grief</w:t>
      </w:r>
      <w:r w:rsidR="00F94526">
        <w:rPr>
          <w:i/>
          <w:iCs/>
        </w:rPr>
        <w:br/>
      </w:r>
      <w:r w:rsidRPr="00134946">
        <w:t>Larissa</w:t>
      </w:r>
      <w:r w:rsidR="004375CC" w:rsidRPr="00134946">
        <w:t xml:space="preserve"> </w:t>
      </w:r>
      <w:r w:rsidRPr="00134946">
        <w:t>Hjorth</w:t>
      </w:r>
    </w:p>
    <w:p w14:paraId="4BC56E16" w14:textId="246B670E" w:rsidR="00206052" w:rsidRPr="00134946" w:rsidRDefault="00B93F09" w:rsidP="00134946">
      <w:r w:rsidRPr="004C19D5">
        <w:rPr>
          <w:i/>
          <w:iCs/>
        </w:rPr>
        <w:t>Sniffs</w:t>
      </w:r>
      <w:r w:rsidR="004375CC" w:rsidRPr="004C19D5">
        <w:rPr>
          <w:i/>
          <w:iCs/>
        </w:rPr>
        <w:t xml:space="preserve"> </w:t>
      </w:r>
      <w:r w:rsidR="006E30EC">
        <w:rPr>
          <w:i/>
          <w:iCs/>
        </w:rPr>
        <w:t>o</w:t>
      </w:r>
      <w:r w:rsidR="006E30EC" w:rsidRPr="006E30EC">
        <w:rPr>
          <w:i/>
          <w:iCs/>
        </w:rPr>
        <w:t xml:space="preserve">f Failure: Discomfort, Unease, </w:t>
      </w:r>
      <w:r w:rsidR="006E30EC">
        <w:rPr>
          <w:i/>
          <w:iCs/>
        </w:rPr>
        <w:t>a</w:t>
      </w:r>
      <w:r w:rsidR="006E30EC" w:rsidRPr="006E30EC">
        <w:rPr>
          <w:i/>
          <w:iCs/>
        </w:rPr>
        <w:t xml:space="preserve">nd Serendipity </w:t>
      </w:r>
      <w:r w:rsidR="006E30EC">
        <w:rPr>
          <w:i/>
          <w:iCs/>
        </w:rPr>
        <w:t>i</w:t>
      </w:r>
      <w:r w:rsidR="006E30EC" w:rsidRPr="006E30EC">
        <w:rPr>
          <w:i/>
          <w:iCs/>
        </w:rPr>
        <w:t>n Sensory Communication Design</w:t>
      </w:r>
      <w:r w:rsidR="006E30EC" w:rsidRPr="006E30EC">
        <w:rPr>
          <w:i/>
          <w:iCs/>
        </w:rPr>
        <w:br/>
      </w:r>
      <w:r w:rsidRPr="00134946">
        <w:t>Kate</w:t>
      </w:r>
      <w:r w:rsidR="004375CC" w:rsidRPr="00134946">
        <w:t xml:space="preserve"> </w:t>
      </w:r>
      <w:r w:rsidRPr="00134946">
        <w:t>McLean</w:t>
      </w:r>
    </w:p>
    <w:p w14:paraId="620F3C9E" w14:textId="20AE23DB" w:rsidR="00206052" w:rsidRPr="00134946" w:rsidRDefault="00B93F09" w:rsidP="00134946">
      <w:r w:rsidRPr="004C19D5">
        <w:rPr>
          <w:i/>
          <w:iCs/>
        </w:rPr>
        <w:t>Twenty</w:t>
      </w:r>
      <w:r w:rsidR="004375CC" w:rsidRPr="004C19D5">
        <w:rPr>
          <w:i/>
          <w:iCs/>
        </w:rPr>
        <w:t xml:space="preserve"> </w:t>
      </w:r>
      <w:r w:rsidR="006E30EC" w:rsidRPr="006E30EC">
        <w:rPr>
          <w:i/>
          <w:iCs/>
        </w:rPr>
        <w:t xml:space="preserve">Tanka: </w:t>
      </w:r>
      <w:r w:rsidRPr="004C19D5">
        <w:rPr>
          <w:i/>
          <w:iCs/>
        </w:rPr>
        <w:t>Ten</w:t>
      </w:r>
      <w:r w:rsidR="004375CC" w:rsidRPr="004C19D5">
        <w:rPr>
          <w:i/>
          <w:iCs/>
        </w:rPr>
        <w:t xml:space="preserve"> </w:t>
      </w:r>
      <w:r w:rsidRPr="004C19D5">
        <w:rPr>
          <w:i/>
          <w:iCs/>
        </w:rPr>
        <w:t>Australian</w:t>
      </w:r>
      <w:r w:rsidR="004375CC" w:rsidRPr="004C19D5">
        <w:rPr>
          <w:i/>
          <w:iCs/>
        </w:rPr>
        <w:t xml:space="preserve"> </w:t>
      </w:r>
      <w:r w:rsidR="006E30EC" w:rsidRPr="006E30EC">
        <w:rPr>
          <w:i/>
          <w:iCs/>
        </w:rPr>
        <w:t xml:space="preserve">Researchers </w:t>
      </w:r>
      <w:r w:rsidR="006E30EC">
        <w:rPr>
          <w:i/>
          <w:iCs/>
        </w:rPr>
        <w:t>o</w:t>
      </w:r>
      <w:r w:rsidR="006E30EC" w:rsidRPr="006E30EC">
        <w:rPr>
          <w:i/>
          <w:iCs/>
        </w:rPr>
        <w:t xml:space="preserve">n Playful Research Practices </w:t>
      </w:r>
      <w:r w:rsidR="006E30EC">
        <w:rPr>
          <w:i/>
          <w:iCs/>
        </w:rPr>
        <w:t>a</w:t>
      </w:r>
      <w:r w:rsidR="006E30EC" w:rsidRPr="006E30EC">
        <w:rPr>
          <w:i/>
          <w:iCs/>
        </w:rPr>
        <w:t>nd Failure</w:t>
      </w:r>
      <w:r w:rsidR="00F94526">
        <w:br/>
      </w:r>
      <w:r w:rsidRPr="00134946">
        <w:t>Julienne</w:t>
      </w:r>
      <w:r w:rsidR="004375CC" w:rsidRPr="00134946">
        <w:t xml:space="preserve"> </w:t>
      </w:r>
      <w:r w:rsidRPr="00134946">
        <w:t>van</w:t>
      </w:r>
      <w:r w:rsidR="004375CC" w:rsidRPr="00134946">
        <w:t xml:space="preserve"> </w:t>
      </w:r>
      <w:r w:rsidRPr="00134946">
        <w:t>Loon</w:t>
      </w:r>
    </w:p>
    <w:p w14:paraId="75D2AF8C" w14:textId="4D1E0541" w:rsidR="00206052" w:rsidRPr="00134946" w:rsidRDefault="009A30E1" w:rsidP="00DB55E6">
      <w:pPr>
        <w:pStyle w:val="Heading1"/>
      </w:pPr>
      <w:r>
        <w:t>Biographies</w:t>
      </w:r>
    </w:p>
    <w:p w14:paraId="2EA59674" w14:textId="77777777" w:rsidR="00206052" w:rsidRPr="00134946" w:rsidRDefault="00206052" w:rsidP="00134946"/>
    <w:p w14:paraId="3C741B10" w14:textId="77777777" w:rsidR="00206052" w:rsidRPr="00134946" w:rsidRDefault="00206052" w:rsidP="00134946"/>
    <w:sectPr w:rsidR="00206052" w:rsidRPr="00134946">
      <w:headerReference w:type="even" r:id="rId8"/>
      <w:headerReference w:type="first" r:id="rId9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B1DB" w14:textId="77777777" w:rsidR="0025757D" w:rsidRDefault="0025757D">
      <w:r>
        <w:separator/>
      </w:r>
    </w:p>
  </w:endnote>
  <w:endnote w:type="continuationSeparator" w:id="0">
    <w:p w14:paraId="1CB4294E" w14:textId="77777777" w:rsidR="0025757D" w:rsidRDefault="0025757D">
      <w:r>
        <w:continuationSeparator/>
      </w:r>
    </w:p>
  </w:endnote>
  <w:endnote w:type="continuationNotice" w:id="1">
    <w:p w14:paraId="364A9007" w14:textId="77777777" w:rsidR="0025757D" w:rsidRDefault="002575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2F20" w14:textId="77777777" w:rsidR="0025757D" w:rsidRDefault="0025757D">
      <w:r>
        <w:separator/>
      </w:r>
    </w:p>
  </w:footnote>
  <w:footnote w:type="continuationSeparator" w:id="0">
    <w:p w14:paraId="5A33F707" w14:textId="77777777" w:rsidR="0025757D" w:rsidRDefault="0025757D">
      <w:r>
        <w:continuationSeparator/>
      </w:r>
    </w:p>
  </w:footnote>
  <w:footnote w:type="continuationNotice" w:id="1">
    <w:p w14:paraId="7BF4D5EC" w14:textId="77777777" w:rsidR="0025757D" w:rsidRDefault="0025757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7725" w14:textId="77777777" w:rsidR="00206052" w:rsidRDefault="00B93F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E66624B" wp14:editId="78D5A086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Square wrapText="bothSides" distT="0" distB="0" distL="0" distR="0"/>
              <wp:docPr id="3" name="Rectangle 3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C273F" w14:textId="56584E2D" w:rsidR="00206052" w:rsidRDefault="00B93F09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</w:t>
                          </w:r>
                          <w:r w:rsidR="004375CC">
                            <w:rPr>
                              <w:rFonts w:ascii="Calibri" w:eastAsia="Calibri" w:hAnsi="Calibri" w:cs="Calibri"/>
                              <w:color w:val="EEDC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EEDC00"/>
                            </w:rPr>
                            <w:t>Classification:</w:t>
                          </w:r>
                          <w:r w:rsidR="004375CC">
                            <w:rPr>
                              <w:rFonts w:ascii="Calibri" w:eastAsia="Calibri" w:hAnsi="Calibri" w:cs="Calibri"/>
                              <w:color w:val="EEDC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EEDC00"/>
                            </w:rPr>
                            <w:t>Trusted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66624B" id="Rectangle 3" o:spid="_x0000_s1026" alt="RMIT Classification: Trusted" style="position:absolute;margin-left:207pt;margin-top:0;width:35.7pt;height:35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" filled="f" stroked="f">
              <v:textbox inset="0,0,0,0">
                <w:txbxContent>
                  <w:p w14:paraId="367C273F" w14:textId="56584E2D" w:rsidR="00206052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EEDC00"/>
                      </w:rPr>
                      <w:t>RMIT</w:t>
                    </w:r>
                    <w:r w:rsidR="004375CC">
                      <w:rPr>
                        <w:rFonts w:ascii="Calibri" w:eastAsia="Calibri" w:hAnsi="Calibri" w:cs="Calibri"/>
                        <w:color w:val="EEDC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EEDC00"/>
                      </w:rPr>
                      <w:t>Classification:</w:t>
                    </w:r>
                    <w:r w:rsidR="004375CC">
                      <w:rPr>
                        <w:rFonts w:ascii="Calibri" w:eastAsia="Calibri" w:hAnsi="Calibri" w:cs="Calibri"/>
                        <w:color w:val="EEDC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EEDC00"/>
                      </w:rPr>
                      <w:t>Trusted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428D" w14:textId="77777777" w:rsidR="00206052" w:rsidRDefault="002060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52"/>
    <w:rsid w:val="00005655"/>
    <w:rsid w:val="00023821"/>
    <w:rsid w:val="00035CD6"/>
    <w:rsid w:val="0003652C"/>
    <w:rsid w:val="0005061D"/>
    <w:rsid w:val="00054D42"/>
    <w:rsid w:val="00060B07"/>
    <w:rsid w:val="00061F13"/>
    <w:rsid w:val="00067A30"/>
    <w:rsid w:val="0007435F"/>
    <w:rsid w:val="0009121C"/>
    <w:rsid w:val="000A6170"/>
    <w:rsid w:val="000C6157"/>
    <w:rsid w:val="001248FC"/>
    <w:rsid w:val="00125664"/>
    <w:rsid w:val="00134946"/>
    <w:rsid w:val="001467C6"/>
    <w:rsid w:val="00167567"/>
    <w:rsid w:val="00176F68"/>
    <w:rsid w:val="00177194"/>
    <w:rsid w:val="001944D3"/>
    <w:rsid w:val="001A017A"/>
    <w:rsid w:val="001A1BC9"/>
    <w:rsid w:val="001A2389"/>
    <w:rsid w:val="001A6AD6"/>
    <w:rsid w:val="001B7536"/>
    <w:rsid w:val="001C0FF0"/>
    <w:rsid w:val="001C2F54"/>
    <w:rsid w:val="001D0620"/>
    <w:rsid w:val="00206052"/>
    <w:rsid w:val="00212982"/>
    <w:rsid w:val="00252BCC"/>
    <w:rsid w:val="0025757D"/>
    <w:rsid w:val="00266CE0"/>
    <w:rsid w:val="002726B2"/>
    <w:rsid w:val="002B084C"/>
    <w:rsid w:val="002D4C84"/>
    <w:rsid w:val="002F6A79"/>
    <w:rsid w:val="00301D9C"/>
    <w:rsid w:val="00305146"/>
    <w:rsid w:val="00340BDB"/>
    <w:rsid w:val="0034231F"/>
    <w:rsid w:val="0036089F"/>
    <w:rsid w:val="003636B3"/>
    <w:rsid w:val="00382D43"/>
    <w:rsid w:val="00385FA4"/>
    <w:rsid w:val="003A358D"/>
    <w:rsid w:val="003B27F6"/>
    <w:rsid w:val="003E25B3"/>
    <w:rsid w:val="003F3184"/>
    <w:rsid w:val="004030C0"/>
    <w:rsid w:val="004043B6"/>
    <w:rsid w:val="00412C75"/>
    <w:rsid w:val="004374AD"/>
    <w:rsid w:val="004375CC"/>
    <w:rsid w:val="0045698F"/>
    <w:rsid w:val="004A2FE1"/>
    <w:rsid w:val="004A676C"/>
    <w:rsid w:val="004C19D5"/>
    <w:rsid w:val="004E39DF"/>
    <w:rsid w:val="004E5C5D"/>
    <w:rsid w:val="0050528A"/>
    <w:rsid w:val="005115B6"/>
    <w:rsid w:val="00545E5D"/>
    <w:rsid w:val="0057495A"/>
    <w:rsid w:val="00594387"/>
    <w:rsid w:val="005B5326"/>
    <w:rsid w:val="005D61AC"/>
    <w:rsid w:val="005E1483"/>
    <w:rsid w:val="006250E2"/>
    <w:rsid w:val="00637485"/>
    <w:rsid w:val="00665909"/>
    <w:rsid w:val="00672AEF"/>
    <w:rsid w:val="00683DEE"/>
    <w:rsid w:val="006B4414"/>
    <w:rsid w:val="006B588A"/>
    <w:rsid w:val="006E30EC"/>
    <w:rsid w:val="006E7251"/>
    <w:rsid w:val="0070282E"/>
    <w:rsid w:val="00724493"/>
    <w:rsid w:val="00725FE7"/>
    <w:rsid w:val="007647C9"/>
    <w:rsid w:val="00765F88"/>
    <w:rsid w:val="0077252D"/>
    <w:rsid w:val="00772A1C"/>
    <w:rsid w:val="007806DE"/>
    <w:rsid w:val="007C02FC"/>
    <w:rsid w:val="007C4B7D"/>
    <w:rsid w:val="007C7A1E"/>
    <w:rsid w:val="007E2E31"/>
    <w:rsid w:val="00803B70"/>
    <w:rsid w:val="00821241"/>
    <w:rsid w:val="0082708F"/>
    <w:rsid w:val="0083767F"/>
    <w:rsid w:val="00845151"/>
    <w:rsid w:val="00850052"/>
    <w:rsid w:val="00871B0B"/>
    <w:rsid w:val="008A6F7D"/>
    <w:rsid w:val="008C0454"/>
    <w:rsid w:val="008C3A1D"/>
    <w:rsid w:val="009521C4"/>
    <w:rsid w:val="00954248"/>
    <w:rsid w:val="00964F63"/>
    <w:rsid w:val="00966A80"/>
    <w:rsid w:val="00974540"/>
    <w:rsid w:val="009A30E1"/>
    <w:rsid w:val="009A7734"/>
    <w:rsid w:val="009B1D49"/>
    <w:rsid w:val="009C3482"/>
    <w:rsid w:val="009C68C0"/>
    <w:rsid w:val="009D148D"/>
    <w:rsid w:val="00A0678F"/>
    <w:rsid w:val="00A1186E"/>
    <w:rsid w:val="00A26CC3"/>
    <w:rsid w:val="00A366BD"/>
    <w:rsid w:val="00A6761D"/>
    <w:rsid w:val="00A76DAA"/>
    <w:rsid w:val="00A77EC7"/>
    <w:rsid w:val="00AA26A3"/>
    <w:rsid w:val="00AA5EE1"/>
    <w:rsid w:val="00AC097B"/>
    <w:rsid w:val="00AE7AAA"/>
    <w:rsid w:val="00B24D6C"/>
    <w:rsid w:val="00B34373"/>
    <w:rsid w:val="00B36F08"/>
    <w:rsid w:val="00B44A39"/>
    <w:rsid w:val="00B823E8"/>
    <w:rsid w:val="00B90900"/>
    <w:rsid w:val="00B93F09"/>
    <w:rsid w:val="00BA3856"/>
    <w:rsid w:val="00BB3F0D"/>
    <w:rsid w:val="00BC7622"/>
    <w:rsid w:val="00BD1520"/>
    <w:rsid w:val="00C06BB8"/>
    <w:rsid w:val="00C211E7"/>
    <w:rsid w:val="00C25020"/>
    <w:rsid w:val="00C470C5"/>
    <w:rsid w:val="00C57047"/>
    <w:rsid w:val="00CA3F99"/>
    <w:rsid w:val="00CC2BA1"/>
    <w:rsid w:val="00CC59BD"/>
    <w:rsid w:val="00CD3410"/>
    <w:rsid w:val="00D016C2"/>
    <w:rsid w:val="00D14E4B"/>
    <w:rsid w:val="00D24840"/>
    <w:rsid w:val="00D2555D"/>
    <w:rsid w:val="00D44374"/>
    <w:rsid w:val="00D563AB"/>
    <w:rsid w:val="00D636C5"/>
    <w:rsid w:val="00DA33FD"/>
    <w:rsid w:val="00DB557A"/>
    <w:rsid w:val="00DB55E6"/>
    <w:rsid w:val="00DC59F9"/>
    <w:rsid w:val="00E15B83"/>
    <w:rsid w:val="00E228BC"/>
    <w:rsid w:val="00E34547"/>
    <w:rsid w:val="00E47038"/>
    <w:rsid w:val="00E962B3"/>
    <w:rsid w:val="00E97D61"/>
    <w:rsid w:val="00EC0D3E"/>
    <w:rsid w:val="00ED2CF3"/>
    <w:rsid w:val="00ED6C7C"/>
    <w:rsid w:val="00F11CE9"/>
    <w:rsid w:val="00F3223F"/>
    <w:rsid w:val="00F34FF6"/>
    <w:rsid w:val="00F40CD9"/>
    <w:rsid w:val="00F47DF8"/>
    <w:rsid w:val="00F60364"/>
    <w:rsid w:val="00F64230"/>
    <w:rsid w:val="00F76267"/>
    <w:rsid w:val="00F83475"/>
    <w:rsid w:val="00F94526"/>
    <w:rsid w:val="00F96E6E"/>
    <w:rsid w:val="00FA434A"/>
    <w:rsid w:val="00FB0BDC"/>
    <w:rsid w:val="00FB3A68"/>
    <w:rsid w:val="00FB7D56"/>
    <w:rsid w:val="00FC4718"/>
    <w:rsid w:val="00FD14F1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59C41"/>
  <w15:docId w15:val="{4E3A46A6-15F8-FC43-9243-F82A2D00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73"/>
    <w:pPr>
      <w:spacing w:after="160"/>
    </w:pPr>
  </w:style>
  <w:style w:type="paragraph" w:styleId="Heading1">
    <w:name w:val="heading 1"/>
    <w:basedOn w:val="Normal"/>
    <w:next w:val="Normal"/>
    <w:uiPriority w:val="9"/>
    <w:qFormat/>
    <w:rsid w:val="004E39DF"/>
    <w:pPr>
      <w:spacing w:before="360" w:after="120"/>
      <w:outlineLvl w:val="0"/>
    </w:pPr>
    <w:rPr>
      <w:b/>
      <w:sz w:val="3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rsid w:val="0057495A"/>
    <w:pPr>
      <w:pBdr>
        <w:top w:val="nil"/>
        <w:left w:val="nil"/>
        <w:bottom w:val="nil"/>
        <w:right w:val="nil"/>
        <w:between w:val="nil"/>
      </w:pBdr>
      <w:spacing w:before="240"/>
      <w:ind w:right="-255"/>
      <w:outlineLvl w:val="1"/>
    </w:pPr>
    <w:rPr>
      <w:b/>
      <w:color w:val="000000"/>
      <w:sz w:val="28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B90900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28BC"/>
    <w:pPr>
      <w:pBdr>
        <w:top w:val="nil"/>
        <w:left w:val="nil"/>
        <w:bottom w:val="nil"/>
        <w:right w:val="nil"/>
        <w:between w:val="nil"/>
      </w:pBdr>
      <w:ind w:left="-284" w:right="-347"/>
      <w:jc w:val="center"/>
    </w:pPr>
    <w:rPr>
      <w:b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7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304"/>
  </w:style>
  <w:style w:type="paragraph" w:styleId="Footer">
    <w:name w:val="footer"/>
    <w:basedOn w:val="Normal"/>
    <w:link w:val="FooterChar"/>
    <w:uiPriority w:val="99"/>
    <w:unhideWhenUsed/>
    <w:rsid w:val="00207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304"/>
  </w:style>
  <w:style w:type="paragraph" w:customStyle="1" w:styleId="BodyA">
    <w:name w:val="Body A"/>
    <w:rsid w:val="002073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207304"/>
    <w:pPr>
      <w:ind w:left="720"/>
      <w:contextualSpacing/>
    </w:pPr>
  </w:style>
  <w:style w:type="paragraph" w:customStyle="1" w:styleId="Body">
    <w:name w:val="Body"/>
    <w:rsid w:val="002073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FD6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6B93"/>
    <w:rPr>
      <w:color w:val="605E5C"/>
      <w:shd w:val="clear" w:color="auto" w:fill="E1DFDD"/>
    </w:rPr>
  </w:style>
  <w:style w:type="character" w:customStyle="1" w:styleId="searchhighlight">
    <w:name w:val="searchhighlight"/>
    <w:basedOn w:val="DefaultParagraphFont"/>
    <w:rsid w:val="00CA256E"/>
  </w:style>
  <w:style w:type="character" w:styleId="CommentReference">
    <w:name w:val="annotation reference"/>
    <w:basedOn w:val="DefaultParagraphFont"/>
    <w:uiPriority w:val="99"/>
    <w:semiHidden/>
    <w:unhideWhenUsed/>
    <w:rsid w:val="00632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D63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63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customStyle="1" w:styleId="s6">
    <w:name w:val="s6"/>
    <w:basedOn w:val="Normal"/>
    <w:rsid w:val="00BC4C76"/>
    <w:pPr>
      <w:spacing w:before="100" w:beforeAutospacing="1" w:after="100" w:afterAutospacing="1"/>
    </w:pPr>
  </w:style>
  <w:style w:type="character" w:customStyle="1" w:styleId="s63">
    <w:name w:val="s63"/>
    <w:basedOn w:val="DefaultParagraphFont"/>
    <w:rsid w:val="00BC4C76"/>
  </w:style>
  <w:style w:type="character" w:customStyle="1" w:styleId="s64">
    <w:name w:val="s64"/>
    <w:basedOn w:val="DefaultParagraphFont"/>
    <w:rsid w:val="00BC4C76"/>
  </w:style>
  <w:style w:type="character" w:customStyle="1" w:styleId="s48">
    <w:name w:val="s48"/>
    <w:basedOn w:val="DefaultParagraphFont"/>
    <w:rsid w:val="00BC4C76"/>
  </w:style>
  <w:style w:type="character" w:customStyle="1" w:styleId="apple-converted-space">
    <w:name w:val="apple-converted-space"/>
    <w:basedOn w:val="DefaultParagraphFont"/>
    <w:rsid w:val="00BC4C76"/>
  </w:style>
  <w:style w:type="character" w:customStyle="1" w:styleId="s16">
    <w:name w:val="s16"/>
    <w:basedOn w:val="DefaultParagraphFont"/>
    <w:rsid w:val="00BC4C76"/>
  </w:style>
  <w:style w:type="character" w:customStyle="1" w:styleId="s28">
    <w:name w:val="s28"/>
    <w:basedOn w:val="DefaultParagraphFont"/>
    <w:rsid w:val="00BC4C76"/>
  </w:style>
  <w:style w:type="character" w:customStyle="1" w:styleId="s21">
    <w:name w:val="s21"/>
    <w:basedOn w:val="DefaultParagraphFont"/>
    <w:rsid w:val="00BC4C76"/>
  </w:style>
  <w:style w:type="character" w:customStyle="1" w:styleId="s12">
    <w:name w:val="s12"/>
    <w:basedOn w:val="DefaultParagraphFont"/>
    <w:rsid w:val="00BC4C76"/>
  </w:style>
  <w:style w:type="character" w:customStyle="1" w:styleId="s20">
    <w:name w:val="s20"/>
    <w:basedOn w:val="DefaultParagraphFont"/>
    <w:rsid w:val="00BC4C76"/>
  </w:style>
  <w:style w:type="character" w:customStyle="1" w:styleId="s65">
    <w:name w:val="s65"/>
    <w:basedOn w:val="DefaultParagraphFont"/>
    <w:rsid w:val="00BC4C76"/>
  </w:style>
  <w:style w:type="paragraph" w:customStyle="1" w:styleId="s34">
    <w:name w:val="s34"/>
    <w:basedOn w:val="Normal"/>
    <w:rsid w:val="00BC4C76"/>
    <w:pPr>
      <w:spacing w:before="100" w:beforeAutospacing="1" w:after="100" w:afterAutospacing="1"/>
    </w:pPr>
  </w:style>
  <w:style w:type="paragraph" w:customStyle="1" w:styleId="s29">
    <w:name w:val="s29"/>
    <w:basedOn w:val="Normal"/>
    <w:rsid w:val="00BC4C76"/>
    <w:pPr>
      <w:spacing w:before="100" w:beforeAutospacing="1" w:after="100" w:afterAutospacing="1"/>
    </w:pPr>
  </w:style>
  <w:style w:type="character" w:customStyle="1" w:styleId="s27">
    <w:name w:val="s27"/>
    <w:basedOn w:val="DefaultParagraphFont"/>
    <w:rsid w:val="00BC4C76"/>
  </w:style>
  <w:style w:type="character" w:customStyle="1" w:styleId="s10">
    <w:name w:val="s10"/>
    <w:basedOn w:val="DefaultParagraphFont"/>
    <w:rsid w:val="00BC4C76"/>
  </w:style>
  <w:style w:type="paragraph" w:customStyle="1" w:styleId="s66">
    <w:name w:val="s66"/>
    <w:basedOn w:val="Normal"/>
    <w:rsid w:val="00BC4C76"/>
    <w:pPr>
      <w:spacing w:before="100" w:beforeAutospacing="1" w:after="100" w:afterAutospacing="1"/>
    </w:pPr>
  </w:style>
  <w:style w:type="character" w:customStyle="1" w:styleId="s23">
    <w:name w:val="s23"/>
    <w:basedOn w:val="DefaultParagraphFont"/>
    <w:rsid w:val="00BC4C76"/>
  </w:style>
  <w:style w:type="character" w:customStyle="1" w:styleId="s67">
    <w:name w:val="s67"/>
    <w:basedOn w:val="DefaultParagraphFont"/>
    <w:rsid w:val="00BC4C76"/>
  </w:style>
  <w:style w:type="paragraph" w:customStyle="1" w:styleId="s68">
    <w:name w:val="s68"/>
    <w:basedOn w:val="Normal"/>
    <w:rsid w:val="00BC4C76"/>
    <w:pPr>
      <w:spacing w:before="100" w:beforeAutospacing="1" w:after="100" w:afterAutospacing="1"/>
    </w:pPr>
  </w:style>
  <w:style w:type="character" w:customStyle="1" w:styleId="s69">
    <w:name w:val="s69"/>
    <w:basedOn w:val="DefaultParagraphFont"/>
    <w:rsid w:val="00BC4C76"/>
  </w:style>
  <w:style w:type="character" w:customStyle="1" w:styleId="s70">
    <w:name w:val="s70"/>
    <w:basedOn w:val="DefaultParagraphFont"/>
    <w:rsid w:val="00BC4C76"/>
  </w:style>
  <w:style w:type="character" w:customStyle="1" w:styleId="s71">
    <w:name w:val="s71"/>
    <w:basedOn w:val="DefaultParagraphFont"/>
    <w:rsid w:val="00BC4C76"/>
  </w:style>
  <w:style w:type="character" w:customStyle="1" w:styleId="s72">
    <w:name w:val="s72"/>
    <w:basedOn w:val="DefaultParagraphFont"/>
    <w:rsid w:val="00BC4C76"/>
  </w:style>
  <w:style w:type="character" w:customStyle="1" w:styleId="s73">
    <w:name w:val="s73"/>
    <w:basedOn w:val="DefaultParagraphFont"/>
    <w:rsid w:val="00BC4C76"/>
  </w:style>
  <w:style w:type="character" w:customStyle="1" w:styleId="s74">
    <w:name w:val="s74"/>
    <w:basedOn w:val="DefaultParagraphFont"/>
    <w:rsid w:val="00BC4C76"/>
  </w:style>
  <w:style w:type="paragraph" w:customStyle="1" w:styleId="s75">
    <w:name w:val="s75"/>
    <w:basedOn w:val="Normal"/>
    <w:rsid w:val="00BC4C76"/>
    <w:pPr>
      <w:spacing w:before="100" w:beforeAutospacing="1" w:after="100" w:afterAutospacing="1"/>
    </w:pPr>
  </w:style>
  <w:style w:type="character" w:customStyle="1" w:styleId="s30">
    <w:name w:val="s30"/>
    <w:basedOn w:val="DefaultParagraphFont"/>
    <w:rsid w:val="00BC4C76"/>
  </w:style>
  <w:style w:type="character" w:customStyle="1" w:styleId="s76">
    <w:name w:val="s76"/>
    <w:basedOn w:val="DefaultParagraphFont"/>
    <w:rsid w:val="00BC4C76"/>
  </w:style>
  <w:style w:type="character" w:customStyle="1" w:styleId="s31">
    <w:name w:val="s31"/>
    <w:basedOn w:val="DefaultParagraphFont"/>
    <w:rsid w:val="00BC4C76"/>
  </w:style>
  <w:style w:type="paragraph" w:styleId="Revision">
    <w:name w:val="Revision"/>
    <w:hidden/>
    <w:uiPriority w:val="99"/>
    <w:semiHidden/>
    <w:rsid w:val="005764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2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9+YQ3CbANdTsJm+DVJARAdAbw==">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</go:docsCustomData>
</go:gDocsCustomXmlDataStorage>
</file>

<file path=customXml/itemProps1.xml><?xml version="1.0" encoding="utf-8"?>
<ds:datastoreItem xmlns:ds="http://schemas.openxmlformats.org/officeDocument/2006/customXml" ds:itemID="{D9411AD3-0C0E-2247-9218-D7B4A67DA9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Table of Contents</vt:lpstr>
      <vt:lpstr>    Introduction</vt:lpstr>
      <vt:lpstr>    Section I: Digitality, Archives, and Design</vt:lpstr>
      <vt:lpstr>    Section II: Care/Activism</vt:lpstr>
      <vt:lpstr>    Section III: Creative-critical Inventions</vt:lpstr>
      <vt:lpstr>    Section IV: Play and the Senses</vt:lpstr>
      <vt:lpstr>Biographies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Hjorth</dc:creator>
  <cp:lastModifiedBy>Larissa Hjorth</cp:lastModifiedBy>
  <cp:revision>164</cp:revision>
  <dcterms:created xsi:type="dcterms:W3CDTF">2022-10-01T05:18:00Z</dcterms:created>
  <dcterms:modified xsi:type="dcterms:W3CDTF">2022-11-01T04:57:00Z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2022-03-08T22:13:54Z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b3d1225c-7c2b-4a1a-a5be-51702891940f</vt:lpwstr>
  </property>
  <property fmtid="{D5CDD505-2E9C-101B-9397-08002B2CF9AE}" pid="11" name="MSIP_Label_8c3d088b-6243-4963-a2e2-8b321ab7f8fc_ContentBits">
    <vt:lpwstr>1</vt:lpwstr>
  </property>
</Properties>
</file>