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5CCC3" w14:textId="4FB2FB23" w:rsidR="008358C8" w:rsidRPr="006024DE" w:rsidRDefault="003A4BAF" w:rsidP="008F4915">
      <w:pPr>
        <w:pStyle w:val="Heading1"/>
      </w:pPr>
      <w:r w:rsidRPr="006024DE">
        <w:t>Erroneous</w:t>
      </w:r>
      <w:r w:rsidR="00C674ED" w:rsidRPr="006024DE">
        <w:t xml:space="preserve"> </w:t>
      </w:r>
      <w:r w:rsidR="00813F3B" w:rsidRPr="006024DE">
        <w:t xml:space="preserve">Interventions into </w:t>
      </w:r>
      <w:r w:rsidR="00FA5BDF">
        <w:t>I</w:t>
      </w:r>
      <w:r w:rsidR="00813F3B" w:rsidRPr="006024DE">
        <w:t>nfrastructure</w:t>
      </w:r>
      <w:r w:rsidR="008358C8" w:rsidRPr="006024DE">
        <w:t xml:space="preserve"> | </w:t>
      </w:r>
      <w:r w:rsidR="008358C8" w:rsidRPr="00FA5BDF">
        <w:rPr>
          <w:i/>
          <w:iCs/>
        </w:rPr>
        <w:t>T</w:t>
      </w:r>
      <w:r w:rsidR="008D04C1" w:rsidRPr="00FA5BDF">
        <w:rPr>
          <w:i/>
          <w:iCs/>
          <w:lang w:eastAsia="en-GB"/>
        </w:rPr>
        <w:t>he &lt;&lt;&lt; Pirate Girls &gt;&gt;&gt; say...</w:t>
      </w:r>
      <w:r w:rsidR="00813F3B" w:rsidRPr="006024DE">
        <w:t xml:space="preserve"> </w:t>
      </w:r>
    </w:p>
    <w:p w14:paraId="06207E25" w14:textId="4AE5C93D" w:rsidR="00740D05" w:rsidRPr="00FA5BDF" w:rsidRDefault="00A14308" w:rsidP="00CD661A">
      <w:pPr>
        <w:pStyle w:val="Heading3"/>
      </w:pPr>
      <w:r w:rsidRPr="006024DE">
        <w:t>Nancy Mauro-</w:t>
      </w:r>
      <w:proofErr w:type="spellStart"/>
      <w:r w:rsidRPr="006024DE">
        <w:t>Flude</w:t>
      </w:r>
      <w:proofErr w:type="spellEnd"/>
    </w:p>
    <w:p w14:paraId="72D6601B" w14:textId="77777777" w:rsidR="008F4915" w:rsidRDefault="00F637BB" w:rsidP="008F4915">
      <w:r w:rsidRPr="006024DE">
        <w:rPr>
          <w:i/>
          <w:iCs/>
          <w:lang w:eastAsia="en-GB"/>
        </w:rPr>
        <w:t>The &lt;&lt;&lt; Pirate Girls &gt;&gt;&gt; say...</w:t>
      </w:r>
      <w:r w:rsidR="0065004D" w:rsidRPr="006024DE">
        <w:t xml:space="preserve"> </w:t>
      </w:r>
      <w:r w:rsidR="00F029D4" w:rsidRPr="006024DE">
        <w:t>is</w:t>
      </w:r>
      <w:r w:rsidR="0065004D" w:rsidRPr="006024DE">
        <w:t xml:space="preserve"> </w:t>
      </w:r>
      <w:r w:rsidR="007C437F" w:rsidRPr="006024DE">
        <w:t xml:space="preserve">a </w:t>
      </w:r>
      <w:r w:rsidR="005D6694" w:rsidRPr="006024DE">
        <w:t xml:space="preserve">performance </w:t>
      </w:r>
      <w:r w:rsidRPr="006024DE">
        <w:rPr>
          <w:lang w:eastAsia="en-GB"/>
        </w:rPr>
        <w:t xml:space="preserve">installation </w:t>
      </w:r>
      <w:r w:rsidR="00392BA9" w:rsidRPr="006024DE">
        <w:t xml:space="preserve">embracing </w:t>
      </w:r>
      <w:r w:rsidR="00392BA9" w:rsidRPr="006024DE">
        <w:rPr>
          <w:lang w:eastAsia="en-GB"/>
        </w:rPr>
        <w:t>Wi-Fi meshing assemblage</w:t>
      </w:r>
      <w:r w:rsidR="00A437B9">
        <w:rPr>
          <w:lang w:eastAsia="en-GB"/>
        </w:rPr>
        <w:t xml:space="preserve"> and </w:t>
      </w:r>
      <w:r w:rsidRPr="006024DE">
        <w:rPr>
          <w:lang w:eastAsia="en-GB"/>
        </w:rPr>
        <w:t>concrete poetry</w:t>
      </w:r>
      <w:r w:rsidR="003927D4" w:rsidRPr="006024DE">
        <w:t xml:space="preserve"> </w:t>
      </w:r>
      <w:r w:rsidR="008D53BC" w:rsidRPr="006024DE">
        <w:t xml:space="preserve">driven by a </w:t>
      </w:r>
      <w:r w:rsidRPr="006024DE">
        <w:rPr>
          <w:lang w:eastAsia="en-GB"/>
        </w:rPr>
        <w:t>software collage</w:t>
      </w:r>
      <w:r w:rsidR="00C10584" w:rsidRPr="006024DE">
        <w:t xml:space="preserve"> of venerable email protocols and up-to-the-minute </w:t>
      </w:r>
      <w:r w:rsidRPr="006024DE">
        <w:rPr>
          <w:lang w:eastAsia="en-GB"/>
        </w:rPr>
        <w:t>op</w:t>
      </w:r>
      <w:r w:rsidR="0065004D" w:rsidRPr="006024DE">
        <w:t xml:space="preserve">en AI </w:t>
      </w:r>
      <w:r w:rsidR="00C10584" w:rsidRPr="006024DE">
        <w:t>code for conversational agents</w:t>
      </w:r>
      <w:r w:rsidR="00776D11" w:rsidRPr="006024DE">
        <w:t xml:space="preserve"> (</w:t>
      </w:r>
      <w:r w:rsidR="00A437B9">
        <w:t>F</w:t>
      </w:r>
      <w:r w:rsidR="00776D11" w:rsidRPr="006024DE">
        <w:t>igure</w:t>
      </w:r>
      <w:r w:rsidR="00A437B9">
        <w:t>s</w:t>
      </w:r>
      <w:r w:rsidR="00776D11" w:rsidRPr="006024DE">
        <w:t xml:space="preserve"> </w:t>
      </w:r>
      <w:r w:rsidR="00A437B9">
        <w:t>17.</w:t>
      </w:r>
      <w:r w:rsidR="00776D11" w:rsidRPr="006024DE">
        <w:t>1</w:t>
      </w:r>
      <w:r w:rsidR="00A437B9">
        <w:t xml:space="preserve"> and 17.2</w:t>
      </w:r>
      <w:r w:rsidR="00776D11" w:rsidRPr="006024DE">
        <w:t>)</w:t>
      </w:r>
      <w:r w:rsidR="00C10584" w:rsidRPr="006024DE">
        <w:t>.</w:t>
      </w:r>
      <w:r w:rsidR="006810D4" w:rsidRPr="006024DE">
        <w:t xml:space="preserve"> </w:t>
      </w:r>
      <w:r w:rsidR="00662F69" w:rsidRPr="006024DE">
        <w:t xml:space="preserve">The process of making the work </w:t>
      </w:r>
      <w:r w:rsidR="00760B63" w:rsidRPr="006024DE">
        <w:t>incorporates an</w:t>
      </w:r>
      <w:r w:rsidR="00662F69" w:rsidRPr="006024DE">
        <w:t xml:space="preserve"> openness to </w:t>
      </w:r>
      <w:r w:rsidR="00760B63" w:rsidRPr="006024DE">
        <w:t>the fruits of</w:t>
      </w:r>
      <w:r w:rsidR="00662F69" w:rsidRPr="006024DE">
        <w:t xml:space="preserve"> </w:t>
      </w:r>
      <w:r w:rsidR="00760B63" w:rsidRPr="006024DE">
        <w:t xml:space="preserve">the </w:t>
      </w:r>
      <w:r w:rsidR="00662F69" w:rsidRPr="006024DE">
        <w:t xml:space="preserve">fiasco of failure when techno-socio-cultural imbroglios of networked communication infrastructure </w:t>
      </w:r>
      <w:r w:rsidR="00760B63" w:rsidRPr="006024DE">
        <w:t>malfunction (</w:t>
      </w:r>
      <w:r w:rsidR="00A437B9">
        <w:t>Figure 17.</w:t>
      </w:r>
      <w:r w:rsidR="00164431" w:rsidRPr="006024DE">
        <w:t>3</w:t>
      </w:r>
      <w:r w:rsidR="00760B63" w:rsidRPr="006024DE">
        <w:t>). R</w:t>
      </w:r>
      <w:r w:rsidR="00961622" w:rsidRPr="006024DE">
        <w:t xml:space="preserve">ather than </w:t>
      </w:r>
      <w:r w:rsidR="007602BE" w:rsidRPr="006024DE">
        <w:t>tiptoeing around</w:t>
      </w:r>
      <w:r w:rsidR="002E1601" w:rsidRPr="006024DE">
        <w:t xml:space="preserve"> </w:t>
      </w:r>
      <w:r w:rsidR="00A86135" w:rsidRPr="006024DE">
        <w:t>obstructions</w:t>
      </w:r>
      <w:r w:rsidR="002E1601" w:rsidRPr="006024DE">
        <w:t xml:space="preserve"> in</w:t>
      </w:r>
      <w:r w:rsidR="00961622" w:rsidRPr="006024DE">
        <w:t xml:space="preserve"> fear of a crash, </w:t>
      </w:r>
      <w:r w:rsidR="00760B63" w:rsidRPr="006024DE">
        <w:t xml:space="preserve">the ethos of </w:t>
      </w:r>
      <w:r w:rsidR="00662F69" w:rsidRPr="006024DE">
        <w:t xml:space="preserve">failure </w:t>
      </w:r>
      <w:r w:rsidR="00760B63" w:rsidRPr="006024DE">
        <w:t>is</w:t>
      </w:r>
      <w:r w:rsidR="00961622" w:rsidRPr="006024DE">
        <w:t xml:space="preserve"> embraced, as it carries with it </w:t>
      </w:r>
      <w:r w:rsidR="001266C4" w:rsidRPr="006024DE">
        <w:t>a</w:t>
      </w:r>
      <w:r w:rsidR="00961622" w:rsidRPr="006024DE">
        <w:t xml:space="preserve"> </w:t>
      </w:r>
      <w:r w:rsidR="00E1550C" w:rsidRPr="006024DE">
        <w:t>chance</w:t>
      </w:r>
      <w:r w:rsidR="00961622" w:rsidRPr="006024DE">
        <w:t xml:space="preserve"> </w:t>
      </w:r>
      <w:r w:rsidR="00A86135" w:rsidRPr="006024DE">
        <w:t>to</w:t>
      </w:r>
      <w:r w:rsidR="001266C4" w:rsidRPr="006024DE">
        <w:t xml:space="preserve"> </w:t>
      </w:r>
      <w:r w:rsidR="00A86135" w:rsidRPr="006024DE">
        <w:t>think otherwise.</w:t>
      </w:r>
      <w:r w:rsidR="00662F69" w:rsidRPr="006024DE">
        <w:t xml:space="preserve"> </w:t>
      </w:r>
    </w:p>
    <w:p w14:paraId="7040BBA9" w14:textId="05D5B6E7" w:rsidR="00662F69" w:rsidRPr="006024DE" w:rsidRDefault="00662F69" w:rsidP="008F4915">
      <w:r w:rsidRPr="006024DE">
        <w:rPr>
          <w:i/>
          <w:iCs/>
          <w:lang w:eastAsia="en-GB"/>
        </w:rPr>
        <w:t xml:space="preserve">The </w:t>
      </w:r>
      <w:r w:rsidR="00C43415" w:rsidRPr="006024DE">
        <w:rPr>
          <w:i/>
          <w:iCs/>
          <w:lang w:eastAsia="en-GB"/>
        </w:rPr>
        <w:t xml:space="preserve">&lt;&lt;&lt; Pirate Girls &gt;&gt;&gt; </w:t>
      </w:r>
      <w:r w:rsidR="00C43415">
        <w:rPr>
          <w:i/>
          <w:iCs/>
          <w:lang w:eastAsia="en-GB"/>
        </w:rPr>
        <w:t>say</w:t>
      </w:r>
      <w:r w:rsidRPr="006024DE">
        <w:rPr>
          <w:i/>
          <w:iCs/>
          <w:lang w:eastAsia="en-GB"/>
        </w:rPr>
        <w:t>…</w:t>
      </w:r>
      <w:r w:rsidR="00C43415">
        <w:rPr>
          <w:i/>
          <w:iCs/>
          <w:lang w:eastAsia="en-GB"/>
        </w:rPr>
        <w:t xml:space="preserve"> </w:t>
      </w:r>
      <w:r w:rsidRPr="006024DE">
        <w:t xml:space="preserve">enacts interventions in technical infrastructure against its habitual grain through aesthetic and critical actions that extend beyond the practical function of the code. </w:t>
      </w:r>
      <w:r w:rsidR="00E425E4" w:rsidRPr="006024DE">
        <w:t xml:space="preserve">Flagging the value of failure to the so-called common sense of the smooth </w:t>
      </w:r>
      <w:r w:rsidR="00C43415" w:rsidRPr="006024DE">
        <w:t>user e</w:t>
      </w:r>
      <w:r w:rsidR="00E425E4" w:rsidRPr="006024DE">
        <w:t>xperience (UX), t</w:t>
      </w:r>
      <w:r w:rsidR="007F75E9" w:rsidRPr="006024DE">
        <w:t xml:space="preserve">he work offers the public a reverse-engineered glimpse of counter-technology. These counter-cultural sites became contested locations of lavish agonistic debate where </w:t>
      </w:r>
      <w:r w:rsidR="00E425E4" w:rsidRPr="006024DE">
        <w:t>catastrophe</w:t>
      </w:r>
      <w:r w:rsidR="007F75E9" w:rsidRPr="006024DE">
        <w:t xml:space="preserve"> </w:t>
      </w:r>
      <w:r w:rsidR="00C43415">
        <w:t>is</w:t>
      </w:r>
      <w:r w:rsidR="00C43415" w:rsidRPr="006024DE">
        <w:t xml:space="preserve"> </w:t>
      </w:r>
      <w:r w:rsidR="007F75E9" w:rsidRPr="006024DE">
        <w:t>foregrounded. The intentionality of poetic assemblages of broken chatbot prose trip up capitalist expectations of puritan tropes of literal repair and recovery</w:t>
      </w:r>
      <w:r w:rsidR="00760B63" w:rsidRPr="006024DE">
        <w:t xml:space="preserve"> (</w:t>
      </w:r>
      <w:r w:rsidR="00A25BEA">
        <w:t>F</w:t>
      </w:r>
      <w:r w:rsidR="00760B63" w:rsidRPr="006024DE">
        <w:t>igure</w:t>
      </w:r>
      <w:r w:rsidR="00A25BEA">
        <w:t>s</w:t>
      </w:r>
      <w:r w:rsidR="00760B63" w:rsidRPr="006024DE">
        <w:t xml:space="preserve"> </w:t>
      </w:r>
      <w:r w:rsidR="00A25BEA">
        <w:t>17.</w:t>
      </w:r>
      <w:r w:rsidR="00501CEA" w:rsidRPr="006024DE">
        <w:t>3</w:t>
      </w:r>
      <w:r w:rsidR="00A25BEA">
        <w:t>, 17.4, and 17.</w:t>
      </w:r>
      <w:r w:rsidR="00164431" w:rsidRPr="006024DE">
        <w:t>5</w:t>
      </w:r>
      <w:r w:rsidR="00760B63" w:rsidRPr="006024DE">
        <w:t>)</w:t>
      </w:r>
      <w:r w:rsidR="007F75E9" w:rsidRPr="006024DE">
        <w:t xml:space="preserve">. The potency of </w:t>
      </w:r>
      <w:r w:rsidR="00A239DC" w:rsidRPr="006024DE">
        <w:t xml:space="preserve">such </w:t>
      </w:r>
      <w:r w:rsidR="007F75E9" w:rsidRPr="006024DE">
        <w:t xml:space="preserve">failure makes visible the seams and fissures of the concealed undercurrents and schemata of web server infrastructure. To conclude, </w:t>
      </w:r>
      <w:proofErr w:type="gramStart"/>
      <w:r w:rsidR="007F75E9" w:rsidRPr="006024DE">
        <w:rPr>
          <w:i/>
          <w:iCs/>
        </w:rPr>
        <w:t>T</w:t>
      </w:r>
      <w:r w:rsidR="007F75E9" w:rsidRPr="006024DE">
        <w:rPr>
          <w:i/>
          <w:iCs/>
          <w:lang w:eastAsia="en-GB"/>
        </w:rPr>
        <w:t>he</w:t>
      </w:r>
      <w:proofErr w:type="gramEnd"/>
      <w:r w:rsidR="007F75E9" w:rsidRPr="006024DE">
        <w:rPr>
          <w:i/>
          <w:iCs/>
          <w:lang w:eastAsia="en-GB"/>
        </w:rPr>
        <w:t xml:space="preserve"> &lt;&lt;&lt; Pirate Girls &gt;&gt;&gt; say...</w:t>
      </w:r>
      <w:r w:rsidR="007F75E9" w:rsidRPr="006024DE">
        <w:rPr>
          <w:i/>
          <w:iCs/>
        </w:rPr>
        <w:t xml:space="preserve"> </w:t>
      </w:r>
      <w:r w:rsidR="00A25BEA">
        <w:t>is</w:t>
      </w:r>
      <w:r w:rsidR="00A25BEA" w:rsidRPr="006024DE">
        <w:t xml:space="preserve"> </w:t>
      </w:r>
      <w:r w:rsidR="007F75E9" w:rsidRPr="006024DE">
        <w:t xml:space="preserve">an intervention into infrastructure, embracing failure and mayhem, </w:t>
      </w:r>
      <w:r w:rsidR="00A25BEA">
        <w:t xml:space="preserve">and </w:t>
      </w:r>
      <w:r w:rsidR="007F75E9" w:rsidRPr="006024DE">
        <w:t>as a techno-socio-cultural site of rupture</w:t>
      </w:r>
      <w:r w:rsidR="00A25BEA">
        <w:t>. I</w:t>
      </w:r>
      <w:r w:rsidR="007F75E9" w:rsidRPr="006024DE">
        <w:t>s there a prototype here to be developed?</w:t>
      </w:r>
    </w:p>
    <w:p w14:paraId="019C3C71" w14:textId="2FD18010" w:rsidR="00374C18" w:rsidRPr="006024DE" w:rsidRDefault="00374C18" w:rsidP="007A08E5">
      <w:pPr>
        <w:spacing w:line="276" w:lineRule="auto"/>
        <w:rPr>
          <w:color w:val="000000" w:themeColor="text1"/>
          <w:sz w:val="22"/>
          <w:szCs w:val="22"/>
        </w:rPr>
      </w:pPr>
    </w:p>
    <w:p w14:paraId="6AE49161" w14:textId="77777777" w:rsidR="00164431" w:rsidRPr="006024DE" w:rsidRDefault="00164431" w:rsidP="00164431">
      <w:pPr>
        <w:spacing w:line="276" w:lineRule="auto"/>
        <w:jc w:val="center"/>
        <w:rPr>
          <w:color w:val="000000" w:themeColor="text1"/>
          <w:sz w:val="22"/>
          <w:szCs w:val="22"/>
        </w:rPr>
      </w:pPr>
      <w:r w:rsidRPr="006024DE">
        <w:rPr>
          <w:noProof/>
          <w:color w:val="000000" w:themeColor="text1"/>
          <w:sz w:val="22"/>
          <w:szCs w:val="22"/>
        </w:rPr>
        <w:drawing>
          <wp:inline distT="0" distB="0" distL="0" distR="0" wp14:anchorId="6456919F" wp14:editId="681D7E31">
            <wp:extent cx="1872577" cy="289125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956" cy="29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2B93" w14:textId="1BC18896" w:rsidR="00164431" w:rsidRPr="006024DE" w:rsidRDefault="00164431" w:rsidP="00463437">
      <w:r w:rsidRPr="006024DE">
        <w:t xml:space="preserve">Figure </w:t>
      </w:r>
      <w:r w:rsidR="00463437">
        <w:t>17.</w:t>
      </w:r>
      <w:r w:rsidRPr="006024DE">
        <w:t>1</w:t>
      </w:r>
      <w:r w:rsidR="00463437">
        <w:t>:</w:t>
      </w:r>
      <w:r w:rsidRPr="006024DE">
        <w:t xml:space="preserve"> WI-FI scan featuring </w:t>
      </w:r>
      <w:r w:rsidR="00A25BEA">
        <w:t>P</w:t>
      </w:r>
      <w:r w:rsidRPr="006024DE">
        <w:t xml:space="preserve">irate </w:t>
      </w:r>
      <w:r w:rsidR="00A25BEA">
        <w:t>G</w:t>
      </w:r>
      <w:r w:rsidRPr="006024DE">
        <w:t xml:space="preserve">irls WI-FI access to captive portal to enter the performance, as viewed from a mobile device. </w:t>
      </w:r>
      <w:r w:rsidR="00A25BEA">
        <w:t>Photo</w:t>
      </w:r>
      <w:r w:rsidR="008F4915">
        <w:t xml:space="preserve">: </w:t>
      </w:r>
      <w:r w:rsidRPr="006024DE">
        <w:t>Mauro-</w:t>
      </w:r>
      <w:proofErr w:type="spellStart"/>
      <w:r w:rsidRPr="006024DE">
        <w:t>Flude</w:t>
      </w:r>
      <w:proofErr w:type="spellEnd"/>
      <w:r w:rsidRPr="006024DE">
        <w:t>.</w:t>
      </w:r>
    </w:p>
    <w:p w14:paraId="132AC56D" w14:textId="77777777" w:rsidR="00164431" w:rsidRPr="006024DE" w:rsidRDefault="00164431" w:rsidP="007A08E5">
      <w:pPr>
        <w:spacing w:line="276" w:lineRule="auto"/>
        <w:rPr>
          <w:color w:val="000000" w:themeColor="text1"/>
          <w:sz w:val="22"/>
          <w:szCs w:val="22"/>
        </w:rPr>
      </w:pPr>
    </w:p>
    <w:p w14:paraId="3C5E2587" w14:textId="42A48CCD" w:rsidR="00F1724E" w:rsidRPr="006024DE" w:rsidRDefault="00B526CB" w:rsidP="00462B40">
      <w:pPr>
        <w:spacing w:line="276" w:lineRule="auto"/>
        <w:jc w:val="center"/>
        <w:rPr>
          <w:color w:val="000000" w:themeColor="text1"/>
          <w:sz w:val="22"/>
          <w:szCs w:val="22"/>
        </w:rPr>
      </w:pPr>
      <w:r w:rsidRPr="006024DE">
        <w:rPr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DBA7C2D" wp14:editId="63F8E8E4">
            <wp:extent cx="3325091" cy="278466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775" cy="281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A8CF" w14:textId="604DB7DB" w:rsidR="008F4915" w:rsidRPr="006024DE" w:rsidRDefault="005A0F3D" w:rsidP="00463437">
      <w:r w:rsidRPr="006024DE">
        <w:rPr>
          <w:lang w:eastAsia="en-GB"/>
        </w:rPr>
        <w:t xml:space="preserve">Figure </w:t>
      </w:r>
      <w:r w:rsidR="00463437">
        <w:rPr>
          <w:lang w:eastAsia="en-GB"/>
        </w:rPr>
        <w:t>17.</w:t>
      </w:r>
      <w:r w:rsidR="00463437" w:rsidRPr="006024DE">
        <w:rPr>
          <w:lang w:eastAsia="en-GB"/>
        </w:rPr>
        <w:t>2</w:t>
      </w:r>
      <w:r w:rsidR="00463437">
        <w:rPr>
          <w:lang w:eastAsia="en-GB"/>
        </w:rPr>
        <w:t>:</w:t>
      </w:r>
      <w:r w:rsidR="00463437" w:rsidRPr="006024DE">
        <w:rPr>
          <w:lang w:eastAsia="en-GB"/>
        </w:rPr>
        <w:t xml:space="preserve"> </w:t>
      </w:r>
      <w:r w:rsidR="007765A8" w:rsidRPr="006024DE">
        <w:rPr>
          <w:i/>
          <w:iCs/>
          <w:lang w:eastAsia="en-GB"/>
        </w:rPr>
        <w:t>The &lt;&lt;&lt; Pirate Girls &gt;&gt;&gt; say...</w:t>
      </w:r>
      <w:r w:rsidR="00A25BEA">
        <w:rPr>
          <w:i/>
          <w:iCs/>
        </w:rPr>
        <w:t>.</w:t>
      </w:r>
      <w:r w:rsidR="00EE7F08" w:rsidRPr="006024DE">
        <w:t xml:space="preserve"> </w:t>
      </w:r>
      <w:r w:rsidR="00A25BEA">
        <w:t>P</w:t>
      </w:r>
      <w:r w:rsidR="004A629D" w:rsidRPr="006024DE">
        <w:t>irate girls</w:t>
      </w:r>
      <w:r w:rsidR="00EE7F08" w:rsidRPr="006024DE">
        <w:t xml:space="preserve"> </w:t>
      </w:r>
      <w:r w:rsidR="00A25BEA">
        <w:t>e</w:t>
      </w:r>
      <w:r w:rsidR="00EE7F08" w:rsidRPr="006024DE">
        <w:t xml:space="preserve">thernet hub, </w:t>
      </w:r>
      <w:proofErr w:type="spellStart"/>
      <w:r w:rsidR="00EE7F08" w:rsidRPr="006024DE">
        <w:t>Pyrate</w:t>
      </w:r>
      <w:proofErr w:type="spellEnd"/>
      <w:r w:rsidR="00EE7F08" w:rsidRPr="006024DE">
        <w:t xml:space="preserve"> Queen </w:t>
      </w:r>
      <w:proofErr w:type="gramStart"/>
      <w:r w:rsidR="00EE7F08" w:rsidRPr="006024DE">
        <w:t>Paraphernalia</w:t>
      </w:r>
      <w:r w:rsidR="006D5A67" w:rsidRPr="006024DE">
        <w:t xml:space="preserve">, </w:t>
      </w:r>
      <w:r w:rsidR="00EE7F08" w:rsidRPr="006024DE">
        <w:t xml:space="preserve"> </w:t>
      </w:r>
      <w:r w:rsidR="006D5A67" w:rsidRPr="006024DE">
        <w:t>i</w:t>
      </w:r>
      <w:r w:rsidR="00B526CB" w:rsidRPr="006024DE">
        <w:t>nstallation</w:t>
      </w:r>
      <w:proofErr w:type="gramEnd"/>
      <w:r w:rsidR="00B526CB" w:rsidRPr="006024DE">
        <w:t xml:space="preserve"> </w:t>
      </w:r>
      <w:r w:rsidR="006D5A67" w:rsidRPr="006024DE">
        <w:t>d</w:t>
      </w:r>
      <w:r w:rsidR="00B526CB" w:rsidRPr="006024DE">
        <w:t>etail</w:t>
      </w:r>
      <w:r w:rsidR="00892112" w:rsidRPr="006024DE">
        <w:t xml:space="preserve">, in the exhibition </w:t>
      </w:r>
      <w:r w:rsidR="00B526CB" w:rsidRPr="006024DE">
        <w:t xml:space="preserve">‘Caught Stealing’ curated by Jamie Tsai </w:t>
      </w:r>
      <w:r w:rsidR="00987F8C">
        <w:t xml:space="preserve">at the </w:t>
      </w:r>
      <w:r w:rsidR="00B526CB" w:rsidRPr="006024DE">
        <w:t xml:space="preserve"> </w:t>
      </w:r>
      <w:r w:rsidR="00B8400D" w:rsidRPr="006024DE">
        <w:t>National</w:t>
      </w:r>
      <w:r w:rsidR="00B526CB" w:rsidRPr="006024DE">
        <w:t xml:space="preserve"> Art School Gallery</w:t>
      </w:r>
      <w:r w:rsidR="00B8400D" w:rsidRPr="006024DE">
        <w:t>, Sydney</w:t>
      </w:r>
      <w:r w:rsidR="008F4915">
        <w:rPr>
          <w:rStyle w:val="FootnoteReference"/>
        </w:rPr>
        <w:footnoteReference w:id="1"/>
      </w:r>
      <w:r w:rsidR="008F4915" w:rsidRPr="006024DE">
        <w:t xml:space="preserve">. </w:t>
      </w:r>
      <w:r w:rsidR="008F4915">
        <w:t>Photo:</w:t>
      </w:r>
      <w:r w:rsidR="008F4915" w:rsidRPr="006024DE">
        <w:t xml:space="preserve"> Mauro-</w:t>
      </w:r>
      <w:proofErr w:type="spellStart"/>
      <w:r w:rsidR="008F4915" w:rsidRPr="006024DE">
        <w:t>Flude</w:t>
      </w:r>
      <w:proofErr w:type="spellEnd"/>
      <w:r w:rsidR="008F4915" w:rsidRPr="006024DE">
        <w:t>.</w:t>
      </w:r>
    </w:p>
    <w:p w14:paraId="0356792B" w14:textId="77777777" w:rsidR="008F4915" w:rsidRPr="006024DE" w:rsidRDefault="008F4915" w:rsidP="007A08E5">
      <w:pPr>
        <w:spacing w:line="276" w:lineRule="auto"/>
        <w:rPr>
          <w:color w:val="000000" w:themeColor="text1"/>
          <w:sz w:val="22"/>
          <w:szCs w:val="22"/>
        </w:rPr>
      </w:pPr>
    </w:p>
    <w:p w14:paraId="3EDB35F1" w14:textId="1713E8C2" w:rsidR="008F4915" w:rsidRPr="006024DE" w:rsidRDefault="008F4915" w:rsidP="0079128E">
      <w:pPr>
        <w:spacing w:line="276" w:lineRule="auto"/>
        <w:jc w:val="center"/>
        <w:rPr>
          <w:color w:val="000000" w:themeColor="text1"/>
          <w:sz w:val="22"/>
          <w:szCs w:val="22"/>
        </w:rPr>
      </w:pPr>
      <w:r w:rsidRPr="006024DE">
        <w:rPr>
          <w:noProof/>
          <w:color w:val="000000" w:themeColor="text1"/>
          <w:sz w:val="22"/>
          <w:szCs w:val="22"/>
        </w:rPr>
        <w:drawing>
          <wp:inline distT="0" distB="0" distL="0" distR="0" wp14:anchorId="71D51405" wp14:editId="38E604B7">
            <wp:extent cx="2751828" cy="3600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67E8" w14:textId="0A76EC9A" w:rsidR="008F4915" w:rsidRPr="006024DE" w:rsidRDefault="008F4915" w:rsidP="00463437">
      <w:r w:rsidRPr="006024DE">
        <w:t xml:space="preserve">Figure </w:t>
      </w:r>
      <w:r>
        <w:t>17.</w:t>
      </w:r>
      <w:r w:rsidRPr="006024DE">
        <w:t>3</w:t>
      </w:r>
      <w:r>
        <w:t>:</w:t>
      </w:r>
      <w:r w:rsidRPr="006024DE">
        <w:t xml:space="preserve"> Email example of </w:t>
      </w:r>
      <w:r w:rsidRPr="006024DE">
        <w:rPr>
          <w:i/>
          <w:iCs/>
          <w:lang w:eastAsia="en-GB"/>
        </w:rPr>
        <w:t>The Pirate Girls say…</w:t>
      </w:r>
      <w:r w:rsidRPr="006024DE">
        <w:t xml:space="preserve"> chatbots masquerading as wayward pirate girls in the emails of audiences through </w:t>
      </w:r>
      <w:r w:rsidRPr="006024DE">
        <w:rPr>
          <w:lang w:eastAsia="en-GB"/>
        </w:rPr>
        <w:t xml:space="preserve">inbox </w:t>
      </w:r>
      <w:r w:rsidRPr="006024DE">
        <w:t>repetition, hesitation, gaps and pauses in an email reply, and spatial composition of text</w:t>
      </w:r>
      <w:r w:rsidRPr="006024DE">
        <w:rPr>
          <w:i/>
          <w:iCs/>
          <w:lang w:eastAsia="en-GB"/>
        </w:rPr>
        <w:t xml:space="preserve"> </w:t>
      </w:r>
      <w:r w:rsidRPr="006024DE">
        <w:rPr>
          <w:lang w:eastAsia="en-GB"/>
        </w:rPr>
        <w:t xml:space="preserve">stating if you want </w:t>
      </w:r>
      <w:r w:rsidRPr="006024DE">
        <w:t>to</w:t>
      </w:r>
      <w:r w:rsidRPr="006024DE">
        <w:rPr>
          <w:lang w:eastAsia="en-GB"/>
        </w:rPr>
        <w:t xml:space="preserve"> receive transmissions </w:t>
      </w:r>
      <w:r w:rsidRPr="006024DE">
        <w:rPr>
          <w:lang w:eastAsia="en-GB"/>
        </w:rPr>
        <w:lastRenderedPageBreak/>
        <w:t xml:space="preserve">and share mutinous sentiments email with the request to subscribe and follow the instructions in your </w:t>
      </w:r>
      <w:r w:rsidRPr="006024DE">
        <w:t xml:space="preserve">inbox. </w:t>
      </w:r>
      <w:r>
        <w:t>Photo:</w:t>
      </w:r>
      <w:r w:rsidRPr="006024DE">
        <w:t xml:space="preserve"> Mauro-</w:t>
      </w:r>
      <w:proofErr w:type="spellStart"/>
      <w:r w:rsidRPr="006024DE">
        <w:t>Flude</w:t>
      </w:r>
      <w:proofErr w:type="spellEnd"/>
      <w:r w:rsidRPr="006024DE">
        <w:t>.</w:t>
      </w:r>
    </w:p>
    <w:p w14:paraId="529E7172" w14:textId="77777777" w:rsidR="008F4915" w:rsidRPr="006024DE" w:rsidRDefault="008F4915" w:rsidP="00760B63">
      <w:pPr>
        <w:rPr>
          <w:color w:val="000000" w:themeColor="text1"/>
          <w:sz w:val="20"/>
          <w:szCs w:val="20"/>
        </w:rPr>
      </w:pPr>
    </w:p>
    <w:p w14:paraId="4155755A" w14:textId="7D230397" w:rsidR="008F4915" w:rsidRPr="006024DE" w:rsidRDefault="008F4915" w:rsidP="0079128E">
      <w:pPr>
        <w:spacing w:line="276" w:lineRule="auto"/>
        <w:jc w:val="center"/>
        <w:rPr>
          <w:color w:val="000000" w:themeColor="text1"/>
          <w:sz w:val="22"/>
          <w:szCs w:val="22"/>
        </w:rPr>
      </w:pPr>
      <w:r w:rsidRPr="006024DE">
        <w:rPr>
          <w:noProof/>
          <w:color w:val="000000" w:themeColor="text1"/>
          <w:sz w:val="22"/>
          <w:szCs w:val="22"/>
        </w:rPr>
        <w:drawing>
          <wp:inline distT="0" distB="0" distL="0" distR="0" wp14:anchorId="434DC326" wp14:editId="4893DB7A">
            <wp:extent cx="3990109" cy="262855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965" cy="2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1E42" w14:textId="7E6B6845" w:rsidR="008F4915" w:rsidRPr="008F4915" w:rsidRDefault="008F4915" w:rsidP="002D7CA3">
      <w:r w:rsidRPr="006024DE">
        <w:t xml:space="preserve">Figure </w:t>
      </w:r>
      <w:r>
        <w:t>17.</w:t>
      </w:r>
      <w:r w:rsidRPr="006024DE">
        <w:t>4</w:t>
      </w:r>
      <w:r>
        <w:t>:</w:t>
      </w:r>
      <w:r w:rsidRPr="006024DE">
        <w:t xml:space="preserve"> </w:t>
      </w:r>
      <w:r>
        <w:rPr>
          <w:sz w:val="22"/>
          <w:szCs w:val="22"/>
        </w:rPr>
        <w:t>A</w:t>
      </w:r>
      <w:r w:rsidRPr="006024DE">
        <w:rPr>
          <w:sz w:val="22"/>
          <w:szCs w:val="22"/>
        </w:rPr>
        <w:t xml:space="preserve"> </w:t>
      </w:r>
      <w:r w:rsidRPr="006024DE">
        <w:t xml:space="preserve">map showing the ‘Pirate </w:t>
      </w:r>
      <w:proofErr w:type="spellStart"/>
      <w:r w:rsidRPr="006024DE">
        <w:t>Grl</w:t>
      </w:r>
      <w:proofErr w:type="spellEnd"/>
      <w:r w:rsidRPr="006024DE">
        <w:t>’ WIFI ethernet hubs located in popular bars and galleries of the city of Hobart</w:t>
      </w:r>
      <w:r>
        <w:t xml:space="preserve"> as</w:t>
      </w:r>
      <w:r w:rsidRPr="006024DE">
        <w:t xml:space="preserve"> locations for unsuspecting audiences to join in the erroneous performative exchange. </w:t>
      </w:r>
      <w:r w:rsidRPr="002D7CA3">
        <w:t xml:space="preserve">The locations are shown here by the orange skull and crossbones schema for </w:t>
      </w:r>
      <w:r w:rsidRPr="008F4915">
        <w:t xml:space="preserve">a large-scale performance live code work </w:t>
      </w:r>
      <w:r w:rsidRPr="002D7CA3">
        <w:rPr>
          <w:i/>
          <w:iCs/>
        </w:rPr>
        <w:t>Divination: A Romantic Mutiny in a Maelstrom of Data</w:t>
      </w:r>
      <w:r w:rsidRPr="002D7CA3">
        <w:t xml:space="preserve"> (2016-9), of </w:t>
      </w:r>
      <w:r w:rsidRPr="008F4915">
        <w:t xml:space="preserve">which </w:t>
      </w:r>
      <w:proofErr w:type="gramStart"/>
      <w:r w:rsidRPr="008F4915">
        <w:rPr>
          <w:i/>
          <w:iCs/>
        </w:rPr>
        <w:t>The</w:t>
      </w:r>
      <w:proofErr w:type="gramEnd"/>
      <w:r w:rsidRPr="008F4915">
        <w:rPr>
          <w:i/>
          <w:iCs/>
        </w:rPr>
        <w:t xml:space="preserve"> &lt;&lt;&lt; Pirate Girls &gt;&gt;&gt; say...</w:t>
      </w:r>
      <w:r w:rsidRPr="008F4915">
        <w:t xml:space="preserve"> formed a component and premiered in 2016 as a part of Museum of New and Old Art’s Winter festival Dark </w:t>
      </w:r>
      <w:proofErr w:type="spellStart"/>
      <w:r w:rsidRPr="008F4915">
        <w:t>Mofo</w:t>
      </w:r>
      <w:proofErr w:type="spellEnd"/>
      <w:r w:rsidRPr="008F4915">
        <w:t xml:space="preserve">. </w:t>
      </w:r>
      <w:r>
        <w:t>Photo:</w:t>
      </w:r>
      <w:r w:rsidRPr="002D7CA3">
        <w:t xml:space="preserve"> Mauro-</w:t>
      </w:r>
      <w:proofErr w:type="spellStart"/>
      <w:r w:rsidRPr="002D7CA3">
        <w:t>Flude</w:t>
      </w:r>
      <w:proofErr w:type="spellEnd"/>
      <w:r w:rsidRPr="002D7CA3">
        <w:t>.</w:t>
      </w:r>
    </w:p>
    <w:p w14:paraId="623164AB" w14:textId="1350487F" w:rsidR="008F4915" w:rsidRPr="006024DE" w:rsidRDefault="008F4915" w:rsidP="00EA0CAA">
      <w:pPr>
        <w:rPr>
          <w:color w:val="000000" w:themeColor="text1"/>
          <w:sz w:val="22"/>
          <w:szCs w:val="22"/>
        </w:rPr>
      </w:pPr>
    </w:p>
    <w:p w14:paraId="09F9FEAA" w14:textId="79504CBF" w:rsidR="008F4915" w:rsidRPr="006024DE" w:rsidRDefault="008F4915" w:rsidP="00A44CE6">
      <w:pPr>
        <w:jc w:val="center"/>
        <w:rPr>
          <w:color w:val="000000" w:themeColor="text1"/>
          <w:sz w:val="22"/>
          <w:szCs w:val="22"/>
        </w:rPr>
      </w:pPr>
      <w:r w:rsidRPr="006024DE">
        <w:rPr>
          <w:noProof/>
          <w:color w:val="000000" w:themeColor="text1"/>
          <w:sz w:val="22"/>
          <w:szCs w:val="22"/>
        </w:rPr>
        <w:drawing>
          <wp:inline distT="0" distB="0" distL="0" distR="0" wp14:anchorId="22DB0115" wp14:editId="2CEF7083">
            <wp:extent cx="1493881" cy="277090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146" cy="28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91" w14:textId="40335F27" w:rsidR="008F4915" w:rsidRDefault="008F4915" w:rsidP="00BA1569">
      <w:r w:rsidRPr="006024DE">
        <w:t xml:space="preserve">Figure </w:t>
      </w:r>
      <w:r>
        <w:t>17.</w:t>
      </w:r>
      <w:r w:rsidRPr="006024DE">
        <w:t>5</w:t>
      </w:r>
      <w:r>
        <w:t>:</w:t>
      </w:r>
      <w:r w:rsidRPr="006024DE">
        <w:t xml:space="preserve"> Dark </w:t>
      </w:r>
      <w:proofErr w:type="spellStart"/>
      <w:r w:rsidRPr="006024DE">
        <w:t>Mofo</w:t>
      </w:r>
      <w:proofErr w:type="spellEnd"/>
      <w:r w:rsidRPr="006024DE">
        <w:t xml:space="preserve"> festival audience documentation and Instagram post about Terms and Conditions of </w:t>
      </w:r>
      <w:r w:rsidRPr="00A96CF2">
        <w:rPr>
          <w:i/>
          <w:iCs/>
          <w:lang w:eastAsia="en-GB"/>
        </w:rPr>
        <w:t>The &lt;&lt;&lt; Pirate Girls &gt;&gt;&gt; say</w:t>
      </w:r>
      <w:proofErr w:type="gramStart"/>
      <w:r w:rsidRPr="00A96CF2">
        <w:rPr>
          <w:i/>
          <w:iCs/>
          <w:lang w:eastAsia="en-GB"/>
        </w:rPr>
        <w:t>...</w:t>
      </w:r>
      <w:r w:rsidRPr="00A96CF2">
        <w:t xml:space="preserve"> </w:t>
      </w:r>
      <w:r>
        <w:t>.</w:t>
      </w:r>
      <w:proofErr w:type="gramEnd"/>
      <w:r>
        <w:rPr>
          <w:rStyle w:val="FootnoteReference"/>
          <w:color w:val="000000" w:themeColor="text1"/>
          <w:sz w:val="20"/>
          <w:szCs w:val="20"/>
        </w:rPr>
        <w:footnoteReference w:id="2"/>
      </w:r>
      <w:r w:rsidRPr="006024DE">
        <w:t xml:space="preserve"> </w:t>
      </w:r>
      <w:r w:rsidR="00F0223B">
        <w:t>Photo</w:t>
      </w:r>
      <w:r>
        <w:t>:</w:t>
      </w:r>
      <w:r w:rsidR="00FD174D" w:rsidRPr="006024DE">
        <w:t xml:space="preserve"> Mauro-</w:t>
      </w:r>
      <w:proofErr w:type="spellStart"/>
      <w:r w:rsidR="00FD174D" w:rsidRPr="006024DE">
        <w:t>Flude</w:t>
      </w:r>
      <w:proofErr w:type="spellEnd"/>
      <w:r w:rsidR="00FD174D" w:rsidRPr="006024DE">
        <w:t>.</w:t>
      </w:r>
    </w:p>
    <w:p w14:paraId="77752CEB" w14:textId="77777777" w:rsidR="008F4915" w:rsidRPr="00A23F9A" w:rsidRDefault="008F4915" w:rsidP="00CD661A">
      <w:pPr>
        <w:pStyle w:val="Heading2"/>
      </w:pPr>
      <w:r w:rsidRPr="00A23F9A">
        <w:lastRenderedPageBreak/>
        <w:t>Bibliography</w:t>
      </w:r>
    </w:p>
    <w:p w14:paraId="65492CAE" w14:textId="6DE7EE57" w:rsidR="008F4915" w:rsidRDefault="008F4915" w:rsidP="008F4915">
      <w:r>
        <w:t>Mauro-</w:t>
      </w:r>
      <w:proofErr w:type="spellStart"/>
      <w:r>
        <w:t>Flude</w:t>
      </w:r>
      <w:proofErr w:type="spellEnd"/>
      <w:r>
        <w:t xml:space="preserve">, Nancy. </w:t>
      </w:r>
      <w:r w:rsidRPr="008F4915">
        <w:rPr>
          <w:i/>
          <w:iCs/>
        </w:rPr>
        <w:t xml:space="preserve">The &lt;&lt;&lt; Pirate Girls &gt;&gt;&gt; say... </w:t>
      </w:r>
      <w:r>
        <w:t>(2019-21), http://sister0.org/?ThePirateGirls/</w:t>
      </w:r>
      <w:r w:rsidR="0031476F">
        <w:t>.</w:t>
      </w:r>
    </w:p>
    <w:p w14:paraId="29CEA3F8" w14:textId="4343EC0C" w:rsidR="008F4915" w:rsidRPr="006024DE" w:rsidRDefault="008F4915" w:rsidP="008F4915">
      <w:pPr>
        <w:rPr>
          <w:sz w:val="22"/>
          <w:szCs w:val="22"/>
        </w:rPr>
      </w:pPr>
      <w:r>
        <w:t>Mauro-</w:t>
      </w:r>
      <w:proofErr w:type="spellStart"/>
      <w:r>
        <w:t>Flude</w:t>
      </w:r>
      <w:proofErr w:type="spellEnd"/>
      <w:r>
        <w:t xml:space="preserve">, Nancy. </w:t>
      </w:r>
      <w:r w:rsidRPr="00F122CE">
        <w:rPr>
          <w:i/>
          <w:iCs/>
          <w:color w:val="000000" w:themeColor="text1"/>
          <w:sz w:val="22"/>
          <w:szCs w:val="22"/>
        </w:rPr>
        <w:t>Divination: A Romantic Mutiny in a Maelstrom of Data</w:t>
      </w:r>
      <w:r w:rsidRPr="002D7CA3">
        <w:rPr>
          <w:color w:val="000000" w:themeColor="text1"/>
          <w:sz w:val="22"/>
          <w:szCs w:val="22"/>
        </w:rPr>
        <w:t xml:space="preserve"> </w:t>
      </w:r>
      <w:r w:rsidRPr="006024DE">
        <w:rPr>
          <w:color w:val="000000" w:themeColor="text1"/>
          <w:sz w:val="22"/>
          <w:szCs w:val="22"/>
        </w:rPr>
        <w:t>(2016-9)</w:t>
      </w:r>
      <w:r>
        <w:rPr>
          <w:color w:val="000000" w:themeColor="text1"/>
          <w:sz w:val="22"/>
          <w:szCs w:val="22"/>
        </w:rPr>
        <w:t xml:space="preserve">, </w:t>
      </w:r>
      <w:r w:rsidRPr="00F122CE">
        <w:rPr>
          <w:sz w:val="22"/>
          <w:szCs w:val="22"/>
        </w:rPr>
        <w:t>https://divination.cc</w:t>
      </w:r>
      <w:r>
        <w:rPr>
          <w:sz w:val="22"/>
          <w:szCs w:val="22"/>
        </w:rPr>
        <w:t>.</w:t>
      </w:r>
    </w:p>
    <w:sectPr w:rsidR="008F4915" w:rsidRPr="006024DE">
      <w:headerReference w:type="even" r:id="rId12"/>
      <w:headerReference w:type="default" r:id="rId13"/>
      <w:headerReference w:type="first" r:id="rId14"/>
      <w:endnotePr>
        <w:numFmt w:val="decimal"/>
      </w:endnote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583A5" w14:textId="77777777" w:rsidR="00B40C08" w:rsidRDefault="00B40C08" w:rsidP="00961622">
      <w:r>
        <w:separator/>
      </w:r>
    </w:p>
  </w:endnote>
  <w:endnote w:type="continuationSeparator" w:id="0">
    <w:p w14:paraId="5BE2764A" w14:textId="77777777" w:rsidR="00B40C08" w:rsidRDefault="00B40C08" w:rsidP="00961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chin">
    <w:panose1 w:val="02000603020000020003"/>
    <w:charset w:val="00"/>
    <w:family w:val="auto"/>
    <w:pitch w:val="variable"/>
    <w:sig w:usb0="800002FF" w:usb1="4000004A" w:usb2="00000000" w:usb3="00000000" w:csb0="0000000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39E1A" w14:textId="77777777" w:rsidR="00B40C08" w:rsidRDefault="00B40C08" w:rsidP="00961622">
      <w:r>
        <w:separator/>
      </w:r>
    </w:p>
  </w:footnote>
  <w:footnote w:type="continuationSeparator" w:id="0">
    <w:p w14:paraId="075B6E39" w14:textId="77777777" w:rsidR="00B40C08" w:rsidRDefault="00B40C08" w:rsidP="00961622">
      <w:r>
        <w:continuationSeparator/>
      </w:r>
    </w:p>
  </w:footnote>
  <w:footnote w:id="1">
    <w:p w14:paraId="2E1C746E" w14:textId="6C57586B" w:rsidR="008F4915" w:rsidRPr="009058CA" w:rsidRDefault="008F4915" w:rsidP="008F4915">
      <w:pPr>
        <w:spacing w:after="0"/>
      </w:pPr>
      <w:r w:rsidRPr="008F4915">
        <w:rPr>
          <w:rStyle w:val="FootnoteReference"/>
          <w:sz w:val="20"/>
          <w:szCs w:val="20"/>
        </w:rPr>
        <w:footnoteRef/>
      </w:r>
      <w:r w:rsidRPr="008F4915">
        <w:rPr>
          <w:sz w:val="20"/>
          <w:szCs w:val="20"/>
        </w:rPr>
        <w:t xml:space="preserve"> </w:t>
      </w:r>
      <w:r w:rsidRPr="008F4915">
        <w:rPr>
          <w:color w:val="000000" w:themeColor="text1"/>
          <w:sz w:val="20"/>
          <w:szCs w:val="20"/>
        </w:rPr>
        <w:t>Nancy Mauro-</w:t>
      </w:r>
      <w:proofErr w:type="spellStart"/>
      <w:r w:rsidRPr="008F4915">
        <w:rPr>
          <w:color w:val="000000" w:themeColor="text1"/>
          <w:sz w:val="20"/>
          <w:szCs w:val="20"/>
        </w:rPr>
        <w:t>Flude</w:t>
      </w:r>
      <w:proofErr w:type="spellEnd"/>
      <w:r w:rsidRPr="008F4915">
        <w:rPr>
          <w:color w:val="000000" w:themeColor="text1"/>
          <w:sz w:val="20"/>
          <w:szCs w:val="20"/>
        </w:rPr>
        <w:t xml:space="preserve">, </w:t>
      </w:r>
      <w:proofErr w:type="gramStart"/>
      <w:r w:rsidRPr="008F4915">
        <w:rPr>
          <w:i/>
          <w:iCs/>
          <w:color w:val="000000" w:themeColor="text1"/>
          <w:sz w:val="20"/>
          <w:szCs w:val="20"/>
          <w:lang w:eastAsia="en-GB"/>
        </w:rPr>
        <w:t>The</w:t>
      </w:r>
      <w:proofErr w:type="gramEnd"/>
      <w:r w:rsidRPr="008F4915">
        <w:rPr>
          <w:i/>
          <w:iCs/>
          <w:color w:val="000000" w:themeColor="text1"/>
          <w:sz w:val="20"/>
          <w:szCs w:val="20"/>
          <w:lang w:eastAsia="en-GB"/>
        </w:rPr>
        <w:t xml:space="preserve"> &lt;&lt;&lt; Pirate Girls &gt;&gt;&gt; say...</w:t>
      </w:r>
      <w:r w:rsidRPr="008F4915">
        <w:rPr>
          <w:color w:val="000000" w:themeColor="text1"/>
          <w:sz w:val="20"/>
          <w:szCs w:val="20"/>
        </w:rPr>
        <w:t xml:space="preserve"> (2019-21), </w:t>
      </w:r>
      <w:r w:rsidRPr="008F4915">
        <w:rPr>
          <w:sz w:val="20"/>
          <w:szCs w:val="20"/>
        </w:rPr>
        <w:t>http://sister0.org/?ThePirateGirls/</w:t>
      </w:r>
      <w:r w:rsidR="0031476F">
        <w:rPr>
          <w:sz w:val="20"/>
          <w:szCs w:val="20"/>
        </w:rPr>
        <w:t>.</w:t>
      </w:r>
    </w:p>
  </w:footnote>
  <w:footnote w:id="2">
    <w:p w14:paraId="02256351" w14:textId="6D5C37CD" w:rsidR="008F4915" w:rsidRDefault="008F4915" w:rsidP="008F4915">
      <w:pPr>
        <w:spacing w:after="0"/>
      </w:pPr>
      <w:r w:rsidRPr="008F4915">
        <w:rPr>
          <w:rStyle w:val="FootnoteReference"/>
          <w:sz w:val="20"/>
          <w:szCs w:val="20"/>
        </w:rPr>
        <w:footnoteRef/>
      </w:r>
      <w:r w:rsidRPr="008F4915">
        <w:rPr>
          <w:sz w:val="20"/>
          <w:szCs w:val="20"/>
        </w:rPr>
        <w:t xml:space="preserve"> </w:t>
      </w:r>
      <w:r w:rsidRPr="008F4915">
        <w:rPr>
          <w:color w:val="000000" w:themeColor="text1"/>
          <w:sz w:val="20"/>
          <w:szCs w:val="20"/>
        </w:rPr>
        <w:t>Nancy Mauro-</w:t>
      </w:r>
      <w:proofErr w:type="spellStart"/>
      <w:r w:rsidRPr="008F4915">
        <w:rPr>
          <w:color w:val="000000" w:themeColor="text1"/>
          <w:sz w:val="20"/>
          <w:szCs w:val="20"/>
        </w:rPr>
        <w:t>Flude</w:t>
      </w:r>
      <w:proofErr w:type="spellEnd"/>
      <w:r w:rsidRPr="008F4915">
        <w:rPr>
          <w:color w:val="000000" w:themeColor="text1"/>
          <w:sz w:val="20"/>
          <w:szCs w:val="20"/>
        </w:rPr>
        <w:t xml:space="preserve">, </w:t>
      </w:r>
      <w:r w:rsidRPr="008F4915">
        <w:rPr>
          <w:i/>
          <w:iCs/>
          <w:color w:val="000000" w:themeColor="text1"/>
          <w:sz w:val="20"/>
          <w:szCs w:val="20"/>
        </w:rPr>
        <w:t>Divination: A Romantic Mutiny in a Maelstrom of Data</w:t>
      </w:r>
      <w:r w:rsidRPr="008F4915">
        <w:rPr>
          <w:color w:val="000000" w:themeColor="text1"/>
          <w:sz w:val="20"/>
          <w:szCs w:val="20"/>
        </w:rPr>
        <w:t xml:space="preserve"> (2016-9), </w:t>
      </w:r>
      <w:r w:rsidRPr="008F4915">
        <w:rPr>
          <w:sz w:val="20"/>
          <w:szCs w:val="20"/>
        </w:rPr>
        <w:t>https://divination.cc.</w:t>
      </w:r>
      <w:r w:rsidRPr="008F4915" w:rsidDel="00F0223B">
        <w:rPr>
          <w:i/>
          <w:iCs/>
          <w:color w:val="000000" w:themeColor="text1"/>
          <w:sz w:val="20"/>
          <w:szCs w:val="20"/>
        </w:rPr>
        <w:t xml:space="preserve"> </w:t>
      </w:r>
    </w:p>
    <w:p w14:paraId="03293F01" w14:textId="713323E3" w:rsidR="008F4915" w:rsidRPr="008F4915" w:rsidRDefault="008F4915" w:rsidP="008F4915">
      <w:pPr>
        <w:rPr>
          <w:color w:val="000000" w:themeColor="text1"/>
          <w:sz w:val="22"/>
          <w:szCs w:val="22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E04B2" w14:textId="31DE9CA2" w:rsidR="00FA5BDF" w:rsidRDefault="00FA5BD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42BB2E0" wp14:editId="04783BD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4445"/>
              <wp:wrapSquare wrapText="bothSides"/>
              <wp:docPr id="3" name="Text Box 3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3408B4" w14:textId="453ED65B" w:rsidR="00FA5BDF" w:rsidRPr="00FA5BDF" w:rsidRDefault="00FA5BDF">
                          <w:pPr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</w:pPr>
                          <w:r w:rsidRPr="00FA5BDF"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2BB2E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RMIT Classification: Trusted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" filled="f" stroked="f">
              <v:textbox style="mso-fit-shape-to-text:t" inset="0,0,0,0">
                <w:txbxContent>
                  <w:p w14:paraId="763408B4" w14:textId="453ED65B" w:rsidR="00FA5BDF" w:rsidRPr="00FA5BDF" w:rsidRDefault="00FA5BDF">
                    <w:pPr>
                      <w:rPr>
                        <w:rFonts w:ascii="Calibri" w:eastAsia="Calibri" w:hAnsi="Calibri" w:cs="Calibri"/>
                        <w:noProof/>
                        <w:color w:val="EEDC00"/>
                      </w:rPr>
                    </w:pPr>
                    <w:r w:rsidRPr="00FA5BDF">
                      <w:rPr>
                        <w:rFonts w:ascii="Calibri" w:eastAsia="Calibri" w:hAnsi="Calibri" w:cs="Calibri"/>
                        <w:noProof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EEE13" w14:textId="1F5FF556" w:rsidR="00FA5BDF" w:rsidRDefault="00FA5B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B1BA2" w14:textId="23246E41" w:rsidR="00FA5BDF" w:rsidRDefault="00FA5BD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7A6672A" wp14:editId="0199C148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4445"/>
              <wp:wrapSquare wrapText="bothSides"/>
              <wp:docPr id="2" name="Text Box 2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388740" w14:textId="2FA990D8" w:rsidR="00FA5BDF" w:rsidRPr="00FA5BDF" w:rsidRDefault="00FA5BDF">
                          <w:pPr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</w:pPr>
                          <w:r w:rsidRPr="00FA5BDF"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A6672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alt="RMIT Classification: Trusted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" filled="f" stroked="f">
              <v:textbox style="mso-fit-shape-to-text:t" inset="0,0,0,0">
                <w:txbxContent>
                  <w:p w14:paraId="4C388740" w14:textId="2FA990D8" w:rsidR="00FA5BDF" w:rsidRPr="00FA5BDF" w:rsidRDefault="00FA5BDF">
                    <w:pPr>
                      <w:rPr>
                        <w:rFonts w:ascii="Calibri" w:eastAsia="Calibri" w:hAnsi="Calibri" w:cs="Calibri"/>
                        <w:noProof/>
                        <w:color w:val="EEDC00"/>
                      </w:rPr>
                    </w:pPr>
                    <w:r w:rsidRPr="00FA5BDF">
                      <w:rPr>
                        <w:rFonts w:ascii="Calibri" w:eastAsia="Calibri" w:hAnsi="Calibri" w:cs="Calibri"/>
                        <w:noProof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3C"/>
    <w:rsid w:val="00015423"/>
    <w:rsid w:val="000157E8"/>
    <w:rsid w:val="00030F31"/>
    <w:rsid w:val="00050BCE"/>
    <w:rsid w:val="00056FB8"/>
    <w:rsid w:val="00062750"/>
    <w:rsid w:val="00086F29"/>
    <w:rsid w:val="000A29C1"/>
    <w:rsid w:val="000A6E32"/>
    <w:rsid w:val="000B2028"/>
    <w:rsid w:val="000B3C05"/>
    <w:rsid w:val="000C0407"/>
    <w:rsid w:val="000D132F"/>
    <w:rsid w:val="000D2841"/>
    <w:rsid w:val="000E7004"/>
    <w:rsid w:val="000F138A"/>
    <w:rsid w:val="00103905"/>
    <w:rsid w:val="00113740"/>
    <w:rsid w:val="00115F34"/>
    <w:rsid w:val="001257A1"/>
    <w:rsid w:val="001266C4"/>
    <w:rsid w:val="001300D6"/>
    <w:rsid w:val="0013102C"/>
    <w:rsid w:val="00140D44"/>
    <w:rsid w:val="00147902"/>
    <w:rsid w:val="00153E75"/>
    <w:rsid w:val="00155231"/>
    <w:rsid w:val="0016198A"/>
    <w:rsid w:val="00164431"/>
    <w:rsid w:val="00166710"/>
    <w:rsid w:val="0017781C"/>
    <w:rsid w:val="001823DE"/>
    <w:rsid w:val="001876B7"/>
    <w:rsid w:val="001A33BA"/>
    <w:rsid w:val="001B38F5"/>
    <w:rsid w:val="001B7589"/>
    <w:rsid w:val="001C09C5"/>
    <w:rsid w:val="001E2466"/>
    <w:rsid w:val="001E47FE"/>
    <w:rsid w:val="001E4959"/>
    <w:rsid w:val="00201EAD"/>
    <w:rsid w:val="0020275F"/>
    <w:rsid w:val="002108C8"/>
    <w:rsid w:val="00210CD0"/>
    <w:rsid w:val="00223A96"/>
    <w:rsid w:val="00230DF2"/>
    <w:rsid w:val="00245A2A"/>
    <w:rsid w:val="002577EC"/>
    <w:rsid w:val="0026414B"/>
    <w:rsid w:val="00273060"/>
    <w:rsid w:val="00276745"/>
    <w:rsid w:val="00293829"/>
    <w:rsid w:val="002A7B2A"/>
    <w:rsid w:val="002B4570"/>
    <w:rsid w:val="002D00DF"/>
    <w:rsid w:val="002D2129"/>
    <w:rsid w:val="002D32E4"/>
    <w:rsid w:val="002D7CA3"/>
    <w:rsid w:val="002E0DD4"/>
    <w:rsid w:val="002E1601"/>
    <w:rsid w:val="002E3B48"/>
    <w:rsid w:val="002F442E"/>
    <w:rsid w:val="00302534"/>
    <w:rsid w:val="0031476F"/>
    <w:rsid w:val="00322FE0"/>
    <w:rsid w:val="003309BA"/>
    <w:rsid w:val="00344A81"/>
    <w:rsid w:val="003460E5"/>
    <w:rsid w:val="00366FF8"/>
    <w:rsid w:val="00367DE8"/>
    <w:rsid w:val="0037444D"/>
    <w:rsid w:val="00374C18"/>
    <w:rsid w:val="00383D9D"/>
    <w:rsid w:val="003927D4"/>
    <w:rsid w:val="00392BA9"/>
    <w:rsid w:val="0039320D"/>
    <w:rsid w:val="003959C3"/>
    <w:rsid w:val="003A4BAF"/>
    <w:rsid w:val="003B1F7A"/>
    <w:rsid w:val="003B2321"/>
    <w:rsid w:val="003D2E03"/>
    <w:rsid w:val="003E161E"/>
    <w:rsid w:val="003F0780"/>
    <w:rsid w:val="003F2558"/>
    <w:rsid w:val="00406BF6"/>
    <w:rsid w:val="00415FB1"/>
    <w:rsid w:val="00421937"/>
    <w:rsid w:val="0043154E"/>
    <w:rsid w:val="00432130"/>
    <w:rsid w:val="00434C0E"/>
    <w:rsid w:val="004411C4"/>
    <w:rsid w:val="00444F40"/>
    <w:rsid w:val="00452639"/>
    <w:rsid w:val="00455375"/>
    <w:rsid w:val="00462B40"/>
    <w:rsid w:val="00463437"/>
    <w:rsid w:val="00471BFB"/>
    <w:rsid w:val="004759C9"/>
    <w:rsid w:val="00491375"/>
    <w:rsid w:val="004A629D"/>
    <w:rsid w:val="004C4D95"/>
    <w:rsid w:val="004C56D8"/>
    <w:rsid w:val="004D1BAD"/>
    <w:rsid w:val="004E129D"/>
    <w:rsid w:val="004F57E3"/>
    <w:rsid w:val="0050181D"/>
    <w:rsid w:val="00501CEA"/>
    <w:rsid w:val="00511228"/>
    <w:rsid w:val="00516385"/>
    <w:rsid w:val="005505A1"/>
    <w:rsid w:val="00553820"/>
    <w:rsid w:val="00557F0C"/>
    <w:rsid w:val="00565C32"/>
    <w:rsid w:val="00583697"/>
    <w:rsid w:val="005926E3"/>
    <w:rsid w:val="00595542"/>
    <w:rsid w:val="005A0F3D"/>
    <w:rsid w:val="005A7037"/>
    <w:rsid w:val="005B663D"/>
    <w:rsid w:val="005D6694"/>
    <w:rsid w:val="005E48ED"/>
    <w:rsid w:val="005F002D"/>
    <w:rsid w:val="005F081B"/>
    <w:rsid w:val="005F3232"/>
    <w:rsid w:val="005F770C"/>
    <w:rsid w:val="0060138C"/>
    <w:rsid w:val="006024DE"/>
    <w:rsid w:val="006133DA"/>
    <w:rsid w:val="00622443"/>
    <w:rsid w:val="0063487B"/>
    <w:rsid w:val="006361DF"/>
    <w:rsid w:val="00637159"/>
    <w:rsid w:val="00641F05"/>
    <w:rsid w:val="00643BB2"/>
    <w:rsid w:val="0065004D"/>
    <w:rsid w:val="00654FEB"/>
    <w:rsid w:val="00662F69"/>
    <w:rsid w:val="00664DD4"/>
    <w:rsid w:val="006719BA"/>
    <w:rsid w:val="006810D4"/>
    <w:rsid w:val="006A727C"/>
    <w:rsid w:val="006C0B6F"/>
    <w:rsid w:val="006C7DAA"/>
    <w:rsid w:val="006D5A67"/>
    <w:rsid w:val="006E0064"/>
    <w:rsid w:val="006E566C"/>
    <w:rsid w:val="006E67F3"/>
    <w:rsid w:val="006F014C"/>
    <w:rsid w:val="0070251B"/>
    <w:rsid w:val="00703877"/>
    <w:rsid w:val="00715E9F"/>
    <w:rsid w:val="00717AD9"/>
    <w:rsid w:val="00737A6E"/>
    <w:rsid w:val="00740D05"/>
    <w:rsid w:val="00741201"/>
    <w:rsid w:val="00750E4C"/>
    <w:rsid w:val="00757803"/>
    <w:rsid w:val="007602BE"/>
    <w:rsid w:val="00760B63"/>
    <w:rsid w:val="007765A8"/>
    <w:rsid w:val="00776D11"/>
    <w:rsid w:val="0079128E"/>
    <w:rsid w:val="00794A6C"/>
    <w:rsid w:val="00796623"/>
    <w:rsid w:val="007A08E5"/>
    <w:rsid w:val="007A3ADA"/>
    <w:rsid w:val="007A4CE3"/>
    <w:rsid w:val="007B406A"/>
    <w:rsid w:val="007C437F"/>
    <w:rsid w:val="007C600B"/>
    <w:rsid w:val="007D3906"/>
    <w:rsid w:val="007D6CEB"/>
    <w:rsid w:val="007E086C"/>
    <w:rsid w:val="007E66AE"/>
    <w:rsid w:val="007F75E9"/>
    <w:rsid w:val="0080530F"/>
    <w:rsid w:val="00813F3B"/>
    <w:rsid w:val="00817AF7"/>
    <w:rsid w:val="008217CF"/>
    <w:rsid w:val="008253F4"/>
    <w:rsid w:val="0082765D"/>
    <w:rsid w:val="00831B3F"/>
    <w:rsid w:val="00832B93"/>
    <w:rsid w:val="008358C8"/>
    <w:rsid w:val="0085500B"/>
    <w:rsid w:val="00870EC8"/>
    <w:rsid w:val="00877013"/>
    <w:rsid w:val="00880E51"/>
    <w:rsid w:val="0088292C"/>
    <w:rsid w:val="00883C17"/>
    <w:rsid w:val="00892112"/>
    <w:rsid w:val="00894A14"/>
    <w:rsid w:val="008A59A8"/>
    <w:rsid w:val="008A5AD0"/>
    <w:rsid w:val="008C32C5"/>
    <w:rsid w:val="008C5373"/>
    <w:rsid w:val="008C592E"/>
    <w:rsid w:val="008D04C1"/>
    <w:rsid w:val="008D53BC"/>
    <w:rsid w:val="008D727B"/>
    <w:rsid w:val="008E25C8"/>
    <w:rsid w:val="008E468D"/>
    <w:rsid w:val="008E7957"/>
    <w:rsid w:val="008F27F3"/>
    <w:rsid w:val="008F4915"/>
    <w:rsid w:val="008F52F4"/>
    <w:rsid w:val="0090179A"/>
    <w:rsid w:val="009058CA"/>
    <w:rsid w:val="00905EEF"/>
    <w:rsid w:val="00920F15"/>
    <w:rsid w:val="00927D2E"/>
    <w:rsid w:val="009446C4"/>
    <w:rsid w:val="009509EB"/>
    <w:rsid w:val="00961622"/>
    <w:rsid w:val="00977F96"/>
    <w:rsid w:val="00983653"/>
    <w:rsid w:val="00987427"/>
    <w:rsid w:val="00987F8C"/>
    <w:rsid w:val="009924B9"/>
    <w:rsid w:val="00992947"/>
    <w:rsid w:val="00994F69"/>
    <w:rsid w:val="009974E7"/>
    <w:rsid w:val="009A6DF6"/>
    <w:rsid w:val="009B2DEF"/>
    <w:rsid w:val="009B614D"/>
    <w:rsid w:val="009C08E8"/>
    <w:rsid w:val="009D6A3D"/>
    <w:rsid w:val="009D6A99"/>
    <w:rsid w:val="009E16C8"/>
    <w:rsid w:val="009E2122"/>
    <w:rsid w:val="009E4877"/>
    <w:rsid w:val="009E75B6"/>
    <w:rsid w:val="009F1535"/>
    <w:rsid w:val="00A0135C"/>
    <w:rsid w:val="00A054A2"/>
    <w:rsid w:val="00A1103E"/>
    <w:rsid w:val="00A125F7"/>
    <w:rsid w:val="00A12E3C"/>
    <w:rsid w:val="00A14308"/>
    <w:rsid w:val="00A239DC"/>
    <w:rsid w:val="00A23F9A"/>
    <w:rsid w:val="00A25BEA"/>
    <w:rsid w:val="00A35DFC"/>
    <w:rsid w:val="00A437B9"/>
    <w:rsid w:val="00A437F8"/>
    <w:rsid w:val="00A44CE6"/>
    <w:rsid w:val="00A60375"/>
    <w:rsid w:val="00A751EE"/>
    <w:rsid w:val="00A83347"/>
    <w:rsid w:val="00A84A95"/>
    <w:rsid w:val="00A86135"/>
    <w:rsid w:val="00A95AEA"/>
    <w:rsid w:val="00A9672E"/>
    <w:rsid w:val="00AA030F"/>
    <w:rsid w:val="00AA2C01"/>
    <w:rsid w:val="00AD1C38"/>
    <w:rsid w:val="00AD751A"/>
    <w:rsid w:val="00AE164C"/>
    <w:rsid w:val="00AF1D8F"/>
    <w:rsid w:val="00AF4FF6"/>
    <w:rsid w:val="00B03D3B"/>
    <w:rsid w:val="00B10756"/>
    <w:rsid w:val="00B233B1"/>
    <w:rsid w:val="00B305ED"/>
    <w:rsid w:val="00B32BC8"/>
    <w:rsid w:val="00B40C08"/>
    <w:rsid w:val="00B526CB"/>
    <w:rsid w:val="00B615B3"/>
    <w:rsid w:val="00B6256F"/>
    <w:rsid w:val="00B71884"/>
    <w:rsid w:val="00B8400D"/>
    <w:rsid w:val="00B90446"/>
    <w:rsid w:val="00BA1569"/>
    <w:rsid w:val="00BB48A6"/>
    <w:rsid w:val="00BE46F4"/>
    <w:rsid w:val="00C053AF"/>
    <w:rsid w:val="00C10584"/>
    <w:rsid w:val="00C17AE5"/>
    <w:rsid w:val="00C321FE"/>
    <w:rsid w:val="00C43415"/>
    <w:rsid w:val="00C5221D"/>
    <w:rsid w:val="00C674ED"/>
    <w:rsid w:val="00C81358"/>
    <w:rsid w:val="00CA47DC"/>
    <w:rsid w:val="00CA7F07"/>
    <w:rsid w:val="00CC0932"/>
    <w:rsid w:val="00CC0E7B"/>
    <w:rsid w:val="00CC190C"/>
    <w:rsid w:val="00CD13F5"/>
    <w:rsid w:val="00CD1ADD"/>
    <w:rsid w:val="00CD661A"/>
    <w:rsid w:val="00CF7F75"/>
    <w:rsid w:val="00D015EF"/>
    <w:rsid w:val="00D04E49"/>
    <w:rsid w:val="00D20B6F"/>
    <w:rsid w:val="00D34968"/>
    <w:rsid w:val="00D516AC"/>
    <w:rsid w:val="00D539E3"/>
    <w:rsid w:val="00D66574"/>
    <w:rsid w:val="00D71033"/>
    <w:rsid w:val="00D77E9E"/>
    <w:rsid w:val="00D84097"/>
    <w:rsid w:val="00D95E1C"/>
    <w:rsid w:val="00DB1463"/>
    <w:rsid w:val="00DB15E5"/>
    <w:rsid w:val="00DD08AA"/>
    <w:rsid w:val="00DD159F"/>
    <w:rsid w:val="00DD7248"/>
    <w:rsid w:val="00DF7F53"/>
    <w:rsid w:val="00E0519E"/>
    <w:rsid w:val="00E0721F"/>
    <w:rsid w:val="00E07403"/>
    <w:rsid w:val="00E145A1"/>
    <w:rsid w:val="00E1550C"/>
    <w:rsid w:val="00E1568B"/>
    <w:rsid w:val="00E23232"/>
    <w:rsid w:val="00E2420B"/>
    <w:rsid w:val="00E425E4"/>
    <w:rsid w:val="00E557AF"/>
    <w:rsid w:val="00E764CE"/>
    <w:rsid w:val="00E77674"/>
    <w:rsid w:val="00E831E0"/>
    <w:rsid w:val="00E95A13"/>
    <w:rsid w:val="00E95BA3"/>
    <w:rsid w:val="00EA0CAA"/>
    <w:rsid w:val="00EA18BB"/>
    <w:rsid w:val="00EA2FAD"/>
    <w:rsid w:val="00EB0DC2"/>
    <w:rsid w:val="00EB6F9E"/>
    <w:rsid w:val="00ED198E"/>
    <w:rsid w:val="00ED61D8"/>
    <w:rsid w:val="00EE7F08"/>
    <w:rsid w:val="00F0223B"/>
    <w:rsid w:val="00F029D4"/>
    <w:rsid w:val="00F10828"/>
    <w:rsid w:val="00F1724E"/>
    <w:rsid w:val="00F36F5E"/>
    <w:rsid w:val="00F45958"/>
    <w:rsid w:val="00F46F57"/>
    <w:rsid w:val="00F4708E"/>
    <w:rsid w:val="00F57545"/>
    <w:rsid w:val="00F612FC"/>
    <w:rsid w:val="00F637BB"/>
    <w:rsid w:val="00F6767B"/>
    <w:rsid w:val="00F72DAD"/>
    <w:rsid w:val="00F86268"/>
    <w:rsid w:val="00F924D2"/>
    <w:rsid w:val="00FA48C4"/>
    <w:rsid w:val="00FA5465"/>
    <w:rsid w:val="00FA5BDF"/>
    <w:rsid w:val="00FC3716"/>
    <w:rsid w:val="00FD04B7"/>
    <w:rsid w:val="00FD174D"/>
    <w:rsid w:val="00FD3A33"/>
    <w:rsid w:val="00FE1DE3"/>
    <w:rsid w:val="00FF328D"/>
    <w:rsid w:val="00FF4BAF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CD6CC1"/>
  <w15:chartTrackingRefBased/>
  <w15:docId w15:val="{7712559E-97DC-E94C-823A-99B2EECDB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BDF"/>
    <w:pPr>
      <w:spacing w:after="160"/>
    </w:pPr>
    <w:rPr>
      <w:rFonts w:ascii="Times New Roman" w:hAnsi="Times New Roman" w:cs="Times New Roman"/>
    </w:rPr>
  </w:style>
  <w:style w:type="paragraph" w:styleId="Heading1">
    <w:name w:val="heading 1"/>
    <w:basedOn w:val="Normal"/>
    <w:link w:val="Heading1Char"/>
    <w:autoRedefine/>
    <w:uiPriority w:val="9"/>
    <w:qFormat/>
    <w:rsid w:val="008F4915"/>
    <w:pPr>
      <w:spacing w:before="240" w:after="120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FA5BDF"/>
    <w:pPr>
      <w:keepNext/>
      <w:keepLines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66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915"/>
    <w:rPr>
      <w:rFonts w:ascii="Times" w:hAnsi="Times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A5BDF"/>
    <w:rPr>
      <w:rFonts w:ascii="Times" w:eastAsiaTheme="majorEastAsia" w:hAnsi="Times" w:cstheme="majorBidi"/>
      <w:b/>
      <w:bCs/>
      <w:color w:val="000000" w:themeColor="text1"/>
      <w:kern w:val="36"/>
      <w:sz w:val="32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A3ADA"/>
  </w:style>
  <w:style w:type="character" w:customStyle="1" w:styleId="TitleChar">
    <w:name w:val="Title Char"/>
    <w:basedOn w:val="DefaultParagraphFont"/>
    <w:link w:val="Title"/>
    <w:uiPriority w:val="10"/>
    <w:rsid w:val="007A3ADA"/>
    <w:rPr>
      <w:rFonts w:ascii="Times New Roman" w:hAnsi="Times New Roman"/>
    </w:rPr>
  </w:style>
  <w:style w:type="character" w:styleId="SubtleEmphasis">
    <w:name w:val="Subtle Emphasis"/>
    <w:basedOn w:val="DefaultParagraphFont"/>
    <w:uiPriority w:val="19"/>
    <w:qFormat/>
    <w:rsid w:val="007A3ADA"/>
    <w:rPr>
      <w:i/>
      <w:iCs/>
      <w:color w:val="404040" w:themeColor="text1" w:themeTint="BF"/>
    </w:rPr>
  </w:style>
  <w:style w:type="paragraph" w:customStyle="1" w:styleId="NORMALACUADS">
    <w:name w:val="NORMAL ACUADS"/>
    <w:basedOn w:val="Normal"/>
    <w:next w:val="Normal"/>
    <w:autoRedefine/>
    <w:qFormat/>
    <w:rsid w:val="00166710"/>
    <w:rPr>
      <w:rFonts w:ascii="Arial" w:eastAsiaTheme="minorHAnsi" w:hAnsi="Arial" w:cstheme="minorBidi"/>
      <w:sz w:val="22"/>
    </w:rPr>
  </w:style>
  <w:style w:type="paragraph" w:customStyle="1" w:styleId="FIGURECaptionsACUADS">
    <w:name w:val="FIGURECaptionsACUADS"/>
    <w:basedOn w:val="Normal"/>
    <w:next w:val="Normal"/>
    <w:autoRedefine/>
    <w:qFormat/>
    <w:rsid w:val="00A054A2"/>
    <w:rPr>
      <w:rFonts w:eastAsiaTheme="minorHAnsi" w:cstheme="minorBidi"/>
      <w:sz w:val="22"/>
      <w:lang w:val="en-GB"/>
    </w:rPr>
  </w:style>
  <w:style w:type="paragraph" w:customStyle="1" w:styleId="ACUADSHEADING">
    <w:name w:val="ACUADSHEADING"/>
    <w:basedOn w:val="Heading1"/>
    <w:next w:val="Heading1"/>
    <w:autoRedefine/>
    <w:qFormat/>
    <w:rsid w:val="0082765D"/>
    <w:pPr>
      <w:tabs>
        <w:tab w:val="left" w:pos="3686"/>
      </w:tabs>
      <w:ind w:right="-760"/>
    </w:pPr>
    <w:rPr>
      <w:bCs w:val="0"/>
      <w:szCs w:val="24"/>
      <w:lang w:val="en-GB" w:eastAsia="en-SG"/>
    </w:rPr>
  </w:style>
  <w:style w:type="character" w:styleId="Hyperlink">
    <w:name w:val="Hyperlink"/>
    <w:basedOn w:val="DefaultParagraphFont"/>
    <w:uiPriority w:val="99"/>
    <w:unhideWhenUsed/>
    <w:qFormat/>
    <w:rsid w:val="00CF7F75"/>
    <w:rPr>
      <w:color w:val="009193"/>
      <w:u w:val="none"/>
    </w:rPr>
  </w:style>
  <w:style w:type="character" w:customStyle="1" w:styleId="markfhfjx24rz">
    <w:name w:val="markfhfjx24rz"/>
    <w:basedOn w:val="DefaultParagraphFont"/>
    <w:rsid w:val="00B03D3B"/>
  </w:style>
  <w:style w:type="paragraph" w:styleId="NormalWeb">
    <w:name w:val="Normal (Web)"/>
    <w:basedOn w:val="Normal"/>
    <w:uiPriority w:val="99"/>
    <w:unhideWhenUsed/>
    <w:rsid w:val="001A33BA"/>
    <w:pPr>
      <w:spacing w:before="100" w:beforeAutospacing="1" w:after="100" w:afterAutospacing="1"/>
    </w:pPr>
    <w:rPr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926E3"/>
    <w:rPr>
      <w:color w:val="605E5C"/>
      <w:shd w:val="clear" w:color="auto" w:fill="E1DFDD"/>
    </w:rPr>
  </w:style>
  <w:style w:type="paragraph" w:customStyle="1" w:styleId="Footnote">
    <w:name w:val="Footnote"/>
    <w:basedOn w:val="FootnoteText"/>
    <w:rsid w:val="00961622"/>
    <w:pPr>
      <w:widowControl w:val="0"/>
      <w:suppressLineNumbers/>
      <w:suppressAutoHyphens/>
      <w:autoSpaceDN w:val="0"/>
      <w:spacing w:line="260" w:lineRule="atLeast"/>
      <w:ind w:left="283" w:hanging="283"/>
      <w:textAlignment w:val="baseline"/>
    </w:pPr>
    <w:rPr>
      <w:rFonts w:ascii="Palatino" w:hAnsi="Palatino"/>
      <w:color w:val="000000"/>
      <w:kern w:val="3"/>
      <w:sz w:val="18"/>
      <w:szCs w:val="18"/>
      <w:lang w:val="en-US" w:eastAsia="ja-JP"/>
    </w:rPr>
  </w:style>
  <w:style w:type="paragraph" w:customStyle="1" w:styleId="Nancy">
    <w:name w:val="Nancy"/>
    <w:basedOn w:val="Normal"/>
    <w:rsid w:val="00961622"/>
    <w:pPr>
      <w:widowControl w:val="0"/>
      <w:tabs>
        <w:tab w:val="left" w:pos="-710"/>
        <w:tab w:val="left" w:pos="8080"/>
      </w:tabs>
      <w:suppressAutoHyphens/>
      <w:autoSpaceDN w:val="0"/>
      <w:ind w:left="-284" w:right="-64"/>
      <w:textAlignment w:val="baseline"/>
    </w:pPr>
    <w:rPr>
      <w:rFonts w:ascii="Palatino" w:hAnsi="Palatino" w:cs="Georgia"/>
      <w:color w:val="000000"/>
      <w:kern w:val="3"/>
      <w:lang w:val="en-US"/>
    </w:rPr>
  </w:style>
  <w:style w:type="character" w:styleId="FootnoteReference">
    <w:name w:val="footnote reference"/>
    <w:basedOn w:val="FootnoteTextChar"/>
    <w:rsid w:val="00961622"/>
    <w:rPr>
      <w:rFonts w:ascii="Cochin" w:hAnsi="Cochin" w:cs="Times New Roman"/>
      <w:position w:val="0"/>
      <w:sz w:val="22"/>
      <w:szCs w:val="2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6162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1622"/>
    <w:rPr>
      <w:rFonts w:ascii="Times New Roman" w:hAnsi="Times New Roman" w:cs="Times New Roman"/>
      <w:sz w:val="20"/>
      <w:szCs w:val="20"/>
    </w:rPr>
  </w:style>
  <w:style w:type="paragraph" w:customStyle="1" w:styleId="Bibliography1">
    <w:name w:val="Bibliography1"/>
    <w:basedOn w:val="Normal"/>
    <w:rsid w:val="00D77E9E"/>
    <w:pPr>
      <w:widowControl w:val="0"/>
      <w:suppressAutoHyphens/>
      <w:autoSpaceDN w:val="0"/>
      <w:spacing w:line="260" w:lineRule="atLeast"/>
      <w:textAlignment w:val="baseline"/>
    </w:pPr>
    <w:rPr>
      <w:rFonts w:ascii="Palatino" w:eastAsia="MS Mincho" w:hAnsi="Palatino"/>
      <w:color w:val="000000"/>
      <w:kern w:val="3"/>
      <w:sz w:val="22"/>
      <w:szCs w:val="22"/>
    </w:rPr>
  </w:style>
  <w:style w:type="paragraph" w:styleId="Revision">
    <w:name w:val="Revision"/>
    <w:hidden/>
    <w:uiPriority w:val="99"/>
    <w:semiHidden/>
    <w:rsid w:val="00FA5BDF"/>
    <w:rPr>
      <w:rFonts w:ascii="Times New Roman" w:hAnsi="Times New Roman"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FA5BDF"/>
    <w:pPr>
      <w:spacing w:before="200"/>
      <w:ind w:left="864" w:right="864"/>
      <w:jc w:val="both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A5BDF"/>
    <w:rPr>
      <w:rFonts w:ascii="Times New Roman" w:hAnsi="Times New Roman" w:cs="Times New Roman"/>
      <w:i/>
      <w:iCs/>
    </w:rPr>
  </w:style>
  <w:style w:type="paragraph" w:styleId="Header">
    <w:name w:val="header"/>
    <w:basedOn w:val="Normal"/>
    <w:link w:val="HeaderChar"/>
    <w:uiPriority w:val="99"/>
    <w:unhideWhenUsed/>
    <w:rsid w:val="00FA5BD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A5BDF"/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87F8C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87F8C"/>
    <w:rPr>
      <w:rFonts w:ascii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87F8C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F0223B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9E212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E2122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CD661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5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1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6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63512A-D07C-844D-9800-E6DF4C0F3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Marcia Nancy Mauro-Flude</dc:creator>
  <cp:keywords/>
  <dc:description/>
  <cp:lastModifiedBy>Jasmin Leech</cp:lastModifiedBy>
  <cp:revision>8</cp:revision>
  <dcterms:created xsi:type="dcterms:W3CDTF">2022-10-10T01:23:00Z</dcterms:created>
  <dcterms:modified xsi:type="dcterms:W3CDTF">2022-11-02T13:45:00Z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2,3,5</vt:lpwstr>
  </property>
  <property fmtid="{D5CDD505-2E9C-101B-9397-08002B2CF9AE}" pid="3" name="ClassificationContentMarkingHeaderFontProps">
    <vt:lpwstr>#eedc00,12,Calibri</vt:lpwstr>
  </property>
  <property fmtid="{D5CDD505-2E9C-101B-9397-08002B2CF9AE}" pid="4" name="ClassificationContentMarkingHeaderText">
    <vt:lpwstr>RMIT Classification: Trusted</vt:lpwstr>
  </property>
  <property fmtid="{D5CDD505-2E9C-101B-9397-08002B2CF9AE}" pid="5" name="MSIP_Label_8c3d088b-6243-4963-a2e2-8b321ab7f8fc_Enabled">
    <vt:lpwstr>true</vt:lpwstr>
  </property>
  <property fmtid="{D5CDD505-2E9C-101B-9397-08002B2CF9AE}" pid="6" name="MSIP_Label_8c3d088b-6243-4963-a2e2-8b321ab7f8fc_SetDate">
    <vt:lpwstr>2022-10-10T01:05:28Z</vt:lpwstr>
  </property>
  <property fmtid="{D5CDD505-2E9C-101B-9397-08002B2CF9AE}" pid="7" name="MSIP_Label_8c3d088b-6243-4963-a2e2-8b321ab7f8fc_Method">
    <vt:lpwstr>Standard</vt:lpwstr>
  </property>
  <property fmtid="{D5CDD505-2E9C-101B-9397-08002B2CF9AE}" pid="8" name="MSIP_Label_8c3d088b-6243-4963-a2e2-8b321ab7f8fc_Name">
    <vt:lpwstr>Trusted</vt:lpwstr>
  </property>
  <property fmtid="{D5CDD505-2E9C-101B-9397-08002B2CF9AE}" pid="9" name="MSIP_Label_8c3d088b-6243-4963-a2e2-8b321ab7f8fc_SiteId">
    <vt:lpwstr>d1323671-cdbe-4417-b4d4-bdb24b51316b</vt:lpwstr>
  </property>
  <property fmtid="{D5CDD505-2E9C-101B-9397-08002B2CF9AE}" pid="10" name="MSIP_Label_8c3d088b-6243-4963-a2e2-8b321ab7f8fc_ActionId">
    <vt:lpwstr>9bbd86b3-a72f-4946-afe0-4c061ae0594c</vt:lpwstr>
  </property>
  <property fmtid="{D5CDD505-2E9C-101B-9397-08002B2CF9AE}" pid="11" name="MSIP_Label_8c3d088b-6243-4963-a2e2-8b321ab7f8fc_ContentBits">
    <vt:lpwstr>1</vt:lpwstr>
  </property>
</Properties>
</file>