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6615" w:rsidRPr="00A32FC5" w:rsidRDefault="00816615" w:rsidP="00816615">
      <w:pPr>
        <w:pStyle w:val="Heading1"/>
        <w:rPr>
          <w:rFonts w:eastAsia="Arial"/>
        </w:rPr>
      </w:pPr>
      <w:r w:rsidRPr="00A32FC5">
        <w:rPr>
          <w:rFonts w:eastAsia="Arial"/>
        </w:rPr>
        <w:t xml:space="preserve">10 ways to resist data </w:t>
      </w:r>
      <w:proofErr w:type="gramStart"/>
      <w:r w:rsidRPr="00A32FC5">
        <w:rPr>
          <w:rFonts w:eastAsia="Arial"/>
        </w:rPr>
        <w:t>colonialism</w:t>
      </w:r>
      <w:proofErr w:type="gramEnd"/>
    </w:p>
    <w:p w:rsidR="00816615" w:rsidRDefault="00816615" w:rsidP="00816615">
      <w:pPr>
        <w:rPr>
          <w:rFonts w:ascii="Arial" w:eastAsia="Arial" w:hAnsi="Arial" w:cs="Arial"/>
        </w:rPr>
      </w:pPr>
    </w:p>
    <w:p w:rsidR="00816615" w:rsidRPr="00A32FC5" w:rsidRDefault="00816615" w:rsidP="00816615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 w:rsidRPr="00A32FC5">
        <w:rPr>
          <w:rFonts w:ascii="Arial" w:eastAsia="Arial" w:hAnsi="Arial" w:cs="Arial"/>
          <w:sz w:val="48"/>
          <w:szCs w:val="48"/>
        </w:rPr>
        <w:t>I</w:t>
      </w:r>
      <w:r w:rsidRPr="00A32FC5">
        <w:rPr>
          <w:rFonts w:ascii="Arial" w:eastAsia="Arial" w:hAnsi="Arial" w:cs="Arial"/>
        </w:rPr>
        <w:t>dentify the ways in which datafication is operating in your daily life.</w:t>
      </w:r>
    </w:p>
    <w:p w:rsidR="00816615" w:rsidRDefault="00816615" w:rsidP="00816615">
      <w:pPr>
        <w:rPr>
          <w:rFonts w:ascii="Arial" w:eastAsia="Arial" w:hAnsi="Arial" w:cs="Arial"/>
          <w:sz w:val="12"/>
          <w:szCs w:val="12"/>
        </w:rPr>
      </w:pPr>
    </w:p>
    <w:p w:rsidR="00816615" w:rsidRPr="00A32FC5" w:rsidRDefault="00816615" w:rsidP="00816615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 w:rsidRPr="00A32FC5">
        <w:rPr>
          <w:rFonts w:ascii="Arial" w:eastAsia="Arial" w:hAnsi="Arial" w:cs="Arial"/>
          <w:sz w:val="48"/>
          <w:szCs w:val="48"/>
        </w:rPr>
        <w:t>E</w:t>
      </w:r>
      <w:r w:rsidRPr="00A32FC5">
        <w:rPr>
          <w:rFonts w:ascii="Arial" w:eastAsia="Arial" w:hAnsi="Arial" w:cs="Arial"/>
        </w:rPr>
        <w:t>mbrace digital communality and data stewardship (common good).</w:t>
      </w:r>
    </w:p>
    <w:p w:rsidR="00816615" w:rsidRDefault="00816615" w:rsidP="00816615">
      <w:pPr>
        <w:rPr>
          <w:rFonts w:ascii="Arial" w:eastAsia="Arial" w:hAnsi="Arial" w:cs="Arial"/>
          <w:sz w:val="12"/>
          <w:szCs w:val="12"/>
          <w:highlight w:val="white"/>
        </w:rPr>
      </w:pPr>
    </w:p>
    <w:p w:rsidR="00816615" w:rsidRPr="00A32FC5" w:rsidRDefault="00816615" w:rsidP="00816615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 w:rsidRPr="00A32FC5">
        <w:rPr>
          <w:rFonts w:ascii="Arial" w:eastAsia="Arial" w:hAnsi="Arial" w:cs="Arial"/>
          <w:sz w:val="48"/>
          <w:szCs w:val="48"/>
          <w:highlight w:val="white"/>
        </w:rPr>
        <w:t>P</w:t>
      </w:r>
      <w:r w:rsidRPr="00A32FC5">
        <w:rPr>
          <w:rFonts w:ascii="Arial" w:eastAsia="Arial" w:hAnsi="Arial" w:cs="Arial"/>
          <w:highlight w:val="white"/>
        </w:rPr>
        <w:t>revent and diminish varying forms of structural oppression that gets embedded in data and digital architectures, which includes the duty to demand reparations from data harms.</w:t>
      </w:r>
    </w:p>
    <w:p w:rsidR="00816615" w:rsidRDefault="00816615" w:rsidP="00816615">
      <w:pPr>
        <w:rPr>
          <w:rFonts w:ascii="Arial" w:eastAsia="Arial" w:hAnsi="Arial" w:cs="Arial"/>
          <w:sz w:val="12"/>
          <w:szCs w:val="12"/>
        </w:rPr>
      </w:pPr>
    </w:p>
    <w:p w:rsidR="00816615" w:rsidRPr="00A32FC5" w:rsidRDefault="00816615" w:rsidP="00816615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 w:rsidRPr="00A32FC5">
        <w:rPr>
          <w:rFonts w:ascii="Arial" w:eastAsia="Arial" w:hAnsi="Arial" w:cs="Arial"/>
          <w:sz w:val="48"/>
          <w:szCs w:val="48"/>
        </w:rPr>
        <w:t>O</w:t>
      </w:r>
      <w:r w:rsidRPr="00A32FC5">
        <w:rPr>
          <w:rFonts w:ascii="Arial" w:eastAsia="Arial" w:hAnsi="Arial" w:cs="Arial"/>
        </w:rPr>
        <w:t>rganize your community and support communities most affected by data colonialism while enhancing your data protection to the extent that you can.</w:t>
      </w:r>
    </w:p>
    <w:p w:rsidR="00816615" w:rsidRDefault="00816615" w:rsidP="00816615">
      <w:pPr>
        <w:rPr>
          <w:rFonts w:ascii="Arial" w:eastAsia="Arial" w:hAnsi="Arial" w:cs="Arial"/>
          <w:sz w:val="12"/>
          <w:szCs w:val="12"/>
        </w:rPr>
      </w:pPr>
    </w:p>
    <w:p w:rsidR="00816615" w:rsidRPr="00A32FC5" w:rsidRDefault="00816615" w:rsidP="00816615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 w:rsidRPr="00A32FC5">
        <w:rPr>
          <w:rFonts w:ascii="Arial" w:eastAsia="Arial" w:hAnsi="Arial" w:cs="Arial"/>
          <w:sz w:val="48"/>
          <w:szCs w:val="48"/>
        </w:rPr>
        <w:t>S</w:t>
      </w:r>
      <w:r w:rsidRPr="00A32FC5">
        <w:rPr>
          <w:rFonts w:ascii="Arial" w:eastAsia="Arial" w:hAnsi="Arial" w:cs="Arial"/>
        </w:rPr>
        <w:t>upport strong legislation and policy frameworks to promote data justice and limit platform abuse and market concentration, especially in the “Global South.”</w:t>
      </w:r>
    </w:p>
    <w:p w:rsidR="00816615" w:rsidRDefault="00816615" w:rsidP="00816615">
      <w:pPr>
        <w:rPr>
          <w:rFonts w:ascii="Arial" w:eastAsia="Arial" w:hAnsi="Arial" w:cs="Arial"/>
          <w:sz w:val="12"/>
          <w:szCs w:val="12"/>
        </w:rPr>
      </w:pPr>
    </w:p>
    <w:p w:rsidR="00816615" w:rsidRPr="00A32FC5" w:rsidRDefault="00816615" w:rsidP="00816615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 w:rsidRPr="00A32FC5">
        <w:rPr>
          <w:rFonts w:ascii="Arial" w:eastAsia="Arial" w:hAnsi="Arial" w:cs="Arial"/>
          <w:sz w:val="48"/>
          <w:szCs w:val="48"/>
        </w:rPr>
        <w:t>P</w:t>
      </w:r>
      <w:r w:rsidRPr="00A32FC5">
        <w:rPr>
          <w:rFonts w:ascii="Arial" w:eastAsia="Arial" w:hAnsi="Arial" w:cs="Arial"/>
        </w:rPr>
        <w:t>romote alternative forms of data governance. Communities can develop data models, but also countries.</w:t>
      </w:r>
      <w:r w:rsidRPr="00A32FC5">
        <w:rPr>
          <w:rFonts w:ascii="Arial" w:eastAsia="Arial" w:hAnsi="Arial" w:cs="Arial"/>
          <w:highlight w:val="white"/>
        </w:rPr>
        <w:t xml:space="preserve">   </w:t>
      </w:r>
    </w:p>
    <w:p w:rsidR="00816615" w:rsidRDefault="00816615" w:rsidP="00816615">
      <w:pPr>
        <w:rPr>
          <w:rFonts w:ascii="Arial" w:eastAsia="Arial" w:hAnsi="Arial" w:cs="Arial"/>
          <w:sz w:val="12"/>
          <w:szCs w:val="12"/>
        </w:rPr>
      </w:pPr>
    </w:p>
    <w:p w:rsidR="00816615" w:rsidRPr="00A32FC5" w:rsidRDefault="00816615" w:rsidP="00816615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 w:rsidRPr="00A32FC5">
        <w:rPr>
          <w:rFonts w:ascii="Arial" w:eastAsia="Arial" w:hAnsi="Arial" w:cs="Arial"/>
          <w:sz w:val="48"/>
          <w:szCs w:val="48"/>
        </w:rPr>
        <w:t>P</w:t>
      </w:r>
      <w:r w:rsidRPr="00A32FC5">
        <w:rPr>
          <w:rFonts w:ascii="Arial" w:eastAsia="Arial" w:hAnsi="Arial" w:cs="Arial"/>
        </w:rPr>
        <w:t xml:space="preserve">romote a </w:t>
      </w:r>
      <w:proofErr w:type="spellStart"/>
      <w:r w:rsidRPr="00A32FC5">
        <w:rPr>
          <w:rFonts w:ascii="Arial" w:eastAsia="Arial" w:hAnsi="Arial" w:cs="Arial"/>
        </w:rPr>
        <w:t>permacultural</w:t>
      </w:r>
      <w:proofErr w:type="spellEnd"/>
      <w:r w:rsidRPr="00A32FC5">
        <w:rPr>
          <w:rFonts w:ascii="Arial" w:eastAsia="Arial" w:hAnsi="Arial" w:cs="Arial"/>
        </w:rPr>
        <w:t xml:space="preserve"> approach to data and technologies (promote policies that take responsibility for the environmental impact of the digital economy.).</w:t>
      </w:r>
    </w:p>
    <w:p w:rsidR="00816615" w:rsidRDefault="00816615" w:rsidP="00816615">
      <w:pPr>
        <w:rPr>
          <w:rFonts w:ascii="Arial" w:eastAsia="Arial" w:hAnsi="Arial" w:cs="Arial"/>
          <w:sz w:val="12"/>
          <w:szCs w:val="12"/>
        </w:rPr>
      </w:pPr>
    </w:p>
    <w:p w:rsidR="00816615" w:rsidRPr="00A32FC5" w:rsidRDefault="00816615" w:rsidP="00816615">
      <w:pPr>
        <w:pStyle w:val="ListParagraph"/>
        <w:numPr>
          <w:ilvl w:val="0"/>
          <w:numId w:val="1"/>
        </w:numPr>
        <w:rPr>
          <w:rFonts w:ascii="Arial" w:eastAsia="Arial" w:hAnsi="Arial" w:cs="Arial"/>
          <w:highlight w:val="white"/>
        </w:rPr>
      </w:pPr>
      <w:r w:rsidRPr="00A32FC5">
        <w:rPr>
          <w:rFonts w:ascii="Arial" w:eastAsia="Arial" w:hAnsi="Arial" w:cs="Arial"/>
          <w:sz w:val="48"/>
          <w:szCs w:val="48"/>
        </w:rPr>
        <w:t>D</w:t>
      </w:r>
      <w:r w:rsidRPr="00A32FC5">
        <w:rPr>
          <w:rFonts w:ascii="Arial" w:eastAsia="Arial" w:hAnsi="Arial" w:cs="Arial"/>
        </w:rPr>
        <w:t>evelop other tools and models of knowing/doing data through alternative values for data justice.</w:t>
      </w:r>
    </w:p>
    <w:p w:rsidR="00816615" w:rsidRDefault="00816615" w:rsidP="00816615">
      <w:pPr>
        <w:rPr>
          <w:rFonts w:ascii="Arial" w:eastAsia="Arial" w:hAnsi="Arial" w:cs="Arial"/>
          <w:sz w:val="12"/>
          <w:szCs w:val="12"/>
          <w:highlight w:val="white"/>
        </w:rPr>
      </w:pPr>
    </w:p>
    <w:p w:rsidR="00816615" w:rsidRPr="00A32FC5" w:rsidRDefault="00816615" w:rsidP="00816615">
      <w:pPr>
        <w:pStyle w:val="ListParagraph"/>
        <w:numPr>
          <w:ilvl w:val="0"/>
          <w:numId w:val="1"/>
        </w:numPr>
        <w:rPr>
          <w:rFonts w:ascii="Arial" w:eastAsia="Arial" w:hAnsi="Arial" w:cs="Arial"/>
          <w:highlight w:val="white"/>
        </w:rPr>
      </w:pPr>
      <w:r w:rsidRPr="00A32FC5">
        <w:rPr>
          <w:rFonts w:ascii="Arial" w:eastAsia="Arial" w:hAnsi="Arial" w:cs="Arial"/>
          <w:sz w:val="48"/>
          <w:szCs w:val="48"/>
          <w:highlight w:val="white"/>
        </w:rPr>
        <w:t>F</w:t>
      </w:r>
      <w:r w:rsidRPr="00A32FC5">
        <w:rPr>
          <w:rFonts w:ascii="Arial" w:eastAsia="Arial" w:hAnsi="Arial" w:cs="Arial"/>
          <w:highlight w:val="white"/>
        </w:rPr>
        <w:t xml:space="preserve">ight for justice for the workers whose labor is exploited within the data economy. </w:t>
      </w:r>
    </w:p>
    <w:p w:rsidR="00816615" w:rsidRDefault="00816615" w:rsidP="00816615">
      <w:pPr>
        <w:rPr>
          <w:rFonts w:ascii="Arial" w:eastAsia="Arial" w:hAnsi="Arial" w:cs="Arial"/>
          <w:sz w:val="12"/>
          <w:szCs w:val="12"/>
        </w:rPr>
      </w:pPr>
    </w:p>
    <w:p w:rsidR="00816615" w:rsidRPr="00A32FC5" w:rsidRDefault="00816615" w:rsidP="00816615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 w:rsidRPr="00A32FC5">
        <w:rPr>
          <w:rFonts w:ascii="Arial" w:eastAsia="Arial" w:hAnsi="Arial" w:cs="Arial"/>
          <w:sz w:val="48"/>
          <w:szCs w:val="48"/>
        </w:rPr>
        <w:t>A</w:t>
      </w:r>
      <w:r w:rsidRPr="00A32FC5">
        <w:rPr>
          <w:rFonts w:ascii="Arial" w:eastAsia="Arial" w:hAnsi="Arial" w:cs="Arial"/>
        </w:rPr>
        <w:t>dd your own actions!</w:t>
      </w:r>
    </w:p>
    <w:p w:rsidR="00816615" w:rsidRDefault="00816615" w:rsidP="0081661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:rsidR="00816615" w:rsidRDefault="00816615" w:rsidP="00816615">
      <w:pPr>
        <w:rPr>
          <w:rFonts w:ascii="Arial" w:eastAsia="Arial" w:hAnsi="Arial" w:cs="Arial"/>
        </w:rPr>
      </w:pPr>
    </w:p>
    <w:p w:rsidR="00816615" w:rsidRDefault="00816615">
      <w:bookmarkStart w:id="0" w:name="_heading=h.3as4poj" w:colFirst="0" w:colLast="0"/>
      <w:bookmarkEnd w:id="0"/>
    </w:p>
    <w:sectPr w:rsidR="00816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C4822"/>
    <w:multiLevelType w:val="hybridMultilevel"/>
    <w:tmpl w:val="F416724E"/>
    <w:lvl w:ilvl="0" w:tplc="A14E9796">
      <w:start w:val="1"/>
      <w:numFmt w:val="decimal"/>
      <w:lvlText w:val="%1."/>
      <w:lvlJc w:val="left"/>
      <w:pPr>
        <w:ind w:left="900" w:hanging="540"/>
      </w:pPr>
      <w:rPr>
        <w:rFonts w:hint="default"/>
        <w:sz w:val="4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475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615"/>
    <w:rsid w:val="00816615"/>
    <w:rsid w:val="00A9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8C05DA"/>
  <w15:chartTrackingRefBased/>
  <w15:docId w15:val="{BA29F802-27B4-5E48-A3D4-BB7F7399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615"/>
    <w:rPr>
      <w:rFonts w:ascii="Times New Roman" w:eastAsia="Times New Roman" w:hAnsi="Times New Roman" w:cs="Times New Roman"/>
      <w:kern w:val="0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615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615"/>
    <w:pPr>
      <w:outlineLvl w:val="1"/>
    </w:pPr>
    <w:rPr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615"/>
    <w:rPr>
      <w:rFonts w:ascii="Times New Roman" w:eastAsia="Times New Roman" w:hAnsi="Times New Roman" w:cs="Times New Roman"/>
      <w:b/>
      <w:kern w:val="0"/>
      <w:sz w:val="48"/>
      <w:szCs w:val="48"/>
      <w:lang w:val="en-US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16615"/>
    <w:rPr>
      <w:rFonts w:ascii="Times New Roman" w:eastAsia="Times New Roman" w:hAnsi="Times New Roman" w:cs="Times New Roman"/>
      <w:b/>
      <w:kern w:val="0"/>
      <w:sz w:val="36"/>
      <w:szCs w:val="36"/>
      <w:lang w:val="en-US"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816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Antkowiak</dc:creator>
  <cp:keywords/>
  <dc:description/>
  <cp:lastModifiedBy>Agnieszka Antkowiak</cp:lastModifiedBy>
  <cp:revision>1</cp:revision>
  <dcterms:created xsi:type="dcterms:W3CDTF">2023-12-04T14:28:00Z</dcterms:created>
  <dcterms:modified xsi:type="dcterms:W3CDTF">2023-12-04T14:28:00Z</dcterms:modified>
</cp:coreProperties>
</file>