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C62A" w14:textId="77777777" w:rsidR="00FB1F12" w:rsidRPr="000A26CF" w:rsidRDefault="00FB1F12" w:rsidP="00335739">
      <w:pPr>
        <w:jc w:val="center"/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77485F5" wp14:editId="0C43D2B6">
            <wp:simplePos x="0" y="0"/>
            <wp:positionH relativeFrom="page">
              <wp:posOffset>542925</wp:posOffset>
            </wp:positionH>
            <wp:positionV relativeFrom="paragraph">
              <wp:posOffset>-914400</wp:posOffset>
            </wp:positionV>
            <wp:extent cx="2924175" cy="1877480"/>
            <wp:effectExtent l="0" t="0" r="0" b="0"/>
            <wp:wrapNone/>
            <wp:docPr id="1" name="Picture 1" descr="C:\Users\lbrandes\Pictures\DR_Logo_PRI_clr_p_RGB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randes\Pictures\DR_Logo_PRI_clr_p_RGB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94096F" w14:textId="77777777" w:rsidR="00FB1F12" w:rsidRPr="000A26CF" w:rsidRDefault="00FB1F12" w:rsidP="00FB1F12">
      <w:pPr>
        <w:rPr>
          <w:rFonts w:asciiTheme="minorHAnsi" w:hAnsiTheme="minorHAnsi" w:cstheme="minorHAnsi"/>
        </w:rPr>
      </w:pPr>
    </w:p>
    <w:p w14:paraId="0F3AA871" w14:textId="77777777" w:rsidR="00FB1F12" w:rsidRPr="000A26CF" w:rsidRDefault="00FB1F12" w:rsidP="00FB1F12">
      <w:pPr>
        <w:rPr>
          <w:rFonts w:asciiTheme="minorHAnsi" w:hAnsiTheme="minorHAnsi" w:cstheme="minorHAnsi"/>
        </w:rPr>
      </w:pPr>
    </w:p>
    <w:p w14:paraId="585CA49B" w14:textId="77777777" w:rsidR="00FB1F12" w:rsidRPr="000A26CF" w:rsidRDefault="00325740" w:rsidP="00FB1F12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0F74744" wp14:editId="4975C98E">
                <wp:simplePos x="0" y="0"/>
                <wp:positionH relativeFrom="page">
                  <wp:align>left</wp:align>
                </wp:positionH>
                <wp:positionV relativeFrom="page">
                  <wp:posOffset>2009775</wp:posOffset>
                </wp:positionV>
                <wp:extent cx="5648959" cy="1415414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59" cy="1415414"/>
                        </a:xfrm>
                        <a:prstGeom prst="rect">
                          <a:avLst/>
                        </a:prstGeom>
                        <a:solidFill>
                          <a:srgbClr val="00305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DA31" w14:textId="6161B038" w:rsidR="004E6DBB" w:rsidRPr="008F633C" w:rsidRDefault="004E6DBB" w:rsidP="00116DCB">
                            <w:pPr>
                              <w:spacing w:line="240" w:lineRule="auto"/>
                              <w:ind w:left="-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Certification Process</w:t>
                            </w:r>
                          </w:p>
                        </w:txbxContent>
                      </wps:txbx>
                      <wps:bodyPr rot="0" vert="horz" wrap="square" lIns="91440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74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8.25pt;width:444.8pt;height:111.4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" fillcolor="#003058" stroked="f">
                <v:textbox inset="1in">
                  <w:txbxContent>
                    <w:p w14:paraId="6E41DA31" w14:textId="6161B038" w:rsidR="004E6DBB" w:rsidRPr="008F633C" w:rsidRDefault="004E6DBB" w:rsidP="00116DCB">
                      <w:pPr>
                        <w:spacing w:line="240" w:lineRule="auto"/>
                        <w:ind w:left="-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Certification Process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523B8EE" w14:textId="77777777" w:rsidR="007D373C" w:rsidRPr="000A26CF" w:rsidRDefault="007D373C" w:rsidP="00735C97">
      <w:pPr>
        <w:pStyle w:val="Title"/>
        <w:rPr>
          <w:rFonts w:asciiTheme="minorHAnsi" w:hAnsiTheme="minorHAnsi" w:cstheme="minorHAnsi"/>
        </w:rPr>
      </w:pPr>
    </w:p>
    <w:p w14:paraId="767A6E81" w14:textId="77777777" w:rsidR="007D373C" w:rsidRPr="000A26CF" w:rsidRDefault="007D373C" w:rsidP="007D373C">
      <w:pPr>
        <w:pStyle w:val="Title"/>
        <w:rPr>
          <w:rFonts w:asciiTheme="minorHAnsi" w:hAnsiTheme="minorHAnsi" w:cstheme="minorHAnsi"/>
        </w:rPr>
      </w:pPr>
    </w:p>
    <w:p w14:paraId="51EE485E" w14:textId="77777777" w:rsidR="007D373C" w:rsidRPr="000A26CF" w:rsidRDefault="007D373C" w:rsidP="007D373C">
      <w:pPr>
        <w:rPr>
          <w:rFonts w:asciiTheme="minorHAnsi" w:hAnsiTheme="minorHAnsi" w:cstheme="minorHAnsi"/>
        </w:rPr>
      </w:pPr>
    </w:p>
    <w:p w14:paraId="3D5B2194" w14:textId="77777777" w:rsidR="007D373C" w:rsidRPr="000A26CF" w:rsidRDefault="00116DCB" w:rsidP="007D373C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6C21BDC" wp14:editId="1FB3A782">
                <wp:simplePos x="0" y="0"/>
                <wp:positionH relativeFrom="page">
                  <wp:align>left</wp:align>
                </wp:positionH>
                <wp:positionV relativeFrom="page">
                  <wp:posOffset>3476625</wp:posOffset>
                </wp:positionV>
                <wp:extent cx="5639434" cy="624839"/>
                <wp:effectExtent l="0" t="0" r="1905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4" cy="624839"/>
                        </a:xfrm>
                        <a:prstGeom prst="rect">
                          <a:avLst/>
                        </a:prstGeom>
                        <a:solidFill>
                          <a:srgbClr val="00A7E1"/>
                        </a:solidFill>
                        <a:ln w="9525">
                          <a:solidFill>
                            <a:srgbClr val="00A7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91C2E" w14:textId="7B6D989F" w:rsidR="004E6DBB" w:rsidRPr="008F633C" w:rsidRDefault="004E6DBB" w:rsidP="00116DCB">
                            <w:pPr>
                              <w:spacing w:line="240" w:lineRule="auto"/>
                              <w:ind w:left="-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Ecosystem Partners</w:t>
                            </w:r>
                          </w:p>
                        </w:txbxContent>
                      </wps:txbx>
                      <wps:bodyPr rot="0" vert="horz" wrap="square" lIns="91440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1BDC" id="_x0000_s1027" type="#_x0000_t202" style="position:absolute;margin-left:0;margin-top:273.75pt;width:444.05pt;height:49.2pt;z-index:25165824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" fillcolor="#00a7e1" strokecolor="#00a7e1">
                <v:textbox style="mso-fit-shape-to-text:t" inset="1in">
                  <w:txbxContent>
                    <w:p w14:paraId="4BF91C2E" w14:textId="7B6D989F" w:rsidR="004E6DBB" w:rsidRPr="008F633C" w:rsidRDefault="004E6DBB" w:rsidP="00116DCB">
                      <w:pPr>
                        <w:spacing w:line="240" w:lineRule="auto"/>
                        <w:ind w:left="-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Ecosystem Partners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C240607" w14:textId="77777777" w:rsidR="007D373C" w:rsidRPr="000A26CF" w:rsidRDefault="007D373C" w:rsidP="007D373C">
      <w:pPr>
        <w:rPr>
          <w:rFonts w:asciiTheme="minorHAnsi" w:hAnsiTheme="minorHAnsi" w:cstheme="minorHAnsi"/>
        </w:rPr>
      </w:pPr>
    </w:p>
    <w:p w14:paraId="3D081D86" w14:textId="77777777" w:rsidR="007D373C" w:rsidRPr="000A26CF" w:rsidRDefault="007D373C" w:rsidP="007D373C">
      <w:pPr>
        <w:rPr>
          <w:rFonts w:asciiTheme="minorHAnsi" w:hAnsiTheme="minorHAnsi" w:cstheme="minorHAnsi"/>
        </w:rPr>
      </w:pPr>
    </w:p>
    <w:p w14:paraId="7B617591" w14:textId="77777777" w:rsidR="00916C37" w:rsidRPr="000A26CF" w:rsidRDefault="00916C37" w:rsidP="008F633C">
      <w:pPr>
        <w:pStyle w:val="Subtitle"/>
        <w:rPr>
          <w:rFonts w:asciiTheme="minorHAnsi" w:hAnsiTheme="minorHAnsi" w:cstheme="minorHAnsi"/>
        </w:rPr>
        <w:sectPr w:rsidR="00916C37" w:rsidRPr="000A26CF" w:rsidSect="001B5C73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bookmarkStart w:id="0" w:name="_Toc60215122" w:displacedByCustomXml="next"/>
    <w:bookmarkStart w:id="1" w:name="_Toc60150081" w:displacedByCustomXml="next"/>
    <w:sdt>
      <w:sdtPr>
        <w:id w:val="-112253676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346BF39B" w14:textId="77777777" w:rsidR="00CF7C4A" w:rsidRDefault="00116DCB">
          <w:pPr>
            <w:pStyle w:val="TOC1"/>
            <w:rPr>
              <w:noProof/>
            </w:rPr>
          </w:pPr>
          <w:r w:rsidRPr="000A26CF">
            <w:rPr>
              <w:rStyle w:val="Heading1Char"/>
              <w:rFonts w:asciiTheme="minorHAnsi" w:hAnsiTheme="minorHAnsi" w:cstheme="minorHAnsi"/>
            </w:rPr>
            <w:t>Table of C</w:t>
          </w:r>
          <w:r w:rsidR="00FE54FD" w:rsidRPr="000A26CF">
            <w:rPr>
              <w:rStyle w:val="Heading1Char"/>
              <w:rFonts w:asciiTheme="minorHAnsi" w:hAnsiTheme="minorHAnsi" w:cstheme="minorHAnsi"/>
            </w:rPr>
            <w:t>ontents</w:t>
          </w:r>
          <w:bookmarkEnd w:id="1"/>
          <w:bookmarkEnd w:id="0"/>
          <w:r w:rsidR="00FE54FD" w:rsidRPr="000A26CF">
            <w:rPr>
              <w:rFonts w:asciiTheme="minorHAnsi" w:eastAsiaTheme="majorEastAsia" w:hAnsiTheme="minorHAnsi" w:cstheme="majorBidi"/>
              <w:color w:val="003058"/>
              <w:sz w:val="50"/>
              <w:szCs w:val="32"/>
            </w:rPr>
            <w:fldChar w:fldCharType="begin"/>
          </w:r>
          <w:r w:rsidR="00FE54FD" w:rsidRPr="000A26CF">
            <w:rPr>
              <w:rFonts w:asciiTheme="minorHAnsi" w:eastAsiaTheme="majorEastAsia" w:hAnsiTheme="minorHAnsi" w:cstheme="majorBidi"/>
              <w:color w:val="003058"/>
              <w:sz w:val="50"/>
              <w:szCs w:val="32"/>
            </w:rPr>
            <w:instrText xml:space="preserve"> TOC \o "1-3" \h \z \u </w:instrText>
          </w:r>
          <w:r w:rsidR="00FE54FD" w:rsidRPr="000A26CF">
            <w:rPr>
              <w:rFonts w:asciiTheme="minorHAnsi" w:eastAsiaTheme="majorEastAsia" w:hAnsiTheme="minorHAnsi" w:cstheme="majorBidi"/>
              <w:color w:val="003058"/>
              <w:sz w:val="50"/>
              <w:szCs w:val="32"/>
            </w:rPr>
            <w:fldChar w:fldCharType="separate"/>
          </w:r>
        </w:p>
        <w:p w14:paraId="2C6D54C8" w14:textId="63072223" w:rsidR="00CF7C4A" w:rsidRDefault="009034AF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64297419" w:history="1">
            <w:r w:rsidR="00CF7C4A" w:rsidRPr="005A7719">
              <w:rPr>
                <w:rStyle w:val="Hyperlink"/>
                <w:noProof/>
              </w:rPr>
              <w:t>1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noProof/>
              </w:rPr>
              <w:t>Overview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_Toc64297419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2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795A3D77" w14:textId="0E19D4CD" w:rsidR="00CF7C4A" w:rsidRDefault="009034AF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64297420" w:history="1">
            <w:r w:rsidR="00CF7C4A" w:rsidRPr="005A7719">
              <w:rPr>
                <w:rStyle w:val="Hyperlink"/>
                <w:noProof/>
              </w:rPr>
              <w:t>2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noProof/>
              </w:rPr>
              <w:t>Test requirements and scope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_Toc64297420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2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15F50302" w14:textId="16FCFEF3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1" w:history="1">
            <w:r w:rsidR="00CF7C4A" w:rsidRPr="005A7719">
              <w:rPr>
                <w:rStyle w:val="Hyperlink"/>
                <w:rFonts w:cstheme="minorHAnsi"/>
                <w:noProof/>
              </w:rPr>
              <w:t>2.1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Front end ecommerce implementation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_Toc64297421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2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7381121B" w14:textId="37DDD21A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2" w:history="1">
            <w:r w:rsidR="00CF7C4A" w:rsidRPr="005A7719">
              <w:rPr>
                <w:rStyle w:val="Hyperlink"/>
                <w:rFonts w:cstheme="minorHAnsi"/>
                <w:noProof/>
              </w:rPr>
              <w:t>2.2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Execution of Digital River’s validation scenarios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_Toc64297422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2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39A0805B" w14:textId="0251F49C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3" w:history="1">
            <w:r w:rsidR="00CF7C4A" w:rsidRPr="005A7719">
              <w:rPr>
                <w:rStyle w:val="Hyperlink"/>
                <w:rFonts w:cstheme="minorHAnsi"/>
                <w:noProof/>
              </w:rPr>
              <w:t>2.3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Scope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_Toc64297423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3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5D690849" w14:textId="6E233CAD" w:rsidR="00CF7C4A" w:rsidRDefault="009034A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4" w:history="1">
            <w:r w:rsidR="00CF7C4A" w:rsidRPr="005A7719">
              <w:rPr>
                <w:rStyle w:val="Hyperlink"/>
                <w:rFonts w:cstheme="minorHAnsi"/>
                <w:noProof/>
              </w:rPr>
              <w:t>2.3.1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Ecosystem partners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_Toc64297424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3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216FC192" w14:textId="327AFFF8" w:rsidR="00CF7C4A" w:rsidRDefault="009034A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5" w:history="1">
            <w:r w:rsidR="00CF7C4A" w:rsidRPr="005A7719">
              <w:rPr>
                <w:rStyle w:val="Hyperlink"/>
                <w:rFonts w:cstheme="minorHAnsi"/>
                <w:noProof/>
              </w:rPr>
              <w:t>2.3.2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Digital River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_Toc64297425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3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5761CAD7" w14:textId="349D9B31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6" w:history="1">
            <w:r w:rsidR="00CF7C4A" w:rsidRPr="005A7719">
              <w:rPr>
                <w:rStyle w:val="Hyperlink"/>
                <w:rFonts w:cstheme="minorHAnsi"/>
                <w:noProof/>
              </w:rPr>
              <w:t>2.4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Out of scope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_Toc64297426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3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5DAF7AE9" w14:textId="0EB3EE63" w:rsidR="00CF7C4A" w:rsidRDefault="009034AF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64297427" w:history="1">
            <w:r w:rsidR="00CF7C4A" w:rsidRPr="005A7719">
              <w:rPr>
                <w:rStyle w:val="Hyperlink"/>
                <w:noProof/>
              </w:rPr>
              <w:t>3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noProof/>
              </w:rPr>
              <w:t>Certification phases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_Toc64297427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3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300B308F" w14:textId="1CE649C7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8" w:history="1">
            <w:r w:rsidR="00CF7C4A" w:rsidRPr="005A7719">
              <w:rPr>
                <w:rStyle w:val="Hyperlink"/>
                <w:rFonts w:cstheme="minorHAnsi"/>
                <w:noProof/>
              </w:rPr>
              <w:t>3.1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Planning and prerequisites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_Toc64297428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3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3852B7B7" w14:textId="5FBBAA53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29" w:history="1">
            <w:r w:rsidR="00CF7C4A" w:rsidRPr="005A7719">
              <w:rPr>
                <w:rStyle w:val="Hyperlink"/>
                <w:rFonts w:cstheme="minorHAnsi"/>
                <w:noProof/>
              </w:rPr>
              <w:t>3.2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Tool development and test site validation by ecosystem partner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_Toc64297429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4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585EB22F" w14:textId="76B670B1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0" w:history="1">
            <w:r w:rsidR="00CF7C4A" w:rsidRPr="005A7719">
              <w:rPr>
                <w:rStyle w:val="Hyperlink"/>
                <w:rFonts w:cstheme="minorHAnsi"/>
                <w:noProof/>
              </w:rPr>
              <w:t>3.3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Security validation by Digital River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_Toc64297430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4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43E69296" w14:textId="4FF8A80F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1" w:history="1">
            <w:r w:rsidR="00CF7C4A" w:rsidRPr="005A7719">
              <w:rPr>
                <w:rStyle w:val="Hyperlink"/>
                <w:rFonts w:cstheme="minorHAnsi"/>
                <w:noProof/>
              </w:rPr>
              <w:t>3.4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  <w:shd w:val="clear" w:color="auto" w:fill="FFFFFF"/>
              </w:rPr>
              <w:t>Ecommerce front end test site</w:t>
            </w:r>
            <w:r w:rsidR="00CF7C4A" w:rsidRPr="005A7719">
              <w:rPr>
                <w:rStyle w:val="Hyperlink"/>
                <w:rFonts w:cstheme="minorHAnsi"/>
                <w:noProof/>
              </w:rPr>
              <w:t xml:space="preserve"> validation by Digital River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_Toc64297431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7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7F925257" w14:textId="5649C8F5" w:rsidR="00CF7C4A" w:rsidRDefault="009034A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2" w:history="1">
            <w:r w:rsidR="00CF7C4A" w:rsidRPr="005A7719">
              <w:rPr>
                <w:rStyle w:val="Hyperlink"/>
                <w:rFonts w:cstheme="minorHAnsi"/>
                <w:noProof/>
              </w:rPr>
              <w:t>3.5 Production payment validation by Digital River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_Toc64297432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8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2B6DC93F" w14:textId="5C7DE116" w:rsidR="00CF7C4A" w:rsidRDefault="009034AF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64297433" w:history="1">
            <w:r w:rsidR="00CF7C4A" w:rsidRPr="005A7719">
              <w:rPr>
                <w:rStyle w:val="Hyperlink"/>
                <w:noProof/>
              </w:rPr>
              <w:t>4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noProof/>
              </w:rPr>
              <w:t>Issues and prioritization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_Toc64297433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9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2DCE3042" w14:textId="5A84672D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4" w:history="1">
            <w:r w:rsidR="00CF7C4A" w:rsidRPr="005A7719">
              <w:rPr>
                <w:rStyle w:val="Hyperlink"/>
                <w:rFonts w:cstheme="minorHAnsi"/>
                <w:noProof/>
              </w:rPr>
              <w:t>4.1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Issue triage process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_Toc64297434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9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5A1E1A8F" w14:textId="1FC45A6E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5" w:history="1">
            <w:r w:rsidR="00CF7C4A" w:rsidRPr="005A7719">
              <w:rPr>
                <w:rStyle w:val="Hyperlink"/>
                <w:rFonts w:cstheme="minorHAnsi"/>
                <w:noProof/>
              </w:rPr>
              <w:t>4.2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Defect severity matrix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_Toc64297435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9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4FEDBDD5" w14:textId="16066C5F" w:rsidR="00CF7C4A" w:rsidRDefault="009034AF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6" w:history="1">
            <w:r w:rsidR="00CF7C4A" w:rsidRPr="005A7719">
              <w:rPr>
                <w:rStyle w:val="Hyperlink"/>
                <w:rFonts w:cstheme="minorHAnsi"/>
                <w:noProof/>
              </w:rPr>
              <w:t>4.3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rFonts w:cstheme="minorHAnsi"/>
                <w:noProof/>
              </w:rPr>
              <w:t>Priority matrix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_Toc64297436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10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6E988512" w14:textId="45C4821E" w:rsidR="00CF7C4A" w:rsidRDefault="009034AF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64297437" w:history="1">
            <w:r w:rsidR="00CF7C4A" w:rsidRPr="005A7719">
              <w:rPr>
                <w:rStyle w:val="Hyperlink"/>
                <w:noProof/>
              </w:rPr>
              <w:t>5</w:t>
            </w:r>
            <w:r w:rsidR="00CF7C4A">
              <w:rPr>
                <w:rFonts w:asciiTheme="minorHAnsi" w:eastAsiaTheme="minorEastAsia" w:hAnsiTheme="minorHAnsi"/>
                <w:noProof/>
              </w:rPr>
              <w:tab/>
            </w:r>
            <w:r w:rsidR="00CF7C4A" w:rsidRPr="005A7719">
              <w:rPr>
                <w:rStyle w:val="Hyperlink"/>
                <w:noProof/>
              </w:rPr>
              <w:t>Glossary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_Toc64297437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10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6C35E492" w14:textId="0402BC8F" w:rsidR="00CF7C4A" w:rsidRDefault="009034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4297438" w:history="1">
            <w:r w:rsidR="00CF7C4A" w:rsidRPr="005A7719">
              <w:rPr>
                <w:rStyle w:val="Hyperlink"/>
                <w:rFonts w:cstheme="minorHAnsi"/>
                <w:noProof/>
              </w:rPr>
              <w:t>Production Trial Environment</w:t>
            </w:r>
            <w:r w:rsidR="00CF7C4A">
              <w:rPr>
                <w:noProof/>
                <w:webHidden/>
              </w:rPr>
              <w:tab/>
            </w:r>
            <w:r w:rsidR="00CF7C4A">
              <w:rPr>
                <w:noProof/>
                <w:webHidden/>
              </w:rPr>
              <w:fldChar w:fldCharType="begin"/>
            </w:r>
            <w:r w:rsidR="00CF7C4A">
              <w:rPr>
                <w:noProof/>
                <w:webHidden/>
              </w:rPr>
              <w:instrText xml:space="preserve"> PAGEREF _Toc64297438 \h </w:instrText>
            </w:r>
            <w:r w:rsidR="00CF7C4A">
              <w:rPr>
                <w:noProof/>
                <w:webHidden/>
              </w:rPr>
            </w:r>
            <w:r w:rsidR="00CF7C4A">
              <w:rPr>
                <w:noProof/>
                <w:webHidden/>
              </w:rPr>
              <w:fldChar w:fldCharType="separate"/>
            </w:r>
            <w:r w:rsidR="00CF7C4A">
              <w:rPr>
                <w:noProof/>
                <w:webHidden/>
              </w:rPr>
              <w:t>11</w:t>
            </w:r>
            <w:r w:rsidR="00CF7C4A">
              <w:rPr>
                <w:noProof/>
                <w:webHidden/>
              </w:rPr>
              <w:fldChar w:fldCharType="end"/>
            </w:r>
          </w:hyperlink>
        </w:p>
        <w:p w14:paraId="71FCD079" w14:textId="34281A7B" w:rsidR="00FE54FD" w:rsidRPr="000A26CF" w:rsidRDefault="00FE54FD">
          <w:pPr>
            <w:rPr>
              <w:rFonts w:asciiTheme="minorHAnsi" w:hAnsiTheme="minorHAnsi" w:cstheme="minorHAnsi"/>
            </w:rPr>
          </w:pPr>
          <w:r w:rsidRPr="000A26CF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0AD6A414" w14:textId="77777777" w:rsidR="00A15AAA" w:rsidRPr="000A26CF" w:rsidRDefault="00A15AAA" w:rsidP="007D373C">
      <w:pPr>
        <w:pStyle w:val="Title"/>
        <w:rPr>
          <w:rFonts w:asciiTheme="minorHAnsi" w:hAnsiTheme="minorHAnsi" w:cstheme="minorHAnsi"/>
        </w:rPr>
      </w:pPr>
    </w:p>
    <w:p w14:paraId="676138F4" w14:textId="2E3B33CC" w:rsidR="00FE54FD" w:rsidRPr="000A26CF" w:rsidRDefault="00C7207D" w:rsidP="000A26CF">
      <w:pPr>
        <w:tabs>
          <w:tab w:val="left" w:pos="857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17D2D07E" w14:textId="22435BC5" w:rsidR="00FE54FD" w:rsidRDefault="00FE54FD" w:rsidP="00FE54FD">
      <w:pPr>
        <w:rPr>
          <w:rFonts w:asciiTheme="minorHAnsi" w:hAnsiTheme="minorHAnsi" w:cstheme="minorHAnsi"/>
        </w:rPr>
      </w:pPr>
    </w:p>
    <w:p w14:paraId="0D245C0D" w14:textId="77777777" w:rsidR="009A5738" w:rsidRPr="000A26CF" w:rsidRDefault="009A5738" w:rsidP="00FE54FD">
      <w:pPr>
        <w:rPr>
          <w:rFonts w:asciiTheme="minorHAnsi" w:hAnsiTheme="minorHAnsi" w:cstheme="minorHAnsi"/>
        </w:rPr>
      </w:pPr>
    </w:p>
    <w:p w14:paraId="2AD27D87" w14:textId="66CF78F6" w:rsidR="00A15AAA" w:rsidRPr="004F2DB1" w:rsidRDefault="00A15AAA">
      <w:pPr>
        <w:pStyle w:val="Heading1"/>
      </w:pPr>
      <w:bookmarkStart w:id="2" w:name="_Toc261963693"/>
      <w:bookmarkStart w:id="3" w:name="_Toc279225590"/>
      <w:bookmarkStart w:id="4" w:name="_Toc64297419"/>
      <w:bookmarkStart w:id="5" w:name="_Ref224561934"/>
      <w:r w:rsidRPr="004F2DB1">
        <w:lastRenderedPageBreak/>
        <w:t>Overview</w:t>
      </w:r>
      <w:bookmarkEnd w:id="2"/>
      <w:bookmarkEnd w:id="3"/>
      <w:bookmarkEnd w:id="4"/>
    </w:p>
    <w:bookmarkEnd w:id="5"/>
    <w:p w14:paraId="28DF18BB" w14:textId="5C5F17AA" w:rsidR="00101829" w:rsidRPr="00B10532" w:rsidRDefault="00A15AAA" w:rsidP="009D1F6C">
      <w:pPr>
        <w:pStyle w:val="BodyText"/>
        <w:rPr>
          <w:rStyle w:val="Heading2Char"/>
          <w:rFonts w:asciiTheme="minorHAnsi" w:eastAsia="Times New Roman" w:hAnsiTheme="minorHAnsi" w:cstheme="minorHAnsi"/>
          <w:color w:val="auto"/>
          <w:sz w:val="24"/>
          <w:szCs w:val="24"/>
        </w:rPr>
      </w:pPr>
      <w:r w:rsidRPr="000A26CF">
        <w:rPr>
          <w:rFonts w:cstheme="minorHAnsi"/>
          <w:szCs w:val="24"/>
        </w:rPr>
        <w:t>Th</w:t>
      </w:r>
      <w:r w:rsidR="00A4734E" w:rsidRPr="006F6C33">
        <w:rPr>
          <w:rFonts w:cstheme="minorHAnsi"/>
          <w:szCs w:val="24"/>
        </w:rPr>
        <w:t xml:space="preserve">is document explains the </w:t>
      </w:r>
      <w:r w:rsidR="00B54175" w:rsidRPr="000A26CF">
        <w:rPr>
          <w:rFonts w:cstheme="minorHAnsi"/>
          <w:szCs w:val="24"/>
        </w:rPr>
        <w:t>quality and certification process</w:t>
      </w:r>
      <w:r w:rsidR="00A6119B" w:rsidRPr="000A26CF">
        <w:rPr>
          <w:rFonts w:cstheme="minorHAnsi"/>
          <w:szCs w:val="24"/>
        </w:rPr>
        <w:t xml:space="preserve"> for ecosystem partners who </w:t>
      </w:r>
      <w:r w:rsidR="00CE71A8" w:rsidRPr="000A26CF">
        <w:rPr>
          <w:rFonts w:cstheme="minorHAnsi"/>
          <w:szCs w:val="24"/>
        </w:rPr>
        <w:t>create commerce connectors</w:t>
      </w:r>
      <w:r w:rsidR="009D1F6C" w:rsidRPr="000A26CF">
        <w:rPr>
          <w:rFonts w:cstheme="minorHAnsi"/>
          <w:szCs w:val="24"/>
        </w:rPr>
        <w:t xml:space="preserve"> using Digital River’s build standards. O</w:t>
      </w:r>
      <w:r w:rsidR="00DF05F5" w:rsidRPr="000A26CF">
        <w:rPr>
          <w:rFonts w:cstheme="minorHAnsi"/>
          <w:szCs w:val="24"/>
        </w:rPr>
        <w:t xml:space="preserve">nly </w:t>
      </w:r>
      <w:r w:rsidR="009D1F6C" w:rsidRPr="000A26CF">
        <w:rPr>
          <w:rFonts w:cstheme="minorHAnsi"/>
          <w:szCs w:val="24"/>
        </w:rPr>
        <w:t xml:space="preserve">the initial </w:t>
      </w:r>
      <w:r w:rsidR="007E4C1A" w:rsidRPr="000A26CF">
        <w:rPr>
          <w:rFonts w:cstheme="minorHAnsi"/>
          <w:szCs w:val="24"/>
        </w:rPr>
        <w:t xml:space="preserve">integration is </w:t>
      </w:r>
      <w:r w:rsidRPr="000A26CF">
        <w:rPr>
          <w:rFonts w:cstheme="minorHAnsi"/>
          <w:szCs w:val="24"/>
        </w:rPr>
        <w:t>defin</w:t>
      </w:r>
      <w:r w:rsidR="00DF05F5" w:rsidRPr="000A26CF">
        <w:rPr>
          <w:rFonts w:cstheme="minorHAnsi"/>
          <w:szCs w:val="24"/>
        </w:rPr>
        <w:t>e</w:t>
      </w:r>
      <w:r w:rsidR="007E4C1A" w:rsidRPr="000A26CF">
        <w:rPr>
          <w:rFonts w:cstheme="minorHAnsi"/>
          <w:szCs w:val="24"/>
        </w:rPr>
        <w:t>d in this document</w:t>
      </w:r>
      <w:r w:rsidR="0073451C" w:rsidRPr="000A26CF">
        <w:rPr>
          <w:rFonts w:cstheme="minorHAnsi"/>
          <w:szCs w:val="24"/>
        </w:rPr>
        <w:t xml:space="preserve">. Client integrations into the ecosystem are not covered. </w:t>
      </w:r>
    </w:p>
    <w:p w14:paraId="09670C03" w14:textId="5034E970" w:rsidR="00524A9A" w:rsidRPr="000A26CF" w:rsidRDefault="008B3484" w:rsidP="00524A9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As part of </w:t>
      </w:r>
      <w:r w:rsidR="002C6B40" w:rsidRPr="000A26CF">
        <w:rPr>
          <w:rFonts w:asciiTheme="minorHAnsi" w:hAnsiTheme="minorHAnsi" w:cstheme="minorHAnsi"/>
          <w:sz w:val="24"/>
          <w:szCs w:val="24"/>
        </w:rPr>
        <w:t>the</w:t>
      </w:r>
      <w:r w:rsidRPr="000A26CF">
        <w:rPr>
          <w:rFonts w:asciiTheme="minorHAnsi" w:hAnsiTheme="minorHAnsi" w:cstheme="minorHAnsi"/>
          <w:sz w:val="24"/>
          <w:szCs w:val="24"/>
        </w:rPr>
        <w:t xml:space="preserve"> connector quality and security certification process, </w:t>
      </w:r>
      <w:r w:rsidR="54653A3B" w:rsidRPr="000A26CF">
        <w:rPr>
          <w:rFonts w:asciiTheme="minorHAnsi" w:hAnsiTheme="minorHAnsi" w:cstheme="minorHAnsi"/>
          <w:sz w:val="24"/>
          <w:szCs w:val="24"/>
        </w:rPr>
        <w:t>Digital River request</w:t>
      </w:r>
      <w:r w:rsidRPr="000A26CF">
        <w:rPr>
          <w:rFonts w:asciiTheme="minorHAnsi" w:hAnsiTheme="minorHAnsi" w:cstheme="minorHAnsi"/>
          <w:sz w:val="24"/>
          <w:szCs w:val="24"/>
        </w:rPr>
        <w:t xml:space="preserve">s that </w:t>
      </w:r>
      <w:r w:rsidR="008A32A7" w:rsidRPr="000A26CF">
        <w:rPr>
          <w:rFonts w:asciiTheme="minorHAnsi" w:hAnsiTheme="minorHAnsi" w:cstheme="minorHAnsi"/>
          <w:sz w:val="24"/>
          <w:szCs w:val="24"/>
        </w:rPr>
        <w:t>ecosystem partners</w:t>
      </w:r>
      <w:r w:rsidR="54653A3B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524A9A" w:rsidRPr="000A26CF">
        <w:rPr>
          <w:rFonts w:asciiTheme="minorHAnsi" w:hAnsiTheme="minorHAnsi" w:cstheme="minorHAnsi"/>
          <w:sz w:val="24"/>
          <w:szCs w:val="24"/>
        </w:rPr>
        <w:t>provide an ecommerce front end, created in your ecosystem, that demonstrates how the connector functions. More specifically, the front-end must:</w:t>
      </w:r>
    </w:p>
    <w:p w14:paraId="1976B8CF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Include a test commerce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site</w:t>
      </w:r>
      <w:proofErr w:type="gramEnd"/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329CDB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Contain an admin interface for conducting configurations and customer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service</w:t>
      </w:r>
      <w:proofErr w:type="gramEnd"/>
    </w:p>
    <w:p w14:paraId="09467190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Allow orders to be placed, using all available payment methods, in the </w:t>
      </w:r>
      <w:r w:rsidRPr="000A26CF">
        <w:rPr>
          <w:sz w:val="24"/>
          <w:szCs w:val="24"/>
        </w:rPr>
        <w:t>Production Test Environment (PTE)</w:t>
      </w:r>
    </w:p>
    <w:p w14:paraId="3F7A5500" w14:textId="77777777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Execute a minimal scenario set, provided by Digital River, that provides evidence of your connector's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health</w:t>
      </w:r>
      <w:proofErr w:type="gramEnd"/>
    </w:p>
    <w:p w14:paraId="40725FB8" w14:textId="76829E1C" w:rsidR="00524A9A" w:rsidRPr="000A26CF" w:rsidRDefault="00524A9A" w:rsidP="00524A9A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Provide access to a source code wrapping SDK that enables the ecommerce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workflow</w:t>
      </w:r>
      <w:proofErr w:type="gramEnd"/>
    </w:p>
    <w:p w14:paraId="5BADED92" w14:textId="0BF89AB3" w:rsidR="00AC632D" w:rsidRPr="000A26CF" w:rsidRDefault="00AC632D" w:rsidP="000A26CF">
      <w:pPr>
        <w:pStyle w:val="ListParagraph"/>
        <w:numPr>
          <w:ilvl w:val="0"/>
          <w:numId w:val="75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Supply us credentials for both the admin portal and a test customer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account</w:t>
      </w:r>
      <w:proofErr w:type="gramEnd"/>
    </w:p>
    <w:p w14:paraId="0BF4365A" w14:textId="53F78F76" w:rsidR="00A15AAA" w:rsidRPr="005E27AF" w:rsidRDefault="00B97F00">
      <w:pPr>
        <w:pStyle w:val="Heading1"/>
      </w:pPr>
      <w:bookmarkStart w:id="6" w:name="_Toc59473283"/>
      <w:bookmarkStart w:id="7" w:name="_Toc60149973"/>
      <w:bookmarkStart w:id="8" w:name="_Toc60150083"/>
      <w:bookmarkStart w:id="9" w:name="_Toc60215124"/>
      <w:bookmarkStart w:id="10" w:name="_Toc64297420"/>
      <w:bookmarkEnd w:id="6"/>
      <w:bookmarkEnd w:id="7"/>
      <w:bookmarkEnd w:id="8"/>
      <w:bookmarkEnd w:id="9"/>
      <w:r w:rsidRPr="52D07778">
        <w:t xml:space="preserve">Test </w:t>
      </w:r>
      <w:r w:rsidR="00421804">
        <w:t>r</w:t>
      </w:r>
      <w:r w:rsidRPr="52D07778">
        <w:t xml:space="preserve">equirements and </w:t>
      </w:r>
      <w:r w:rsidR="00421804">
        <w:t>s</w:t>
      </w:r>
      <w:r w:rsidRPr="52D07778">
        <w:t>cope</w:t>
      </w:r>
      <w:bookmarkEnd w:id="10"/>
    </w:p>
    <w:p w14:paraId="70E4E88F" w14:textId="2863E865" w:rsidR="00B97F00" w:rsidRPr="000A26CF" w:rsidRDefault="317AC8FB" w:rsidP="000A26CF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contextualSpacing/>
        <w:rPr>
          <w:rFonts w:asciiTheme="minorHAnsi" w:hAnsiTheme="minorHAnsi" w:cstheme="minorHAnsi"/>
        </w:rPr>
      </w:pPr>
      <w:bookmarkStart w:id="11" w:name="_Toc64297421"/>
      <w:bookmarkStart w:id="12" w:name="_Toc261963705"/>
      <w:bookmarkStart w:id="13" w:name="_Toc279225604"/>
      <w:r w:rsidRPr="000A26CF">
        <w:rPr>
          <w:rFonts w:asciiTheme="minorHAnsi" w:hAnsiTheme="minorHAnsi" w:cstheme="minorHAnsi"/>
        </w:rPr>
        <w:t>Front end ecommerce implementation</w:t>
      </w:r>
      <w:bookmarkEnd w:id="11"/>
    </w:p>
    <w:p w14:paraId="001387D0" w14:textId="47BEFCE5" w:rsidR="00410708" w:rsidRPr="000A26CF" w:rsidRDefault="00E111B9" w:rsidP="000A26CF">
      <w:pPr>
        <w:suppressAutoHyphens/>
        <w:spacing w:before="480" w:after="24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Using the ecommerce front end application, the ecosystem partner </w:t>
      </w:r>
      <w:r w:rsidR="004E3ADD" w:rsidRPr="000A26CF">
        <w:rPr>
          <w:rFonts w:asciiTheme="minorHAnsi" w:hAnsiTheme="minorHAnsi" w:cstheme="minorHAnsi"/>
          <w:sz w:val="24"/>
          <w:szCs w:val="24"/>
        </w:rPr>
        <w:t xml:space="preserve">must build </w:t>
      </w:r>
      <w:r w:rsidRPr="000A26CF">
        <w:rPr>
          <w:rFonts w:asciiTheme="minorHAnsi" w:hAnsiTheme="minorHAnsi" w:cstheme="minorHAnsi"/>
          <w:sz w:val="24"/>
          <w:szCs w:val="24"/>
        </w:rPr>
        <w:t>a store in their commerce ecosystem</w:t>
      </w:r>
      <w:r w:rsidR="004E3ADD" w:rsidRPr="000A26CF">
        <w:rPr>
          <w:rFonts w:asciiTheme="minorHAnsi" w:hAnsiTheme="minorHAnsi" w:cstheme="minorHAnsi"/>
          <w:sz w:val="24"/>
          <w:szCs w:val="24"/>
        </w:rPr>
        <w:t>. Digital River needs a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dministrative access </w:t>
      </w:r>
      <w:r w:rsidR="004E3ADD" w:rsidRPr="000A26CF">
        <w:rPr>
          <w:rFonts w:asciiTheme="minorHAnsi" w:hAnsiTheme="minorHAnsi" w:cstheme="minorHAnsi"/>
          <w:sz w:val="24"/>
          <w:szCs w:val="24"/>
        </w:rPr>
        <w:t>so we can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validat</w:t>
      </w:r>
      <w:r w:rsidR="003A4D73" w:rsidRPr="000A26CF">
        <w:rPr>
          <w:rFonts w:asciiTheme="minorHAnsi" w:hAnsiTheme="minorHAnsi" w:cstheme="minorHAnsi"/>
          <w:sz w:val="24"/>
          <w:szCs w:val="24"/>
        </w:rPr>
        <w:t>e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F61FDE" w:rsidRPr="000A26CF">
        <w:rPr>
          <w:rFonts w:asciiTheme="minorHAnsi" w:hAnsiTheme="minorHAnsi" w:cstheme="minorHAnsi"/>
          <w:sz w:val="24"/>
          <w:szCs w:val="24"/>
        </w:rPr>
        <w:t>how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API key</w:t>
      </w:r>
      <w:r w:rsidR="00F61FDE" w:rsidRPr="000A26CF">
        <w:rPr>
          <w:rFonts w:asciiTheme="minorHAnsi" w:hAnsiTheme="minorHAnsi" w:cstheme="minorHAnsi"/>
          <w:sz w:val="24"/>
          <w:szCs w:val="24"/>
        </w:rPr>
        <w:t>s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F61FDE" w:rsidRPr="000A26CF">
        <w:rPr>
          <w:rFonts w:asciiTheme="minorHAnsi" w:hAnsiTheme="minorHAnsi" w:cstheme="minorHAnsi"/>
          <w:sz w:val="24"/>
          <w:szCs w:val="24"/>
        </w:rPr>
        <w:t xml:space="preserve">are </w:t>
      </w:r>
      <w:r w:rsidR="00F30C36" w:rsidRPr="000A26CF">
        <w:rPr>
          <w:rFonts w:asciiTheme="minorHAnsi" w:hAnsiTheme="minorHAnsi" w:cstheme="minorHAnsi"/>
          <w:sz w:val="24"/>
          <w:szCs w:val="24"/>
        </w:rPr>
        <w:t xml:space="preserve">setup, </w:t>
      </w:r>
      <w:r w:rsidR="009F08F6" w:rsidRPr="000A26CF">
        <w:rPr>
          <w:rFonts w:asciiTheme="minorHAnsi" w:hAnsiTheme="minorHAnsi" w:cstheme="minorHAnsi"/>
          <w:sz w:val="24"/>
          <w:szCs w:val="24"/>
        </w:rPr>
        <w:t>SKU</w:t>
      </w:r>
      <w:r w:rsidR="00824519" w:rsidRPr="000A26CF">
        <w:rPr>
          <w:rFonts w:asciiTheme="minorHAnsi" w:hAnsiTheme="minorHAnsi" w:cstheme="minorHAnsi"/>
          <w:sz w:val="24"/>
          <w:szCs w:val="24"/>
        </w:rPr>
        <w:t>’s</w:t>
      </w:r>
      <w:r w:rsidR="009F08F6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824519" w:rsidRPr="000A26CF">
        <w:rPr>
          <w:rFonts w:asciiTheme="minorHAnsi" w:hAnsiTheme="minorHAnsi" w:cstheme="minorHAnsi"/>
          <w:sz w:val="24"/>
          <w:szCs w:val="24"/>
        </w:rPr>
        <w:t>are</w:t>
      </w:r>
      <w:r w:rsidR="00FB2850" w:rsidRPr="000A26CF">
        <w:rPr>
          <w:rFonts w:asciiTheme="minorHAnsi" w:hAnsiTheme="minorHAnsi" w:cstheme="minorHAnsi"/>
          <w:sz w:val="24"/>
          <w:szCs w:val="24"/>
        </w:rPr>
        <w:t xml:space="preserve"> created</w:t>
      </w:r>
      <w:r w:rsidR="009F08F6" w:rsidRPr="000A26CF">
        <w:rPr>
          <w:rFonts w:asciiTheme="minorHAnsi" w:hAnsiTheme="minorHAnsi" w:cstheme="minorHAnsi"/>
          <w:sz w:val="24"/>
          <w:szCs w:val="24"/>
        </w:rPr>
        <w:t xml:space="preserve">, </w:t>
      </w:r>
      <w:r w:rsidR="00FE5EC0" w:rsidRPr="000A26CF">
        <w:rPr>
          <w:rFonts w:asciiTheme="minorHAnsi" w:hAnsiTheme="minorHAnsi" w:cstheme="minorHAnsi"/>
          <w:sz w:val="24"/>
          <w:szCs w:val="24"/>
        </w:rPr>
        <w:t>and</w:t>
      </w:r>
      <w:r w:rsidR="00E75039" w:rsidRPr="000A26CF">
        <w:rPr>
          <w:rFonts w:asciiTheme="minorHAnsi" w:hAnsiTheme="minorHAnsi" w:cstheme="minorHAnsi"/>
          <w:sz w:val="24"/>
          <w:szCs w:val="24"/>
        </w:rPr>
        <w:t xml:space="preserve"> c</w:t>
      </w:r>
      <w:r w:rsidR="00346F2F" w:rsidRPr="000A26CF">
        <w:rPr>
          <w:rFonts w:asciiTheme="minorHAnsi" w:hAnsiTheme="minorHAnsi" w:cstheme="minorHAnsi"/>
          <w:sz w:val="24"/>
          <w:szCs w:val="24"/>
        </w:rPr>
        <w:t>ustomer service functions.</w:t>
      </w:r>
    </w:p>
    <w:p w14:paraId="259D4772" w14:textId="13C4DCFE" w:rsidR="00410708" w:rsidRPr="000A26CF" w:rsidRDefault="00410708" w:rsidP="00410708">
      <w:pPr>
        <w:suppressAutoHyphens/>
        <w:spacing w:before="480" w:after="240" w:line="240" w:lineRule="auto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Th</w:t>
      </w:r>
      <w:r w:rsidR="00555C0A" w:rsidRPr="000A26CF">
        <w:rPr>
          <w:rFonts w:asciiTheme="minorHAnsi" w:hAnsiTheme="minorHAnsi" w:cstheme="minorHAnsi"/>
          <w:sz w:val="24"/>
          <w:szCs w:val="24"/>
        </w:rPr>
        <w:t>e</w:t>
      </w:r>
      <w:r w:rsidRPr="000A26CF">
        <w:rPr>
          <w:rFonts w:asciiTheme="minorHAnsi" w:hAnsiTheme="minorHAnsi" w:cstheme="minorHAnsi"/>
          <w:sz w:val="24"/>
          <w:szCs w:val="24"/>
        </w:rPr>
        <w:t xml:space="preserve"> front end </w:t>
      </w:r>
      <w:r w:rsidR="006E5E7D" w:rsidRPr="000A26CF">
        <w:rPr>
          <w:rFonts w:asciiTheme="minorHAnsi" w:hAnsiTheme="minorHAnsi" w:cstheme="minorHAnsi"/>
          <w:sz w:val="24"/>
          <w:szCs w:val="24"/>
        </w:rPr>
        <w:t>must</w:t>
      </w:r>
      <w:r w:rsidR="00C938A4" w:rsidRPr="000A26CF">
        <w:rPr>
          <w:rFonts w:asciiTheme="minorHAnsi" w:hAnsiTheme="minorHAnsi" w:cstheme="minorHAnsi"/>
          <w:sz w:val="24"/>
          <w:szCs w:val="24"/>
        </w:rPr>
        <w:t xml:space="preserve"> validate</w:t>
      </w:r>
      <w:r w:rsidR="007320FA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6E5E7D" w:rsidRPr="000A26CF">
        <w:rPr>
          <w:rFonts w:asciiTheme="minorHAnsi" w:hAnsiTheme="minorHAnsi" w:cstheme="minorHAnsi"/>
          <w:sz w:val="24"/>
          <w:szCs w:val="24"/>
        </w:rPr>
        <w:t>that a</w:t>
      </w:r>
      <w:r w:rsidRPr="000A26CF">
        <w:rPr>
          <w:rFonts w:asciiTheme="minorHAnsi" w:hAnsiTheme="minorHAnsi" w:cstheme="minorHAnsi"/>
          <w:sz w:val="24"/>
          <w:szCs w:val="24"/>
        </w:rPr>
        <w:t xml:space="preserve"> successful integration</w:t>
      </w:r>
      <w:r w:rsidR="007320FA" w:rsidRPr="000A26CF">
        <w:rPr>
          <w:rFonts w:asciiTheme="minorHAnsi" w:hAnsiTheme="minorHAnsi" w:cstheme="minorHAnsi"/>
          <w:sz w:val="24"/>
          <w:szCs w:val="24"/>
        </w:rPr>
        <w:t xml:space="preserve"> exists</w:t>
      </w:r>
      <w:r w:rsidRPr="000A26CF">
        <w:rPr>
          <w:rFonts w:asciiTheme="minorHAnsi" w:hAnsiTheme="minorHAnsi" w:cstheme="minorHAnsi"/>
          <w:sz w:val="24"/>
          <w:szCs w:val="24"/>
        </w:rPr>
        <w:t xml:space="preserve"> between the partner</w:t>
      </w:r>
      <w:r w:rsidR="000D74D4" w:rsidRPr="000A26CF">
        <w:rPr>
          <w:rFonts w:asciiTheme="minorHAnsi" w:hAnsiTheme="minorHAnsi" w:cstheme="minorHAnsi"/>
          <w:sz w:val="24"/>
          <w:szCs w:val="24"/>
        </w:rPr>
        <w:t>’s</w:t>
      </w:r>
      <w:r w:rsidRPr="000A26CF">
        <w:rPr>
          <w:rFonts w:asciiTheme="minorHAnsi" w:hAnsiTheme="minorHAnsi" w:cstheme="minorHAnsi"/>
          <w:sz w:val="24"/>
          <w:szCs w:val="24"/>
        </w:rPr>
        <w:t xml:space="preserve"> commerce system and Digital River’s reference library. Digital River perform</w:t>
      </w:r>
      <w:r w:rsidR="007320FA" w:rsidRPr="000A26CF">
        <w:rPr>
          <w:rFonts w:asciiTheme="minorHAnsi" w:hAnsiTheme="minorHAnsi" w:cstheme="minorHAnsi"/>
          <w:sz w:val="24"/>
          <w:szCs w:val="24"/>
        </w:rPr>
        <w:t>s</w:t>
      </w:r>
      <w:r w:rsidRPr="000A26CF">
        <w:rPr>
          <w:rFonts w:asciiTheme="minorHAnsi" w:hAnsiTheme="minorHAnsi" w:cstheme="minorHAnsi"/>
          <w:sz w:val="24"/>
          <w:szCs w:val="24"/>
        </w:rPr>
        <w:t xml:space="preserve"> functional testing of the </w:t>
      </w:r>
      <w:r w:rsidR="00F440EC" w:rsidRPr="000A26CF">
        <w:rPr>
          <w:rFonts w:asciiTheme="minorHAnsi" w:hAnsiTheme="minorHAnsi" w:cstheme="minorHAnsi"/>
          <w:sz w:val="24"/>
          <w:szCs w:val="24"/>
        </w:rPr>
        <w:t xml:space="preserve">integration </w:t>
      </w:r>
      <w:r w:rsidR="000637A7" w:rsidRPr="000A26CF">
        <w:rPr>
          <w:rFonts w:asciiTheme="minorHAnsi" w:hAnsiTheme="minorHAnsi" w:cstheme="minorHAnsi"/>
          <w:sz w:val="24"/>
          <w:szCs w:val="24"/>
        </w:rPr>
        <w:t>and verif</w:t>
      </w:r>
      <w:r w:rsidR="005C7831" w:rsidRPr="000A26CF">
        <w:rPr>
          <w:rFonts w:asciiTheme="minorHAnsi" w:hAnsiTheme="minorHAnsi" w:cstheme="minorHAnsi"/>
          <w:sz w:val="24"/>
          <w:szCs w:val="24"/>
        </w:rPr>
        <w:t>ies</w:t>
      </w:r>
      <w:r w:rsidR="000637A7" w:rsidRPr="000A26CF">
        <w:rPr>
          <w:rFonts w:asciiTheme="minorHAnsi" w:hAnsiTheme="minorHAnsi" w:cstheme="minorHAnsi"/>
          <w:sz w:val="24"/>
          <w:szCs w:val="24"/>
        </w:rPr>
        <w:t xml:space="preserve"> the flow to our systems</w:t>
      </w:r>
      <w:r w:rsidR="004B100F" w:rsidRPr="000A26CF">
        <w:rPr>
          <w:rFonts w:asciiTheme="minorHAnsi" w:hAnsiTheme="minorHAnsi" w:cstheme="minorHAnsi"/>
          <w:sz w:val="24"/>
          <w:szCs w:val="24"/>
        </w:rPr>
        <w:t xml:space="preserve">. </w:t>
      </w:r>
      <w:r w:rsidR="00DA668D" w:rsidRPr="000A26CF">
        <w:rPr>
          <w:rFonts w:asciiTheme="minorHAnsi" w:hAnsiTheme="minorHAnsi" w:cstheme="minorHAnsi"/>
          <w:sz w:val="24"/>
          <w:szCs w:val="24"/>
        </w:rPr>
        <w:t>We also validate</w:t>
      </w:r>
      <w:r w:rsidR="004B100F" w:rsidRPr="000A26CF">
        <w:rPr>
          <w:rFonts w:asciiTheme="minorHAnsi" w:hAnsiTheme="minorHAnsi" w:cstheme="minorHAnsi"/>
          <w:sz w:val="24"/>
          <w:szCs w:val="24"/>
        </w:rPr>
        <w:t xml:space="preserve"> error handling and </w:t>
      </w:r>
      <w:r w:rsidR="008B0BEB" w:rsidRPr="000A26CF">
        <w:rPr>
          <w:rFonts w:asciiTheme="minorHAnsi" w:hAnsiTheme="minorHAnsi" w:cstheme="minorHAnsi"/>
          <w:sz w:val="24"/>
          <w:szCs w:val="24"/>
        </w:rPr>
        <w:t>implementation efficiency (</w:t>
      </w:r>
      <w:r w:rsidR="00A4208F" w:rsidRPr="000A26CF">
        <w:rPr>
          <w:rFonts w:asciiTheme="minorHAnsi" w:hAnsiTheme="minorHAnsi" w:cstheme="minorHAnsi"/>
          <w:sz w:val="24"/>
          <w:szCs w:val="24"/>
        </w:rPr>
        <w:t>e.g.,</w:t>
      </w:r>
      <w:r w:rsidR="008B0BEB" w:rsidRPr="000A26CF">
        <w:rPr>
          <w:rFonts w:asciiTheme="minorHAnsi" w:hAnsiTheme="minorHAnsi" w:cstheme="minorHAnsi"/>
          <w:sz w:val="24"/>
          <w:szCs w:val="24"/>
        </w:rPr>
        <w:t xml:space="preserve"> not </w:t>
      </w:r>
      <w:r w:rsidR="002467EC" w:rsidRPr="000A26CF">
        <w:rPr>
          <w:rFonts w:asciiTheme="minorHAnsi" w:hAnsiTheme="minorHAnsi" w:cstheme="minorHAnsi"/>
          <w:sz w:val="24"/>
          <w:szCs w:val="24"/>
        </w:rPr>
        <w:t xml:space="preserve">making redundant </w:t>
      </w:r>
      <w:r w:rsidR="00835877" w:rsidRPr="000A26CF">
        <w:rPr>
          <w:rFonts w:asciiTheme="minorHAnsi" w:hAnsiTheme="minorHAnsi" w:cstheme="minorHAnsi"/>
          <w:sz w:val="24"/>
          <w:szCs w:val="24"/>
        </w:rPr>
        <w:t xml:space="preserve">API </w:t>
      </w:r>
      <w:r w:rsidR="002467EC" w:rsidRPr="000A26CF">
        <w:rPr>
          <w:rFonts w:asciiTheme="minorHAnsi" w:hAnsiTheme="minorHAnsi" w:cstheme="minorHAnsi"/>
          <w:sz w:val="24"/>
          <w:szCs w:val="24"/>
        </w:rPr>
        <w:t>calls).</w:t>
      </w:r>
    </w:p>
    <w:p w14:paraId="68388628" w14:textId="68B873EC" w:rsidR="00B97F00" w:rsidRPr="000A26CF" w:rsidRDefault="317AC8FB" w:rsidP="00B97F00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4" w:name="_Toc56780503"/>
      <w:bookmarkStart w:id="15" w:name="_Toc64297422"/>
      <w:bookmarkEnd w:id="14"/>
      <w:r w:rsidRPr="000A26CF">
        <w:rPr>
          <w:rFonts w:asciiTheme="minorHAnsi" w:hAnsiTheme="minorHAnsi" w:cstheme="minorHAnsi"/>
        </w:rPr>
        <w:t>Execution of Digital River</w:t>
      </w:r>
      <w:r w:rsidR="0088522B">
        <w:rPr>
          <w:rFonts w:asciiTheme="minorHAnsi" w:hAnsiTheme="minorHAnsi" w:cstheme="minorHAnsi"/>
        </w:rPr>
        <w:t>’s</w:t>
      </w:r>
      <w:r w:rsidRPr="000A26CF">
        <w:rPr>
          <w:rFonts w:asciiTheme="minorHAnsi" w:hAnsiTheme="minorHAnsi" w:cstheme="minorHAnsi"/>
        </w:rPr>
        <w:t xml:space="preserve"> </w:t>
      </w:r>
      <w:r w:rsidR="00DD0BA9" w:rsidRPr="000A26CF">
        <w:rPr>
          <w:rFonts w:asciiTheme="minorHAnsi" w:hAnsiTheme="minorHAnsi" w:cstheme="minorHAnsi"/>
        </w:rPr>
        <w:t>validation s</w:t>
      </w:r>
      <w:r w:rsidRPr="000A26CF">
        <w:rPr>
          <w:rFonts w:asciiTheme="minorHAnsi" w:hAnsiTheme="minorHAnsi" w:cstheme="minorHAnsi"/>
        </w:rPr>
        <w:t>cenarios</w:t>
      </w:r>
      <w:bookmarkEnd w:id="15"/>
    </w:p>
    <w:p w14:paraId="79F00556" w14:textId="5B53D963" w:rsidR="00B97F00" w:rsidRPr="000A26CF" w:rsidRDefault="096C816E" w:rsidP="0000640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Digital River provide</w:t>
      </w:r>
      <w:r w:rsidR="00334042" w:rsidRPr="000A26CF">
        <w:rPr>
          <w:rFonts w:asciiTheme="minorHAnsi" w:hAnsiTheme="minorHAnsi" w:cstheme="minorHAnsi"/>
          <w:sz w:val="24"/>
          <w:szCs w:val="24"/>
        </w:rPr>
        <w:t>s</w:t>
      </w:r>
      <w:r w:rsidR="00FF766F" w:rsidRPr="000A26CF">
        <w:rPr>
          <w:rFonts w:asciiTheme="minorHAnsi" w:hAnsiTheme="minorHAnsi" w:cstheme="minorHAnsi"/>
          <w:sz w:val="24"/>
          <w:szCs w:val="24"/>
        </w:rPr>
        <w:t xml:space="preserve"> ecosystem partners</w:t>
      </w:r>
      <w:r w:rsidRPr="000A26CF">
        <w:rPr>
          <w:rFonts w:asciiTheme="minorHAnsi" w:hAnsiTheme="minorHAnsi" w:cstheme="minorHAnsi"/>
          <w:sz w:val="24"/>
          <w:szCs w:val="24"/>
        </w:rPr>
        <w:t xml:space="preserve"> basic scenarios</w:t>
      </w:r>
      <w:r w:rsidR="00CC183D" w:rsidRPr="000A26CF">
        <w:rPr>
          <w:rFonts w:asciiTheme="minorHAnsi" w:hAnsiTheme="minorHAnsi" w:cstheme="minorHAnsi"/>
          <w:sz w:val="24"/>
          <w:szCs w:val="24"/>
        </w:rPr>
        <w:t xml:space="preserve"> t</w:t>
      </w:r>
      <w:r w:rsidR="000812E5" w:rsidRPr="000A26CF">
        <w:rPr>
          <w:rFonts w:asciiTheme="minorHAnsi" w:hAnsiTheme="minorHAnsi" w:cstheme="minorHAnsi"/>
          <w:sz w:val="24"/>
          <w:szCs w:val="24"/>
        </w:rPr>
        <w:t>o</w:t>
      </w:r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88522B" w:rsidRPr="000A26CF">
        <w:rPr>
          <w:rFonts w:asciiTheme="minorHAnsi" w:hAnsiTheme="minorHAnsi" w:cstheme="minorHAnsi"/>
          <w:sz w:val="24"/>
          <w:szCs w:val="24"/>
        </w:rPr>
        <w:t>execute</w:t>
      </w:r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8352DC" w:rsidRPr="000A26CF">
        <w:rPr>
          <w:rFonts w:asciiTheme="minorHAnsi" w:hAnsiTheme="minorHAnsi" w:cstheme="minorHAnsi"/>
          <w:sz w:val="24"/>
          <w:szCs w:val="24"/>
        </w:rPr>
        <w:t>via</w:t>
      </w:r>
      <w:r w:rsidRPr="000A26CF">
        <w:rPr>
          <w:rFonts w:asciiTheme="minorHAnsi" w:hAnsiTheme="minorHAnsi" w:cstheme="minorHAnsi"/>
          <w:sz w:val="24"/>
          <w:szCs w:val="24"/>
        </w:rPr>
        <w:t xml:space="preserve"> the</w:t>
      </w:r>
      <w:r w:rsidR="00CA42AA" w:rsidRPr="000A26CF">
        <w:rPr>
          <w:rFonts w:asciiTheme="minorHAnsi" w:hAnsiTheme="minorHAnsi" w:cstheme="minorHAnsi"/>
          <w:sz w:val="24"/>
          <w:szCs w:val="24"/>
        </w:rPr>
        <w:t>ir</w:t>
      </w:r>
      <w:r w:rsidRPr="000A26CF">
        <w:rPr>
          <w:rFonts w:asciiTheme="minorHAnsi" w:hAnsiTheme="minorHAnsi" w:cstheme="minorHAnsi"/>
          <w:sz w:val="24"/>
          <w:szCs w:val="24"/>
        </w:rPr>
        <w:t xml:space="preserve"> ecommerce front-end system. </w:t>
      </w:r>
      <w:r w:rsidR="00B7430B" w:rsidRPr="000A26CF">
        <w:rPr>
          <w:rFonts w:asciiTheme="minorHAnsi" w:hAnsiTheme="minorHAnsi" w:cstheme="minorHAnsi"/>
          <w:sz w:val="24"/>
          <w:szCs w:val="24"/>
        </w:rPr>
        <w:t>Th</w:t>
      </w:r>
      <w:r w:rsidR="00551D41" w:rsidRPr="000A26CF">
        <w:rPr>
          <w:rFonts w:asciiTheme="minorHAnsi" w:hAnsiTheme="minorHAnsi" w:cstheme="minorHAnsi"/>
          <w:sz w:val="24"/>
          <w:szCs w:val="24"/>
        </w:rPr>
        <w:t>e</w:t>
      </w:r>
      <w:r w:rsidR="008F60EC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551D41" w:rsidRPr="000A26CF">
        <w:rPr>
          <w:rFonts w:asciiTheme="minorHAnsi" w:hAnsiTheme="minorHAnsi" w:cstheme="minorHAnsi"/>
          <w:sz w:val="24"/>
          <w:szCs w:val="24"/>
        </w:rPr>
        <w:t>scenarios</w:t>
      </w:r>
      <w:r w:rsidR="008F60EC" w:rsidRPr="000A26CF">
        <w:rPr>
          <w:rFonts w:asciiTheme="minorHAnsi" w:hAnsiTheme="minorHAnsi" w:cstheme="minorHAnsi"/>
          <w:sz w:val="24"/>
          <w:szCs w:val="24"/>
        </w:rPr>
        <w:t xml:space="preserve"> we provide</w:t>
      </w:r>
      <w:r w:rsidR="00551D41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C91C04" w:rsidRPr="000A26CF">
        <w:rPr>
          <w:rFonts w:asciiTheme="minorHAnsi" w:hAnsiTheme="minorHAnsi" w:cstheme="minorHAnsi"/>
          <w:sz w:val="24"/>
          <w:szCs w:val="24"/>
        </w:rPr>
        <w:t>are in</w:t>
      </w:r>
      <w:r w:rsidR="00551D41" w:rsidRPr="000A26CF">
        <w:rPr>
          <w:rFonts w:asciiTheme="minorHAnsi" w:hAnsiTheme="minorHAnsi" w:cstheme="minorHAnsi"/>
          <w:sz w:val="24"/>
          <w:szCs w:val="24"/>
        </w:rPr>
        <w:t xml:space="preserve"> addition to </w:t>
      </w:r>
      <w:r w:rsidR="00333ED2" w:rsidRPr="000A26CF">
        <w:rPr>
          <w:rFonts w:asciiTheme="minorHAnsi" w:hAnsiTheme="minorHAnsi" w:cstheme="minorHAnsi"/>
          <w:sz w:val="24"/>
          <w:szCs w:val="24"/>
        </w:rPr>
        <w:t>those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planned by</w:t>
      </w:r>
      <w:r w:rsidR="00A9239B" w:rsidRPr="000A26CF">
        <w:rPr>
          <w:rFonts w:asciiTheme="minorHAnsi" w:hAnsiTheme="minorHAnsi" w:cstheme="minorHAnsi"/>
          <w:sz w:val="24"/>
          <w:szCs w:val="24"/>
        </w:rPr>
        <w:t xml:space="preserve"> the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partner. </w:t>
      </w:r>
      <w:r w:rsidR="006D4F00" w:rsidRPr="000A26CF">
        <w:rPr>
          <w:rFonts w:asciiTheme="minorHAnsi" w:hAnsiTheme="minorHAnsi" w:cstheme="minorHAnsi"/>
          <w:sz w:val="24"/>
          <w:szCs w:val="24"/>
        </w:rPr>
        <w:lastRenderedPageBreak/>
        <w:t>However, the</w:t>
      </w:r>
      <w:r w:rsidR="00CA42AA" w:rsidRPr="000A26CF">
        <w:rPr>
          <w:rFonts w:asciiTheme="minorHAnsi" w:hAnsiTheme="minorHAnsi" w:cstheme="minorHAnsi"/>
          <w:sz w:val="24"/>
          <w:szCs w:val="24"/>
        </w:rPr>
        <w:t xml:space="preserve"> scenarios</w:t>
      </w:r>
      <w:r w:rsidR="00040F20" w:rsidRPr="000A26CF">
        <w:rPr>
          <w:rFonts w:asciiTheme="minorHAnsi" w:hAnsiTheme="minorHAnsi" w:cstheme="minorHAnsi"/>
          <w:sz w:val="24"/>
          <w:szCs w:val="24"/>
        </w:rPr>
        <w:t xml:space="preserve"> we </w:t>
      </w:r>
      <w:r w:rsidR="00C259E1" w:rsidRPr="000A26CF">
        <w:rPr>
          <w:rFonts w:asciiTheme="minorHAnsi" w:hAnsiTheme="minorHAnsi" w:cstheme="minorHAnsi"/>
          <w:sz w:val="24"/>
          <w:szCs w:val="24"/>
        </w:rPr>
        <w:t>supply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BF15F1" w:rsidRPr="000A26CF">
        <w:rPr>
          <w:rFonts w:asciiTheme="minorHAnsi" w:hAnsiTheme="minorHAnsi" w:cstheme="minorHAnsi"/>
          <w:sz w:val="24"/>
          <w:szCs w:val="24"/>
        </w:rPr>
        <w:t>do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not cover all </w:t>
      </w:r>
      <w:r w:rsidR="00C259E1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="00415ADF" w:rsidRPr="000A26CF">
        <w:rPr>
          <w:rFonts w:asciiTheme="minorHAnsi" w:hAnsiTheme="minorHAnsi" w:cstheme="minorHAnsi"/>
          <w:sz w:val="24"/>
          <w:szCs w:val="24"/>
        </w:rPr>
        <w:t>requirements</w:t>
      </w:r>
      <w:r w:rsidR="00944197" w:rsidRPr="000A26CF">
        <w:rPr>
          <w:rFonts w:asciiTheme="minorHAnsi" w:hAnsiTheme="minorHAnsi" w:cstheme="minorHAnsi"/>
          <w:sz w:val="24"/>
          <w:szCs w:val="24"/>
        </w:rPr>
        <w:t>. Instead, they</w:t>
      </w:r>
      <w:r w:rsidR="000319FD" w:rsidRPr="000A26CF">
        <w:rPr>
          <w:rFonts w:asciiTheme="minorHAnsi" w:hAnsiTheme="minorHAnsi" w:cstheme="minorHAnsi"/>
          <w:sz w:val="24"/>
          <w:szCs w:val="24"/>
        </w:rPr>
        <w:t xml:space="preserve"> are </w:t>
      </w:r>
      <w:r w:rsidR="00040F20" w:rsidRPr="000A26CF">
        <w:rPr>
          <w:rFonts w:asciiTheme="minorHAnsi" w:hAnsiTheme="minorHAnsi" w:cstheme="minorHAnsi"/>
          <w:sz w:val="24"/>
          <w:szCs w:val="24"/>
        </w:rPr>
        <w:t>meant to</w:t>
      </w:r>
      <w:r w:rsidR="00CD2A3E" w:rsidRPr="000A26CF">
        <w:rPr>
          <w:rFonts w:asciiTheme="minorHAnsi" w:hAnsiTheme="minorHAnsi" w:cstheme="minorHAnsi"/>
          <w:sz w:val="24"/>
          <w:szCs w:val="24"/>
        </w:rPr>
        <w:t xml:space="preserve"> ensure minimal system functionality </w:t>
      </w:r>
      <w:r w:rsidR="006D4F00" w:rsidRPr="000A26CF">
        <w:rPr>
          <w:rFonts w:asciiTheme="minorHAnsi" w:hAnsiTheme="minorHAnsi" w:cstheme="minorHAnsi"/>
          <w:sz w:val="24"/>
          <w:szCs w:val="24"/>
        </w:rPr>
        <w:t>prior</w:t>
      </w:r>
      <w:r w:rsidR="00410784" w:rsidRPr="000A26CF">
        <w:rPr>
          <w:rFonts w:asciiTheme="minorHAnsi" w:hAnsiTheme="minorHAnsi" w:cstheme="minorHAnsi"/>
          <w:sz w:val="24"/>
          <w:szCs w:val="24"/>
        </w:rPr>
        <w:t xml:space="preserve"> to</w:t>
      </w:r>
      <w:r w:rsidR="00CD2A3E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103896" w:rsidRPr="000A26CF">
        <w:rPr>
          <w:rFonts w:asciiTheme="minorHAnsi" w:hAnsiTheme="minorHAnsi" w:cstheme="minorHAnsi"/>
          <w:sz w:val="24"/>
          <w:szCs w:val="24"/>
        </w:rPr>
        <w:t>commencing the</w:t>
      </w:r>
      <w:r w:rsidR="00CD2A3E" w:rsidRPr="000A26CF">
        <w:rPr>
          <w:rFonts w:asciiTheme="minorHAnsi" w:hAnsiTheme="minorHAnsi" w:cstheme="minorHAnsi"/>
          <w:sz w:val="24"/>
          <w:szCs w:val="24"/>
        </w:rPr>
        <w:t xml:space="preserve"> certification process.</w:t>
      </w:r>
      <w:r w:rsidR="00CF77E3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D5D7B0" w14:textId="6202EE5F" w:rsidR="00A15AAA" w:rsidRPr="004F3150" w:rsidRDefault="54653A3B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6" w:name="_Toc64297423"/>
      <w:r w:rsidRPr="000A26CF">
        <w:rPr>
          <w:rFonts w:asciiTheme="minorHAnsi" w:hAnsiTheme="minorHAnsi" w:cstheme="minorHAnsi"/>
        </w:rPr>
        <w:t>Scope</w:t>
      </w:r>
      <w:bookmarkEnd w:id="12"/>
      <w:bookmarkEnd w:id="13"/>
      <w:bookmarkEnd w:id="16"/>
    </w:p>
    <w:p w14:paraId="1CCD7423" w14:textId="297F9586" w:rsidR="00B97F00" w:rsidRPr="000A26CF" w:rsidRDefault="00D83950" w:rsidP="00B97F00">
      <w:pPr>
        <w:pStyle w:val="Heading3"/>
        <w:keepLines w:val="0"/>
        <w:numPr>
          <w:ilvl w:val="2"/>
          <w:numId w:val="7"/>
        </w:numPr>
        <w:suppressAutoHyphens/>
        <w:spacing w:before="240" w:after="120" w:line="240" w:lineRule="auto"/>
        <w:rPr>
          <w:rFonts w:asciiTheme="minorHAnsi" w:hAnsiTheme="minorHAnsi" w:cstheme="minorHAnsi"/>
        </w:rPr>
      </w:pPr>
      <w:bookmarkStart w:id="17" w:name="_Toc59473288"/>
      <w:bookmarkStart w:id="18" w:name="_Toc60149978"/>
      <w:bookmarkStart w:id="19" w:name="_Toc60150088"/>
      <w:bookmarkStart w:id="20" w:name="_Toc60215129"/>
      <w:bookmarkStart w:id="21" w:name="_Toc59473289"/>
      <w:bookmarkStart w:id="22" w:name="_Toc64297424"/>
      <w:bookmarkStart w:id="23" w:name="_Toc279225605"/>
      <w:bookmarkEnd w:id="17"/>
      <w:bookmarkEnd w:id="18"/>
      <w:bookmarkEnd w:id="19"/>
      <w:bookmarkEnd w:id="20"/>
      <w:r w:rsidRPr="004F3150">
        <w:rPr>
          <w:rFonts w:asciiTheme="minorHAnsi" w:hAnsiTheme="minorHAnsi" w:cstheme="minorHAnsi"/>
        </w:rPr>
        <w:t>E</w:t>
      </w:r>
      <w:r w:rsidR="008A32A7" w:rsidRPr="000A26CF">
        <w:rPr>
          <w:rFonts w:asciiTheme="minorHAnsi" w:hAnsiTheme="minorHAnsi" w:cstheme="minorHAnsi"/>
        </w:rPr>
        <w:t>cosystem partners</w:t>
      </w:r>
      <w:bookmarkEnd w:id="21"/>
      <w:bookmarkEnd w:id="22"/>
    </w:p>
    <w:p w14:paraId="69955BD2" w14:textId="16F7A555" w:rsidR="00B97F00" w:rsidRPr="000A26CF" w:rsidRDefault="00864160" w:rsidP="00B97F00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En</w:t>
      </w:r>
      <w:r w:rsidR="0063665B" w:rsidRPr="000A26CF">
        <w:rPr>
          <w:rFonts w:asciiTheme="minorHAnsi" w:hAnsiTheme="minorHAnsi" w:cstheme="minorHAnsi"/>
          <w:sz w:val="24"/>
          <w:szCs w:val="24"/>
        </w:rPr>
        <w:t>sure</w:t>
      </w:r>
      <w:r w:rsidR="00B97F00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C44CB4" w:rsidRPr="000A26CF">
        <w:rPr>
          <w:rFonts w:asciiTheme="minorHAnsi" w:hAnsiTheme="minorHAnsi" w:cstheme="minorHAnsi"/>
          <w:sz w:val="24"/>
          <w:szCs w:val="24"/>
        </w:rPr>
        <w:t>that</w:t>
      </w:r>
      <w:r w:rsidR="000751FF" w:rsidRPr="000A26CF">
        <w:rPr>
          <w:rFonts w:asciiTheme="minorHAnsi" w:hAnsiTheme="minorHAnsi" w:cstheme="minorHAnsi"/>
          <w:sz w:val="24"/>
          <w:szCs w:val="24"/>
        </w:rPr>
        <w:t xml:space="preserve"> the ecommerce front end</w:t>
      </w:r>
      <w:r w:rsidRPr="000A26CF">
        <w:rPr>
          <w:rFonts w:asciiTheme="minorHAnsi" w:hAnsiTheme="minorHAnsi" w:cstheme="minorHAnsi"/>
          <w:sz w:val="24"/>
          <w:szCs w:val="24"/>
        </w:rPr>
        <w:t xml:space="preserve"> uses the build standards to</w:t>
      </w:r>
      <w:r w:rsidR="00FE207A" w:rsidRPr="000A26CF">
        <w:rPr>
          <w:rFonts w:asciiTheme="minorHAnsi" w:hAnsiTheme="minorHAnsi" w:cstheme="minorHAnsi"/>
          <w:sz w:val="24"/>
          <w:szCs w:val="24"/>
        </w:rPr>
        <w:t xml:space="preserve"> implement</w:t>
      </w:r>
      <w:r w:rsidR="00C44CB4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B97F00" w:rsidRPr="000A26CF">
        <w:rPr>
          <w:rFonts w:asciiTheme="minorHAnsi" w:hAnsiTheme="minorHAnsi" w:cstheme="minorHAnsi"/>
          <w:sz w:val="24"/>
          <w:szCs w:val="24"/>
        </w:rPr>
        <w:t xml:space="preserve">all </w:t>
      </w:r>
      <w:r w:rsidR="007E250F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="00B97F00" w:rsidRPr="000A26CF">
        <w:rPr>
          <w:rFonts w:asciiTheme="minorHAnsi" w:hAnsiTheme="minorHAnsi" w:cstheme="minorHAnsi"/>
          <w:sz w:val="24"/>
          <w:szCs w:val="24"/>
        </w:rPr>
        <w:t xml:space="preserve">agreed upon </w:t>
      </w:r>
      <w:proofErr w:type="gramStart"/>
      <w:r w:rsidR="00B97F00" w:rsidRPr="000A26CF">
        <w:rPr>
          <w:rFonts w:asciiTheme="minorHAnsi" w:hAnsiTheme="minorHAnsi" w:cstheme="minorHAnsi"/>
          <w:sz w:val="24"/>
          <w:szCs w:val="24"/>
        </w:rPr>
        <w:t>requirements</w:t>
      </w:r>
      <w:proofErr w:type="gramEnd"/>
      <w:r w:rsidR="00B97F00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D31EE4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F07C67" w14:textId="16671B23" w:rsidR="00B97F00" w:rsidRPr="000A26CF" w:rsidRDefault="00C76D5D" w:rsidP="00B97F00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Prior to </w:t>
      </w:r>
      <w:r w:rsidR="00E22934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Pr="000A26CF">
        <w:rPr>
          <w:rFonts w:asciiTheme="minorHAnsi" w:hAnsiTheme="minorHAnsi" w:cstheme="minorHAnsi"/>
          <w:sz w:val="24"/>
          <w:szCs w:val="24"/>
        </w:rPr>
        <w:t>certification handoff, e</w:t>
      </w:r>
      <w:r w:rsidR="096C816E" w:rsidRPr="000A26CF">
        <w:rPr>
          <w:rFonts w:asciiTheme="minorHAnsi" w:hAnsiTheme="minorHAnsi" w:cstheme="minorHAnsi"/>
          <w:sz w:val="24"/>
          <w:szCs w:val="24"/>
        </w:rPr>
        <w:t>xecute Digital River</w:t>
      </w:r>
      <w:r w:rsidR="008E5D16" w:rsidRPr="000A26CF">
        <w:rPr>
          <w:rFonts w:asciiTheme="minorHAnsi" w:hAnsiTheme="minorHAnsi" w:cstheme="minorHAnsi"/>
          <w:sz w:val="24"/>
          <w:szCs w:val="24"/>
        </w:rPr>
        <w:t>’s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test scenarios and</w:t>
      </w:r>
      <w:r w:rsidR="00026DAA" w:rsidRPr="000A26CF">
        <w:rPr>
          <w:rFonts w:asciiTheme="minorHAnsi" w:hAnsiTheme="minorHAnsi" w:cstheme="minorHAnsi"/>
          <w:sz w:val="24"/>
          <w:szCs w:val="24"/>
        </w:rPr>
        <w:t xml:space="preserve"> then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provide </w:t>
      </w:r>
      <w:r w:rsidR="009B107A" w:rsidRPr="000A26CF">
        <w:rPr>
          <w:rFonts w:asciiTheme="minorHAnsi" w:hAnsiTheme="minorHAnsi" w:cstheme="minorHAnsi"/>
          <w:sz w:val="24"/>
          <w:szCs w:val="24"/>
        </w:rPr>
        <w:t xml:space="preserve">us 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details </w:t>
      </w:r>
      <w:r w:rsidR="006048E6" w:rsidRPr="000A26CF">
        <w:rPr>
          <w:rFonts w:asciiTheme="minorHAnsi" w:hAnsiTheme="minorHAnsi" w:cstheme="minorHAnsi"/>
          <w:sz w:val="24"/>
          <w:szCs w:val="24"/>
        </w:rPr>
        <w:t xml:space="preserve">on the </w:t>
      </w:r>
      <w:proofErr w:type="gramStart"/>
      <w:r w:rsidR="006048E6" w:rsidRPr="000A26CF">
        <w:rPr>
          <w:rFonts w:asciiTheme="minorHAnsi" w:hAnsiTheme="minorHAnsi" w:cstheme="minorHAnsi"/>
          <w:sz w:val="24"/>
          <w:szCs w:val="24"/>
        </w:rPr>
        <w:t>results</w:t>
      </w:r>
      <w:proofErr w:type="gramEnd"/>
      <w:r w:rsidR="096C816E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0C04F3B" w14:textId="0C88DB58" w:rsidR="00A15AAA" w:rsidRPr="000A26CF" w:rsidRDefault="54653A3B" w:rsidP="00A15AAA">
      <w:pPr>
        <w:pStyle w:val="Heading3"/>
        <w:keepLines w:val="0"/>
        <w:numPr>
          <w:ilvl w:val="2"/>
          <w:numId w:val="7"/>
        </w:numPr>
        <w:suppressAutoHyphens/>
        <w:spacing w:before="240" w:after="120" w:line="240" w:lineRule="auto"/>
        <w:rPr>
          <w:rFonts w:asciiTheme="minorHAnsi" w:hAnsiTheme="minorHAnsi" w:cstheme="minorHAnsi"/>
        </w:rPr>
      </w:pPr>
      <w:bookmarkStart w:id="24" w:name="_Toc59473290"/>
      <w:bookmarkStart w:id="25" w:name="_Toc64297425"/>
      <w:r w:rsidRPr="000A26CF">
        <w:rPr>
          <w:rFonts w:asciiTheme="minorHAnsi" w:hAnsiTheme="minorHAnsi" w:cstheme="minorHAnsi"/>
        </w:rPr>
        <w:t>Digital River</w:t>
      </w:r>
      <w:bookmarkEnd w:id="23"/>
      <w:bookmarkEnd w:id="24"/>
      <w:bookmarkEnd w:id="25"/>
    </w:p>
    <w:p w14:paraId="359506F1" w14:textId="0085B292" w:rsidR="00B97F00" w:rsidRPr="000A26CF" w:rsidRDefault="004A28CD" w:rsidP="00FD144E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Use the</w:t>
      </w:r>
      <w:r w:rsidR="009B107A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9D652B" w:rsidRPr="000A26CF">
        <w:rPr>
          <w:rFonts w:asciiTheme="minorHAnsi" w:hAnsiTheme="minorHAnsi" w:cstheme="minorHAnsi"/>
          <w:sz w:val="24"/>
          <w:szCs w:val="24"/>
        </w:rPr>
        <w:t xml:space="preserve">provided </w:t>
      </w:r>
      <w:r w:rsidRPr="000A26CF">
        <w:rPr>
          <w:rFonts w:asciiTheme="minorHAnsi" w:hAnsiTheme="minorHAnsi" w:cstheme="minorHAnsi"/>
          <w:sz w:val="24"/>
          <w:szCs w:val="24"/>
        </w:rPr>
        <w:t xml:space="preserve">storefront and </w:t>
      </w:r>
      <w:r w:rsidR="009C405B" w:rsidRPr="000A26CF">
        <w:rPr>
          <w:rFonts w:asciiTheme="minorHAnsi" w:hAnsiTheme="minorHAnsi" w:cstheme="minorHAnsi"/>
          <w:sz w:val="24"/>
          <w:szCs w:val="24"/>
        </w:rPr>
        <w:t>administrative</w:t>
      </w:r>
      <w:r w:rsidRPr="000A26CF">
        <w:rPr>
          <w:rFonts w:asciiTheme="minorHAnsi" w:hAnsiTheme="minorHAnsi" w:cstheme="minorHAnsi"/>
          <w:sz w:val="24"/>
          <w:szCs w:val="24"/>
        </w:rPr>
        <w:t xml:space="preserve"> portal to</w:t>
      </w:r>
      <w:r w:rsidR="0068503D" w:rsidRPr="000A26CF">
        <w:rPr>
          <w:rFonts w:asciiTheme="minorHAnsi" w:hAnsiTheme="minorHAnsi" w:cstheme="minorHAnsi"/>
          <w:sz w:val="24"/>
          <w:szCs w:val="24"/>
        </w:rPr>
        <w:t xml:space="preserve"> f</w:t>
      </w:r>
      <w:r w:rsidR="00DD0BA9" w:rsidRPr="000A26CF">
        <w:rPr>
          <w:rFonts w:asciiTheme="minorHAnsi" w:hAnsiTheme="minorHAnsi" w:cstheme="minorHAnsi"/>
          <w:sz w:val="24"/>
          <w:szCs w:val="24"/>
        </w:rPr>
        <w:t>unctional</w:t>
      </w:r>
      <w:r w:rsidR="00D515E7" w:rsidRPr="000A26CF">
        <w:rPr>
          <w:rFonts w:asciiTheme="minorHAnsi" w:hAnsiTheme="minorHAnsi" w:cstheme="minorHAnsi"/>
          <w:sz w:val="24"/>
          <w:szCs w:val="24"/>
        </w:rPr>
        <w:t>ly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v</w:t>
      </w:r>
      <w:r w:rsidR="096C816E" w:rsidRPr="000A26CF">
        <w:rPr>
          <w:rFonts w:asciiTheme="minorHAnsi" w:hAnsiTheme="minorHAnsi" w:cstheme="minorHAnsi"/>
          <w:sz w:val="24"/>
          <w:szCs w:val="24"/>
        </w:rPr>
        <w:t>alidat</w:t>
      </w:r>
      <w:r w:rsidR="00D515E7" w:rsidRPr="000A26CF">
        <w:rPr>
          <w:rFonts w:asciiTheme="minorHAnsi" w:hAnsiTheme="minorHAnsi" w:cstheme="minorHAnsi"/>
          <w:sz w:val="24"/>
          <w:szCs w:val="24"/>
        </w:rPr>
        <w:t xml:space="preserve">e </w:t>
      </w:r>
      <w:r w:rsidR="006B4E08" w:rsidRPr="000A26CF">
        <w:rPr>
          <w:rFonts w:asciiTheme="minorHAnsi" w:hAnsiTheme="minorHAnsi" w:cstheme="minorHAnsi"/>
          <w:sz w:val="24"/>
          <w:szCs w:val="24"/>
        </w:rPr>
        <w:t xml:space="preserve">the commerce </w:t>
      </w:r>
      <w:r w:rsidR="003D7FD2" w:rsidRPr="000A26CF">
        <w:rPr>
          <w:rFonts w:asciiTheme="minorHAnsi" w:hAnsiTheme="minorHAnsi" w:cstheme="minorHAnsi"/>
          <w:sz w:val="24"/>
          <w:szCs w:val="24"/>
        </w:rPr>
        <w:t>system’s</w:t>
      </w:r>
      <w:r w:rsidR="096C816E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6908A5" w:rsidRPr="000A26CF">
        <w:rPr>
          <w:rFonts w:asciiTheme="minorHAnsi" w:hAnsiTheme="minorHAnsi" w:cstheme="minorHAnsi"/>
          <w:sz w:val="24"/>
          <w:szCs w:val="24"/>
        </w:rPr>
        <w:t>reference library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DD0BA9" w:rsidRPr="000A26CF">
        <w:rPr>
          <w:rFonts w:asciiTheme="minorHAnsi" w:hAnsiTheme="minorHAnsi" w:cstheme="minorHAnsi"/>
          <w:sz w:val="24"/>
          <w:szCs w:val="24"/>
        </w:rPr>
        <w:t>implementat</w:t>
      </w:r>
      <w:r w:rsidR="006B4E08" w:rsidRPr="000A26CF">
        <w:rPr>
          <w:rFonts w:asciiTheme="minorHAnsi" w:hAnsiTheme="minorHAnsi" w:cstheme="minorHAnsi"/>
          <w:sz w:val="24"/>
          <w:szCs w:val="24"/>
        </w:rPr>
        <w:t>ion</w:t>
      </w:r>
      <w:proofErr w:type="gramEnd"/>
      <w:r w:rsidR="006B4E08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B2F9F3" w14:textId="73EBD476" w:rsidR="00DD0BA9" w:rsidRPr="000A26CF" w:rsidRDefault="00220531" w:rsidP="00DD0BA9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For each implemented payment method, </w:t>
      </w:r>
      <w:r w:rsidR="0036389D" w:rsidRPr="000A26CF">
        <w:rPr>
          <w:rFonts w:asciiTheme="minorHAnsi" w:hAnsiTheme="minorHAnsi" w:cstheme="minorHAnsi"/>
          <w:sz w:val="24"/>
          <w:szCs w:val="24"/>
        </w:rPr>
        <w:t>create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live transactions </w:t>
      </w:r>
      <w:r w:rsidR="001027B3" w:rsidRPr="000A26CF">
        <w:rPr>
          <w:rFonts w:asciiTheme="minorHAnsi" w:hAnsiTheme="minorHAnsi" w:cstheme="minorHAnsi"/>
          <w:sz w:val="24"/>
          <w:szCs w:val="24"/>
        </w:rPr>
        <w:t>in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4F4C15" w:rsidRPr="000A26CF">
        <w:rPr>
          <w:rFonts w:asciiTheme="minorHAnsi" w:hAnsiTheme="minorHAnsi" w:cstheme="minorHAnsi"/>
          <w:sz w:val="24"/>
          <w:szCs w:val="24"/>
        </w:rPr>
        <w:t xml:space="preserve">the </w:t>
      </w:r>
      <w:r w:rsidR="00DD0BA9" w:rsidRPr="000A26CF">
        <w:rPr>
          <w:rFonts w:asciiTheme="minorHAnsi" w:hAnsiTheme="minorHAnsi" w:cstheme="minorHAnsi"/>
          <w:sz w:val="24"/>
          <w:szCs w:val="24"/>
        </w:rPr>
        <w:t xml:space="preserve">production </w:t>
      </w:r>
      <w:proofErr w:type="gramStart"/>
      <w:r w:rsidR="004F4C15" w:rsidRPr="000A26CF">
        <w:rPr>
          <w:rFonts w:asciiTheme="minorHAnsi" w:hAnsiTheme="minorHAnsi" w:cstheme="minorHAnsi"/>
          <w:sz w:val="24"/>
          <w:szCs w:val="24"/>
        </w:rPr>
        <w:t>environment</w:t>
      </w:r>
      <w:proofErr w:type="gramEnd"/>
    </w:p>
    <w:p w14:paraId="2213FF64" w14:textId="4E30130B" w:rsidR="00EC02B3" w:rsidRPr="000A26CF" w:rsidRDefault="00455347" w:rsidP="00EC02B3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Document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 test </w:t>
      </w:r>
      <w:r w:rsidR="00515BF9" w:rsidRPr="000A26CF">
        <w:rPr>
          <w:rFonts w:asciiTheme="minorHAnsi" w:hAnsiTheme="minorHAnsi" w:cstheme="minorHAnsi"/>
          <w:sz w:val="24"/>
          <w:szCs w:val="24"/>
        </w:rPr>
        <w:t>scenarios</w:t>
      </w:r>
      <w:r w:rsidR="00EC02B3" w:rsidRPr="000A26CF">
        <w:rPr>
          <w:rFonts w:asciiTheme="minorHAnsi" w:hAnsiTheme="minorHAnsi" w:cstheme="minorHAnsi"/>
          <w:sz w:val="24"/>
          <w:szCs w:val="24"/>
        </w:rPr>
        <w:t>,</w:t>
      </w:r>
      <w:r w:rsidR="00515BF9" w:rsidRPr="000A26CF">
        <w:rPr>
          <w:rFonts w:asciiTheme="minorHAnsi" w:hAnsiTheme="minorHAnsi" w:cstheme="minorHAnsi"/>
          <w:sz w:val="24"/>
          <w:szCs w:val="24"/>
        </w:rPr>
        <w:t xml:space="preserve"> requirements coverage,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 pass/fail rate</w:t>
      </w:r>
      <w:r w:rsidR="00903416" w:rsidRPr="000A26CF">
        <w:rPr>
          <w:rFonts w:asciiTheme="minorHAnsi" w:hAnsiTheme="minorHAnsi" w:cstheme="minorHAnsi"/>
          <w:sz w:val="24"/>
          <w:szCs w:val="24"/>
        </w:rPr>
        <w:t>s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, open </w:t>
      </w:r>
      <w:r w:rsidR="00D2526B" w:rsidRPr="000A26CF">
        <w:rPr>
          <w:rFonts w:asciiTheme="minorHAnsi" w:hAnsiTheme="minorHAnsi" w:cstheme="minorHAnsi"/>
          <w:sz w:val="24"/>
          <w:szCs w:val="24"/>
        </w:rPr>
        <w:t>issues,</w:t>
      </w:r>
      <w:r w:rsidR="00EC02B3" w:rsidRPr="000A26CF">
        <w:rPr>
          <w:rFonts w:asciiTheme="minorHAnsi" w:hAnsiTheme="minorHAnsi" w:cstheme="minorHAnsi"/>
          <w:sz w:val="24"/>
          <w:szCs w:val="24"/>
        </w:rPr>
        <w:t xml:space="preserve"> and </w:t>
      </w:r>
      <w:proofErr w:type="gramStart"/>
      <w:r w:rsidR="00EC02B3" w:rsidRPr="000A26CF">
        <w:rPr>
          <w:rFonts w:asciiTheme="minorHAnsi" w:hAnsiTheme="minorHAnsi" w:cstheme="minorHAnsi"/>
          <w:sz w:val="24"/>
          <w:szCs w:val="24"/>
        </w:rPr>
        <w:t>risks</w:t>
      </w:r>
      <w:proofErr w:type="gramEnd"/>
    </w:p>
    <w:p w14:paraId="237F74FC" w14:textId="3CA063CC" w:rsidR="009261D3" w:rsidRPr="000A26CF" w:rsidRDefault="009261D3" w:rsidP="009261D3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Assess </w:t>
      </w:r>
      <w:r w:rsidR="00736C46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whether the source code is </w:t>
      </w:r>
      <w:r w:rsidR="008B43BA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ecure</w:t>
      </w:r>
      <w:r w:rsidR="00736C46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ly</w:t>
      </w: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develop</w:t>
      </w:r>
      <w:r w:rsidR="00736C46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ed</w:t>
      </w:r>
      <w:proofErr w:type="gramEnd"/>
    </w:p>
    <w:p w14:paraId="1C01CA1A" w14:textId="149F4BA3" w:rsidR="00DD0BA9" w:rsidRPr="000A26CF" w:rsidRDefault="00012FBC" w:rsidP="000A26CF">
      <w:pPr>
        <w:pStyle w:val="ListParagraph"/>
        <w:numPr>
          <w:ilvl w:val="0"/>
          <w:numId w:val="49"/>
        </w:numPr>
        <w:spacing w:after="0" w:line="240" w:lineRule="auto"/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For both the admin portal and the commerce store, t</w:t>
      </w:r>
      <w:r w:rsidR="0081016F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r w:rsidR="000842D7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04A61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r w:rsidR="000842D7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="009261D3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trength of</w:t>
      </w:r>
      <w:r w:rsidR="00304A61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application’s</w:t>
      </w:r>
      <w:r w:rsidR="009261D3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security </w:t>
      </w:r>
      <w:proofErr w:type="gramStart"/>
      <w:r w:rsidR="009261D3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>controls</w:t>
      </w:r>
      <w:proofErr w:type="gramEnd"/>
      <w:r w:rsidR="009261D3" w:rsidRPr="000A26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8703120" w14:textId="3E2565FC" w:rsidR="00A15AAA" w:rsidRPr="000A26CF" w:rsidRDefault="54653A3B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26" w:name="_Toc64297426"/>
      <w:bookmarkStart w:id="27" w:name="_Toc261963710"/>
      <w:r w:rsidRPr="000A26CF">
        <w:rPr>
          <w:rFonts w:asciiTheme="minorHAnsi" w:hAnsiTheme="minorHAnsi" w:cstheme="minorHAnsi"/>
        </w:rPr>
        <w:t xml:space="preserve">Out of </w:t>
      </w:r>
      <w:r w:rsidR="00421804">
        <w:rPr>
          <w:rFonts w:asciiTheme="minorHAnsi" w:hAnsiTheme="minorHAnsi" w:cstheme="minorHAnsi"/>
        </w:rPr>
        <w:t>s</w:t>
      </w:r>
      <w:r w:rsidRPr="000A26CF">
        <w:rPr>
          <w:rFonts w:asciiTheme="minorHAnsi" w:hAnsiTheme="minorHAnsi" w:cstheme="minorHAnsi"/>
        </w:rPr>
        <w:t>cope</w:t>
      </w:r>
      <w:bookmarkEnd w:id="26"/>
    </w:p>
    <w:p w14:paraId="5F5F6BE6" w14:textId="052D43CC" w:rsidR="68106064" w:rsidRPr="000A26CF" w:rsidRDefault="00012FBC" w:rsidP="0069176E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sz w:val="24"/>
          <w:szCs w:val="24"/>
        </w:rPr>
        <w:t>Th</w:t>
      </w:r>
      <w:r w:rsidR="004F4C15" w:rsidRPr="000A26CF">
        <w:rPr>
          <w:rFonts w:asciiTheme="minorHAnsi" w:hAnsiTheme="minorHAnsi" w:cstheme="minorHAnsi"/>
          <w:sz w:val="24"/>
          <w:szCs w:val="24"/>
        </w:rPr>
        <w:t>is</w:t>
      </w:r>
      <w:r w:rsidRPr="000A26CF">
        <w:rPr>
          <w:rFonts w:asciiTheme="minorHAnsi" w:hAnsiTheme="minorHAnsi" w:cstheme="minorHAnsi"/>
          <w:sz w:val="24"/>
          <w:szCs w:val="24"/>
        </w:rPr>
        <w:t xml:space="preserve"> certification process does</w:t>
      </w:r>
      <w:r w:rsidR="00FF7A0C" w:rsidRPr="000A26CF">
        <w:rPr>
          <w:rFonts w:asciiTheme="minorHAnsi" w:hAnsiTheme="minorHAnsi" w:cstheme="minorHAnsi"/>
          <w:sz w:val="24"/>
          <w:szCs w:val="24"/>
        </w:rPr>
        <w:t xml:space="preserve"> not include c</w:t>
      </w:r>
      <w:r w:rsidR="001D2CBC" w:rsidRPr="000A26CF">
        <w:rPr>
          <w:rFonts w:asciiTheme="minorHAnsi" w:hAnsiTheme="minorHAnsi" w:cstheme="minorHAnsi"/>
          <w:sz w:val="24"/>
          <w:szCs w:val="24"/>
        </w:rPr>
        <w:t>ross browser, mobile, and performance testing</w:t>
      </w:r>
      <w:r w:rsidR="001863BB" w:rsidRPr="000A26CF">
        <w:rPr>
          <w:rFonts w:asciiTheme="minorHAnsi" w:hAnsiTheme="minorHAnsi" w:cstheme="minorHAnsi"/>
          <w:sz w:val="24"/>
          <w:szCs w:val="24"/>
        </w:rPr>
        <w:t>. However, th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ey </w:t>
      </w:r>
      <w:r w:rsidR="00FF7A0C" w:rsidRPr="000A26CF">
        <w:rPr>
          <w:rFonts w:asciiTheme="minorHAnsi" w:hAnsiTheme="minorHAnsi" w:cstheme="minorHAnsi"/>
          <w:sz w:val="24"/>
          <w:szCs w:val="24"/>
        </w:rPr>
        <w:t>should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 not</w:t>
      </w:r>
      <w:r w:rsidR="00FF7A0C" w:rsidRPr="000A26CF">
        <w:rPr>
          <w:rFonts w:asciiTheme="minorHAnsi" w:hAnsiTheme="minorHAnsi" w:cstheme="minorHAnsi"/>
          <w:sz w:val="24"/>
          <w:szCs w:val="24"/>
        </w:rPr>
        <w:t xml:space="preserve"> be considered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4F4C15" w:rsidRPr="000A26CF">
        <w:rPr>
          <w:rFonts w:asciiTheme="minorHAnsi" w:hAnsiTheme="minorHAnsi" w:cstheme="minorHAnsi"/>
          <w:sz w:val="24"/>
          <w:szCs w:val="24"/>
        </w:rPr>
        <w:t xml:space="preserve">as </w:t>
      </w:r>
      <w:r w:rsidR="00B4582D" w:rsidRPr="000A26CF">
        <w:rPr>
          <w:rFonts w:asciiTheme="minorHAnsi" w:hAnsiTheme="minorHAnsi" w:cstheme="minorHAnsi"/>
          <w:sz w:val="24"/>
          <w:szCs w:val="24"/>
        </w:rPr>
        <w:t xml:space="preserve">out of scope for the overall project and its deliverables. </w:t>
      </w:r>
    </w:p>
    <w:p w14:paraId="0A9280E8" w14:textId="348EAA5F" w:rsidR="00A15AAA" w:rsidRPr="005E27AF" w:rsidRDefault="00390921">
      <w:pPr>
        <w:pStyle w:val="Heading1"/>
      </w:pPr>
      <w:bookmarkStart w:id="28" w:name="_Toc64297427"/>
      <w:bookmarkEnd w:id="27"/>
      <w:r w:rsidRPr="00097138">
        <w:t>Certification</w:t>
      </w:r>
      <w:r w:rsidRPr="005E27AF">
        <w:t xml:space="preserve"> </w:t>
      </w:r>
      <w:r w:rsidR="00421804">
        <w:t>p</w:t>
      </w:r>
      <w:r w:rsidR="006C2044">
        <w:t>hases</w:t>
      </w:r>
      <w:bookmarkEnd w:id="28"/>
    </w:p>
    <w:p w14:paraId="4962AD97" w14:textId="20370583" w:rsidR="000204AA" w:rsidRPr="000A26CF" w:rsidRDefault="002B20D7" w:rsidP="00A15AAA">
      <w:pPr>
        <w:rPr>
          <w:rFonts w:asciiTheme="minorHAnsi" w:hAnsiTheme="minorHAnsi" w:cstheme="minorHAnsi"/>
        </w:rPr>
      </w:pPr>
      <w:r w:rsidRPr="000A26CF">
        <w:rPr>
          <w:rFonts w:asciiTheme="minorHAnsi" w:hAnsiTheme="minorHAnsi" w:cstheme="minorHAnsi"/>
          <w:sz w:val="24"/>
          <w:szCs w:val="24"/>
        </w:rPr>
        <w:t>For each phase in the certification process, t</w:t>
      </w:r>
      <w:r w:rsidR="00A15AAA" w:rsidRPr="000A26CF">
        <w:rPr>
          <w:rFonts w:asciiTheme="minorHAnsi" w:hAnsiTheme="minorHAnsi" w:cstheme="minorHAnsi"/>
          <w:sz w:val="24"/>
          <w:szCs w:val="24"/>
        </w:rPr>
        <w:t>his section identifies the major</w:t>
      </w:r>
      <w:r w:rsidR="00E73583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A15AAA" w:rsidRPr="000A26CF">
        <w:rPr>
          <w:rFonts w:asciiTheme="minorHAnsi" w:hAnsiTheme="minorHAnsi" w:cstheme="minorHAnsi"/>
          <w:sz w:val="24"/>
          <w:szCs w:val="24"/>
        </w:rPr>
        <w:t>tasks</w:t>
      </w:r>
      <w:r w:rsidRPr="000A26CF">
        <w:rPr>
          <w:rFonts w:asciiTheme="minorHAnsi" w:hAnsiTheme="minorHAnsi" w:cstheme="minorHAnsi"/>
          <w:sz w:val="24"/>
          <w:szCs w:val="24"/>
        </w:rPr>
        <w:t>, the</w:t>
      </w:r>
      <w:r w:rsidR="004C715C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0204AA" w:rsidRPr="000A26CF">
        <w:rPr>
          <w:rFonts w:asciiTheme="minorHAnsi" w:hAnsiTheme="minorHAnsi" w:cstheme="minorHAnsi"/>
          <w:sz w:val="24"/>
          <w:szCs w:val="24"/>
        </w:rPr>
        <w:t xml:space="preserve">exit criteria </w:t>
      </w:r>
      <w:r w:rsidR="00A15AAA" w:rsidRPr="000A26CF">
        <w:rPr>
          <w:rFonts w:asciiTheme="minorHAnsi" w:hAnsiTheme="minorHAnsi" w:cstheme="minorHAnsi"/>
          <w:sz w:val="24"/>
          <w:szCs w:val="24"/>
        </w:rPr>
        <w:t>and deliverables</w:t>
      </w:r>
      <w:r w:rsidR="008E5E68" w:rsidRPr="000A26CF">
        <w:rPr>
          <w:rFonts w:asciiTheme="minorHAnsi" w:hAnsiTheme="minorHAnsi" w:cstheme="minorHAnsi"/>
          <w:sz w:val="24"/>
          <w:szCs w:val="24"/>
        </w:rPr>
        <w:t xml:space="preserve">, and the responsible parties. </w:t>
      </w:r>
      <w:r w:rsidR="00576B4D"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A15AAA" w:rsidRPr="000A26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C1345B" w14:textId="5ACD1833" w:rsidR="00A15AAA" w:rsidRPr="000A26CF" w:rsidRDefault="00593048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29" w:name="_Toc64297428"/>
      <w:r w:rsidRPr="000A26CF">
        <w:rPr>
          <w:rFonts w:asciiTheme="minorHAnsi" w:hAnsiTheme="minorHAnsi" w:cstheme="minorHAnsi"/>
        </w:rPr>
        <w:t>Planning</w:t>
      </w:r>
      <w:r w:rsidR="005E1CEC" w:rsidRPr="004F3150">
        <w:rPr>
          <w:rFonts w:asciiTheme="minorHAnsi" w:hAnsiTheme="minorHAnsi" w:cstheme="minorHAnsi"/>
        </w:rPr>
        <w:t xml:space="preserve"> and </w:t>
      </w:r>
      <w:r w:rsidR="00BA30AF" w:rsidRPr="004F3150">
        <w:rPr>
          <w:rFonts w:asciiTheme="minorHAnsi" w:hAnsiTheme="minorHAnsi" w:cstheme="minorHAnsi"/>
        </w:rPr>
        <w:t>prerequisites</w:t>
      </w:r>
      <w:bookmarkEnd w:id="29"/>
    </w:p>
    <w:p w14:paraId="151D8970" w14:textId="5E6D7DAE" w:rsidR="00A15AAA" w:rsidRDefault="00A80ADA" w:rsidP="3862FBB5">
      <w:pPr>
        <w:pStyle w:val="Comment"/>
        <w:ind w:left="0"/>
        <w:rPr>
          <w:i w:val="0"/>
          <w:color w:val="auto"/>
          <w:sz w:val="24"/>
          <w:szCs w:val="24"/>
        </w:rPr>
      </w:pPr>
      <w:r w:rsidRPr="004F3150">
        <w:rPr>
          <w:i w:val="0"/>
          <w:color w:val="auto"/>
          <w:sz w:val="24"/>
          <w:szCs w:val="24"/>
        </w:rPr>
        <w:t>During the planning phase, t</w:t>
      </w:r>
      <w:r w:rsidR="317AC8FB" w:rsidRPr="004F3150">
        <w:rPr>
          <w:i w:val="0"/>
          <w:color w:val="auto"/>
          <w:sz w:val="24"/>
          <w:szCs w:val="24"/>
        </w:rPr>
        <w:t xml:space="preserve">he </w:t>
      </w:r>
      <w:r w:rsidR="00F300E5" w:rsidRPr="004F3150">
        <w:rPr>
          <w:i w:val="0"/>
          <w:color w:val="auto"/>
          <w:sz w:val="24"/>
          <w:szCs w:val="24"/>
        </w:rPr>
        <w:t>ecosystem partner</w:t>
      </w:r>
      <w:r w:rsidR="317AC8FB" w:rsidRPr="004F3150">
        <w:rPr>
          <w:i w:val="0"/>
          <w:color w:val="auto"/>
          <w:sz w:val="24"/>
          <w:szCs w:val="24"/>
        </w:rPr>
        <w:t xml:space="preserve"> and Digital River agree </w:t>
      </w:r>
      <w:r w:rsidR="00050790" w:rsidRPr="004F3150">
        <w:rPr>
          <w:i w:val="0"/>
          <w:color w:val="auto"/>
          <w:sz w:val="24"/>
          <w:szCs w:val="24"/>
        </w:rPr>
        <w:t>on</w:t>
      </w:r>
      <w:r w:rsidR="317AC8FB" w:rsidRPr="004F3150">
        <w:rPr>
          <w:i w:val="0"/>
          <w:color w:val="auto"/>
          <w:sz w:val="24"/>
          <w:szCs w:val="24"/>
        </w:rPr>
        <w:t xml:space="preserve"> </w:t>
      </w:r>
      <w:r w:rsidR="00F621C5" w:rsidRPr="004F3150">
        <w:rPr>
          <w:i w:val="0"/>
          <w:color w:val="auto"/>
          <w:sz w:val="24"/>
          <w:szCs w:val="24"/>
        </w:rPr>
        <w:t xml:space="preserve">the </w:t>
      </w:r>
      <w:r w:rsidR="003A5B7E">
        <w:rPr>
          <w:i w:val="0"/>
          <w:color w:val="auto"/>
          <w:sz w:val="24"/>
          <w:szCs w:val="24"/>
        </w:rPr>
        <w:t>scope of validation for</w:t>
      </w:r>
      <w:r w:rsidR="317AC8FB" w:rsidRPr="004F3150">
        <w:rPr>
          <w:i w:val="0"/>
          <w:color w:val="auto"/>
          <w:sz w:val="24"/>
          <w:szCs w:val="24"/>
        </w:rPr>
        <w:t xml:space="preserve"> each</w:t>
      </w:r>
      <w:r w:rsidR="00DC53C9">
        <w:rPr>
          <w:i w:val="0"/>
          <w:color w:val="auto"/>
          <w:sz w:val="24"/>
          <w:szCs w:val="24"/>
        </w:rPr>
        <w:t xml:space="preserve"> subsequent phase in the</w:t>
      </w:r>
      <w:r w:rsidR="317AC8FB" w:rsidRPr="004F3150">
        <w:rPr>
          <w:i w:val="0"/>
          <w:color w:val="auto"/>
          <w:sz w:val="24"/>
          <w:szCs w:val="24"/>
        </w:rPr>
        <w:t xml:space="preserve"> </w:t>
      </w:r>
      <w:r w:rsidR="0083390E" w:rsidRPr="004F3150">
        <w:rPr>
          <w:i w:val="0"/>
          <w:color w:val="auto"/>
          <w:sz w:val="24"/>
          <w:szCs w:val="24"/>
        </w:rPr>
        <w:t xml:space="preserve">certification </w:t>
      </w:r>
      <w:r w:rsidR="00DC53C9">
        <w:rPr>
          <w:i w:val="0"/>
          <w:color w:val="auto"/>
          <w:sz w:val="24"/>
          <w:szCs w:val="24"/>
        </w:rPr>
        <w:t>process</w:t>
      </w:r>
      <w:r w:rsidR="317AC8FB" w:rsidRPr="004F3150">
        <w:rPr>
          <w:i w:val="0"/>
          <w:color w:val="auto"/>
          <w:sz w:val="24"/>
          <w:szCs w:val="24"/>
        </w:rPr>
        <w:t xml:space="preserve">.  </w:t>
      </w:r>
    </w:p>
    <w:p w14:paraId="3188BC1C" w14:textId="77777777" w:rsidR="00B01469" w:rsidRPr="006F6C33" w:rsidRDefault="00B01469" w:rsidP="3862FBB5">
      <w:pPr>
        <w:pStyle w:val="Comment"/>
        <w:ind w:left="0"/>
        <w:rPr>
          <w:i w:val="0"/>
          <w:i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3706"/>
        <w:gridCol w:w="3735"/>
      </w:tblGrid>
      <w:tr w:rsidR="00D35081" w:rsidRPr="00097138" w14:paraId="72FEA3A6" w14:textId="77777777" w:rsidTr="000A26CF">
        <w:tc>
          <w:tcPr>
            <w:tcW w:w="1975" w:type="dxa"/>
            <w:tcBorders>
              <w:top w:val="nil"/>
              <w:left w:val="nil"/>
            </w:tcBorders>
            <w:vAlign w:val="center"/>
          </w:tcPr>
          <w:p w14:paraId="337BD3E9" w14:textId="77777777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307D65B7" w14:textId="139099AC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55B3EFAD" w14:textId="37366BC9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D35081" w:rsidRPr="00097138" w14:paraId="5FDBE580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2DD91569" w14:textId="2EBA0609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3960" w:type="dxa"/>
          </w:tcPr>
          <w:p w14:paraId="38F315A4" w14:textId="089D4123" w:rsidR="00D35081" w:rsidRPr="00097138" w:rsidRDefault="00D35081" w:rsidP="00D35081">
            <w:pPr>
              <w:pStyle w:val="Comment"/>
              <w:numPr>
                <w:ilvl w:val="0"/>
                <w:numId w:val="71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Create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and agree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upon functional specs and </w:t>
            </w:r>
            <w:proofErr w:type="gramStart"/>
            <w:r w:rsidRPr="00097138">
              <w:rPr>
                <w:i w:val="0"/>
                <w:color w:val="auto"/>
                <w:sz w:val="24"/>
                <w:szCs w:val="24"/>
              </w:rPr>
              <w:t>documents</w:t>
            </w:r>
            <w:proofErr w:type="gramEnd"/>
          </w:p>
          <w:p w14:paraId="7C172B97" w14:textId="5120949D" w:rsidR="00D35081" w:rsidRPr="00097138" w:rsidRDefault="00D35081" w:rsidP="000A26CF">
            <w:pPr>
              <w:pStyle w:val="Comment"/>
              <w:numPr>
                <w:ilvl w:val="0"/>
                <w:numId w:val="71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Devise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a schedule that lists major milestones </w:t>
            </w:r>
          </w:p>
        </w:tc>
        <w:tc>
          <w:tcPr>
            <w:tcW w:w="4045" w:type="dxa"/>
          </w:tcPr>
          <w:p w14:paraId="1FF046E1" w14:textId="60DEC295" w:rsidR="00D35081" w:rsidRPr="00097138" w:rsidRDefault="00D35081" w:rsidP="3862FBB5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Same</w:t>
            </w:r>
            <w:r w:rsidR="009A723A" w:rsidRPr="00097138">
              <w:rPr>
                <w:i w:val="0"/>
                <w:color w:val="auto"/>
                <w:sz w:val="24"/>
                <w:szCs w:val="24"/>
              </w:rPr>
              <w:t xml:space="preserve"> as ecosystem partner</w:t>
            </w:r>
          </w:p>
        </w:tc>
      </w:tr>
      <w:tr w:rsidR="00D35081" w:rsidRPr="00097138" w14:paraId="009FBE1F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12004F72" w14:textId="4C9E69EB" w:rsidR="00D35081" w:rsidRPr="00097138" w:rsidRDefault="00D35081" w:rsidP="000A26CF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3960" w:type="dxa"/>
          </w:tcPr>
          <w:p w14:paraId="30F48A21" w14:textId="1CDB6608" w:rsidR="00D35081" w:rsidRPr="00097138" w:rsidRDefault="00D35081" w:rsidP="3862FBB5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Digital River</w:t>
            </w:r>
            <w:r w:rsidR="00BA17A8" w:rsidRPr="00097138">
              <w:rPr>
                <w:i w:val="0"/>
                <w:color w:val="auto"/>
                <w:sz w:val="24"/>
                <w:szCs w:val="24"/>
              </w:rPr>
              <w:t xml:space="preserve"> is provided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B21356" w:rsidRPr="00097138">
              <w:rPr>
                <w:i w:val="0"/>
                <w:color w:val="auto"/>
                <w:sz w:val="24"/>
                <w:szCs w:val="24"/>
              </w:rPr>
              <w:t>with t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est </w:t>
            </w:r>
            <w:r w:rsidR="00B2135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>cenarios</w:t>
            </w:r>
          </w:p>
        </w:tc>
        <w:tc>
          <w:tcPr>
            <w:tcW w:w="4045" w:type="dxa"/>
          </w:tcPr>
          <w:p w14:paraId="3063D2EE" w14:textId="6694EF3C" w:rsidR="00D35081" w:rsidRPr="00097138" w:rsidRDefault="00BA17A8" w:rsidP="3862FBB5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The system integrator is provided</w:t>
            </w:r>
            <w:r w:rsidR="00B21356" w:rsidRPr="00097138">
              <w:rPr>
                <w:i w:val="0"/>
                <w:color w:val="auto"/>
                <w:sz w:val="24"/>
                <w:szCs w:val="24"/>
              </w:rPr>
              <w:t xml:space="preserve"> with</w:t>
            </w:r>
            <w:r w:rsidR="00C236E4"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867562" w:rsidRPr="00097138">
              <w:rPr>
                <w:i w:val="0"/>
                <w:color w:val="auto"/>
                <w:sz w:val="24"/>
                <w:szCs w:val="24"/>
              </w:rPr>
              <w:t xml:space="preserve">the </w:t>
            </w:r>
            <w:r w:rsidR="00C236E4" w:rsidRPr="00097138">
              <w:rPr>
                <w:i w:val="0"/>
                <w:color w:val="auto"/>
                <w:sz w:val="24"/>
                <w:szCs w:val="24"/>
              </w:rPr>
              <w:t xml:space="preserve">test scenarios </w:t>
            </w:r>
            <w:r w:rsidR="00370A7E" w:rsidRPr="00097138">
              <w:rPr>
                <w:i w:val="0"/>
                <w:color w:val="auto"/>
                <w:sz w:val="24"/>
                <w:szCs w:val="24"/>
              </w:rPr>
              <w:t>they must execute</w:t>
            </w:r>
            <w:r w:rsidR="002E479A" w:rsidRPr="00097138">
              <w:rPr>
                <w:i w:val="0"/>
                <w:color w:val="auto"/>
                <w:sz w:val="24"/>
                <w:szCs w:val="24"/>
              </w:rPr>
              <w:t xml:space="preserve"> and those Digital River</w:t>
            </w:r>
            <w:r w:rsidR="00867562" w:rsidRPr="00097138">
              <w:rPr>
                <w:i w:val="0"/>
                <w:color w:val="auto"/>
                <w:sz w:val="24"/>
                <w:szCs w:val="24"/>
              </w:rPr>
              <w:t xml:space="preserve"> plans to execute</w:t>
            </w:r>
          </w:p>
        </w:tc>
      </w:tr>
    </w:tbl>
    <w:p w14:paraId="25EB3D39" w14:textId="5185F11A" w:rsidR="00BD1B37" w:rsidRPr="000A26CF" w:rsidRDefault="00C163CF" w:rsidP="00BD1B37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30" w:name="_Toc60215135"/>
      <w:bookmarkStart w:id="31" w:name="_Toc60215136"/>
      <w:bookmarkStart w:id="32" w:name="_Toc60215137"/>
      <w:bookmarkStart w:id="33" w:name="_Toc60215138"/>
      <w:bookmarkStart w:id="34" w:name="_Toc60215139"/>
      <w:bookmarkStart w:id="35" w:name="_Toc60215140"/>
      <w:bookmarkStart w:id="36" w:name="_Toc60215141"/>
      <w:bookmarkStart w:id="37" w:name="_Toc60215142"/>
      <w:bookmarkStart w:id="38" w:name="_Toc60215143"/>
      <w:bookmarkStart w:id="39" w:name="_Toc60215144"/>
      <w:bookmarkStart w:id="40" w:name="_Toc60215145"/>
      <w:bookmarkStart w:id="41" w:name="_Toc60215146"/>
      <w:bookmarkStart w:id="42" w:name="_Toc60215147"/>
      <w:bookmarkStart w:id="43" w:name="_Toc60215148"/>
      <w:bookmarkStart w:id="44" w:name="_Toc642974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4F3150">
        <w:rPr>
          <w:rFonts w:asciiTheme="minorHAnsi" w:hAnsiTheme="minorHAnsi" w:cstheme="minorHAnsi"/>
        </w:rPr>
        <w:t xml:space="preserve">Tool development and test site validation by </w:t>
      </w:r>
      <w:r w:rsidR="001F14B9">
        <w:rPr>
          <w:rFonts w:asciiTheme="minorHAnsi" w:hAnsiTheme="minorHAnsi" w:cstheme="minorHAnsi"/>
        </w:rPr>
        <w:t>ecosystem</w:t>
      </w:r>
      <w:r w:rsidRPr="004F3150">
        <w:rPr>
          <w:rFonts w:asciiTheme="minorHAnsi" w:hAnsiTheme="minorHAnsi" w:cstheme="minorHAnsi"/>
        </w:rPr>
        <w:t xml:space="preserve"> partner</w:t>
      </w:r>
      <w:bookmarkEnd w:id="44"/>
      <w:r w:rsidRPr="004F3150">
        <w:rPr>
          <w:rFonts w:asciiTheme="minorHAnsi" w:hAnsiTheme="minorHAnsi" w:cstheme="minorHAnsi"/>
        </w:rPr>
        <w:t xml:space="preserve"> </w:t>
      </w:r>
    </w:p>
    <w:p w14:paraId="3C08807F" w14:textId="453D540E" w:rsidR="001C5B83" w:rsidRDefault="001C5B83" w:rsidP="001C5B83">
      <w:pPr>
        <w:pStyle w:val="Comment"/>
        <w:ind w:left="0"/>
        <w:rPr>
          <w:i w:val="0"/>
          <w:color w:val="auto"/>
          <w:sz w:val="24"/>
          <w:szCs w:val="24"/>
        </w:rPr>
      </w:pPr>
      <w:r w:rsidRPr="004F3150">
        <w:rPr>
          <w:i w:val="0"/>
          <w:color w:val="auto"/>
          <w:sz w:val="24"/>
          <w:szCs w:val="24"/>
        </w:rPr>
        <w:t xml:space="preserve">The </w:t>
      </w:r>
      <w:r w:rsidR="00534018" w:rsidRPr="004F3150">
        <w:rPr>
          <w:i w:val="0"/>
          <w:color w:val="auto"/>
          <w:sz w:val="24"/>
          <w:szCs w:val="24"/>
        </w:rPr>
        <w:t>ecosystem partner</w:t>
      </w:r>
      <w:r w:rsidRPr="004F3150">
        <w:rPr>
          <w:i w:val="0"/>
          <w:color w:val="auto"/>
          <w:sz w:val="24"/>
          <w:szCs w:val="24"/>
        </w:rPr>
        <w:t xml:space="preserve"> </w:t>
      </w:r>
      <w:r w:rsidR="003440A7" w:rsidRPr="004F3150">
        <w:rPr>
          <w:i w:val="0"/>
          <w:color w:val="auto"/>
          <w:sz w:val="24"/>
          <w:szCs w:val="24"/>
        </w:rPr>
        <w:t>must demonstrate that</w:t>
      </w:r>
      <w:r w:rsidR="00F956BE" w:rsidRPr="004F3150">
        <w:rPr>
          <w:i w:val="0"/>
          <w:color w:val="auto"/>
          <w:sz w:val="24"/>
          <w:szCs w:val="24"/>
        </w:rPr>
        <w:t xml:space="preserve"> they</w:t>
      </w:r>
      <w:r w:rsidR="009A723A">
        <w:rPr>
          <w:i w:val="0"/>
          <w:color w:val="auto"/>
          <w:sz w:val="24"/>
          <w:szCs w:val="24"/>
        </w:rPr>
        <w:t xml:space="preserve"> ha</w:t>
      </w:r>
      <w:r w:rsidR="00F956BE" w:rsidRPr="004F3150">
        <w:rPr>
          <w:i w:val="0"/>
          <w:color w:val="auto"/>
          <w:sz w:val="24"/>
          <w:szCs w:val="24"/>
        </w:rPr>
        <w:t>ve met</w:t>
      </w:r>
      <w:r w:rsidRPr="004F3150">
        <w:rPr>
          <w:i w:val="0"/>
          <w:color w:val="auto"/>
          <w:sz w:val="24"/>
          <w:szCs w:val="24"/>
        </w:rPr>
        <w:t xml:space="preserve"> all </w:t>
      </w:r>
      <w:r w:rsidR="009A723A">
        <w:rPr>
          <w:i w:val="0"/>
          <w:color w:val="auto"/>
          <w:sz w:val="24"/>
          <w:szCs w:val="24"/>
        </w:rPr>
        <w:t xml:space="preserve">the </w:t>
      </w:r>
      <w:r w:rsidRPr="004F3150">
        <w:rPr>
          <w:i w:val="0"/>
          <w:color w:val="auto"/>
          <w:sz w:val="24"/>
          <w:szCs w:val="24"/>
        </w:rPr>
        <w:t>requirements</w:t>
      </w:r>
      <w:r w:rsidR="0098361D" w:rsidRPr="004F3150">
        <w:rPr>
          <w:i w:val="0"/>
          <w:color w:val="auto"/>
          <w:sz w:val="24"/>
          <w:szCs w:val="24"/>
        </w:rPr>
        <w:t>. Th</w:t>
      </w:r>
      <w:r w:rsidR="00F956BE" w:rsidRPr="004F3150">
        <w:rPr>
          <w:i w:val="0"/>
          <w:color w:val="auto"/>
          <w:sz w:val="24"/>
          <w:szCs w:val="24"/>
        </w:rPr>
        <w:t xml:space="preserve">is is </w:t>
      </w:r>
      <w:r w:rsidR="001F14B9">
        <w:rPr>
          <w:i w:val="0"/>
          <w:color w:val="auto"/>
          <w:sz w:val="24"/>
          <w:szCs w:val="24"/>
        </w:rPr>
        <w:t>accomplished</w:t>
      </w:r>
      <w:r w:rsidR="00DD0BA9" w:rsidRPr="004F3150">
        <w:rPr>
          <w:i w:val="0"/>
          <w:color w:val="auto"/>
          <w:sz w:val="24"/>
          <w:szCs w:val="24"/>
        </w:rPr>
        <w:t xml:space="preserve"> by</w:t>
      </w:r>
      <w:r w:rsidR="00FB6FE9" w:rsidRPr="004F3150">
        <w:rPr>
          <w:i w:val="0"/>
          <w:color w:val="auto"/>
          <w:sz w:val="24"/>
          <w:szCs w:val="24"/>
        </w:rPr>
        <w:t xml:space="preserve"> using the build standards to</w:t>
      </w:r>
      <w:r w:rsidRPr="004F3150">
        <w:rPr>
          <w:i w:val="0"/>
          <w:color w:val="auto"/>
          <w:sz w:val="24"/>
          <w:szCs w:val="24"/>
        </w:rPr>
        <w:t xml:space="preserve"> implement a </w:t>
      </w:r>
      <w:r w:rsidR="000E4F12">
        <w:rPr>
          <w:i w:val="0"/>
          <w:color w:val="auto"/>
          <w:sz w:val="24"/>
          <w:szCs w:val="24"/>
        </w:rPr>
        <w:t xml:space="preserve">test </w:t>
      </w:r>
      <w:r w:rsidRPr="004F3150">
        <w:rPr>
          <w:i w:val="0"/>
          <w:color w:val="auto"/>
          <w:sz w:val="24"/>
          <w:szCs w:val="24"/>
        </w:rPr>
        <w:t>site on the ecommerce front end</w:t>
      </w:r>
      <w:r w:rsidR="00DD0BA9" w:rsidRPr="004F3150">
        <w:rPr>
          <w:i w:val="0"/>
          <w:color w:val="auto"/>
          <w:sz w:val="24"/>
          <w:szCs w:val="24"/>
        </w:rPr>
        <w:t>. The</w:t>
      </w:r>
      <w:r w:rsidR="00FB6FE9" w:rsidRPr="004F3150">
        <w:rPr>
          <w:i w:val="0"/>
          <w:color w:val="auto"/>
          <w:sz w:val="24"/>
          <w:szCs w:val="24"/>
        </w:rPr>
        <w:t xml:space="preserve"> partner is</w:t>
      </w:r>
      <w:r w:rsidR="00534018" w:rsidRPr="004F3150">
        <w:rPr>
          <w:i w:val="0"/>
          <w:color w:val="auto"/>
          <w:sz w:val="24"/>
          <w:szCs w:val="24"/>
        </w:rPr>
        <w:t xml:space="preserve"> also </w:t>
      </w:r>
      <w:r w:rsidR="00DD0BA9" w:rsidRPr="004F3150">
        <w:rPr>
          <w:i w:val="0"/>
          <w:color w:val="auto"/>
          <w:sz w:val="24"/>
          <w:szCs w:val="24"/>
        </w:rPr>
        <w:t>responsible for testing the implementation and providing Digital River the</w:t>
      </w:r>
      <w:r w:rsidR="000E4F12">
        <w:rPr>
          <w:i w:val="0"/>
          <w:color w:val="auto"/>
          <w:sz w:val="24"/>
          <w:szCs w:val="24"/>
        </w:rPr>
        <w:t>ir</w:t>
      </w:r>
      <w:r w:rsidR="00DD0BA9" w:rsidRPr="004F3150">
        <w:rPr>
          <w:i w:val="0"/>
          <w:color w:val="auto"/>
          <w:sz w:val="24"/>
          <w:szCs w:val="24"/>
        </w:rPr>
        <w:t xml:space="preserve"> test cases and execution status</w:t>
      </w:r>
      <w:r w:rsidR="00024173" w:rsidRPr="004F3150">
        <w:rPr>
          <w:i w:val="0"/>
          <w:color w:val="auto"/>
          <w:sz w:val="24"/>
          <w:szCs w:val="24"/>
        </w:rPr>
        <w:t xml:space="preserve">. </w:t>
      </w:r>
      <w:r w:rsidRPr="004F3150">
        <w:rPr>
          <w:i w:val="0"/>
          <w:color w:val="auto"/>
          <w:sz w:val="24"/>
          <w:szCs w:val="24"/>
        </w:rPr>
        <w:t xml:space="preserve">This validation </w:t>
      </w:r>
      <w:r w:rsidR="00FB6FE9" w:rsidRPr="004F3150">
        <w:rPr>
          <w:i w:val="0"/>
          <w:color w:val="auto"/>
          <w:sz w:val="24"/>
          <w:szCs w:val="24"/>
        </w:rPr>
        <w:t>is</w:t>
      </w:r>
      <w:r w:rsidRPr="004F3150">
        <w:rPr>
          <w:i w:val="0"/>
          <w:color w:val="auto"/>
          <w:sz w:val="24"/>
          <w:szCs w:val="24"/>
        </w:rPr>
        <w:t xml:space="preserve"> completed against Digital River’s </w:t>
      </w:r>
      <w:r w:rsidR="0016653E">
        <w:rPr>
          <w:i w:val="0"/>
          <w:color w:val="auto"/>
          <w:sz w:val="24"/>
          <w:szCs w:val="24"/>
        </w:rPr>
        <w:t>Production Test Environment (PTE)</w:t>
      </w:r>
      <w:r w:rsidRPr="004F3150">
        <w:rPr>
          <w:i w:val="0"/>
          <w:color w:val="auto"/>
          <w:sz w:val="24"/>
          <w:szCs w:val="24"/>
        </w:rPr>
        <w:t>.</w:t>
      </w:r>
    </w:p>
    <w:p w14:paraId="201308A5" w14:textId="153F5F89" w:rsidR="00FE404E" w:rsidRDefault="00FE404E" w:rsidP="001C5B83">
      <w:pPr>
        <w:pStyle w:val="Comment"/>
        <w:ind w:left="0"/>
        <w:rPr>
          <w:i w:val="0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3693"/>
        <w:gridCol w:w="3753"/>
      </w:tblGrid>
      <w:tr w:rsidR="002B19E7" w:rsidRPr="00097138" w14:paraId="32E41C48" w14:textId="77777777" w:rsidTr="000A26CF">
        <w:tc>
          <w:tcPr>
            <w:tcW w:w="1975" w:type="dxa"/>
            <w:tcBorders>
              <w:top w:val="nil"/>
              <w:left w:val="nil"/>
            </w:tcBorders>
            <w:vAlign w:val="center"/>
          </w:tcPr>
          <w:p w14:paraId="6B57DA7D" w14:textId="77777777" w:rsidR="002B19E7" w:rsidRPr="00097138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2465E54C" w14:textId="77777777" w:rsidR="002B19E7" w:rsidRPr="000A26CF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045" w:type="dxa"/>
            <w:shd w:val="clear" w:color="auto" w:fill="E7E6E6" w:themeFill="background2"/>
            <w:vAlign w:val="center"/>
          </w:tcPr>
          <w:p w14:paraId="741A600F" w14:textId="77777777" w:rsidR="002B19E7" w:rsidRPr="000A26CF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2B19E7" w:rsidRPr="00097138" w14:paraId="78542ED2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741DC14E" w14:textId="77777777" w:rsidR="002B19E7" w:rsidRPr="00097138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3960" w:type="dxa"/>
          </w:tcPr>
          <w:p w14:paraId="72E6F862" w14:textId="122B6855" w:rsidR="002B19E7" w:rsidRPr="00097138" w:rsidRDefault="00482966" w:rsidP="00482966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Create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16653E" w:rsidRPr="00097138">
              <w:rPr>
                <w:i w:val="0"/>
                <w:color w:val="auto"/>
                <w:sz w:val="24"/>
                <w:szCs w:val="24"/>
              </w:rPr>
              <w:t xml:space="preserve">a </w:t>
            </w:r>
            <w:r w:rsidRPr="00097138">
              <w:rPr>
                <w:i w:val="0"/>
                <w:color w:val="auto"/>
                <w:sz w:val="24"/>
                <w:szCs w:val="24"/>
              </w:rPr>
              <w:t>store using the ecommerce front end and integrate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it</w:t>
            </w:r>
            <w:r w:rsidR="002A73D1" w:rsidRPr="00097138">
              <w:rPr>
                <w:i w:val="0"/>
                <w:color w:val="auto"/>
                <w:sz w:val="24"/>
                <w:szCs w:val="24"/>
              </w:rPr>
              <w:t xml:space="preserve"> with Digital River’s PTE </w:t>
            </w:r>
          </w:p>
          <w:p w14:paraId="4206DB94" w14:textId="6538DA6E" w:rsidR="002A73D1" w:rsidRPr="00097138" w:rsidRDefault="002A73D1" w:rsidP="000A26CF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Deliver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planned </w:t>
            </w:r>
            <w:r w:rsidR="000468C1" w:rsidRPr="00097138">
              <w:rPr>
                <w:i w:val="0"/>
                <w:color w:val="auto"/>
                <w:sz w:val="24"/>
                <w:szCs w:val="24"/>
              </w:rPr>
              <w:t>test cases to Digital River</w:t>
            </w:r>
          </w:p>
        </w:tc>
        <w:tc>
          <w:tcPr>
            <w:tcW w:w="4045" w:type="dxa"/>
          </w:tcPr>
          <w:p w14:paraId="55B510BA" w14:textId="566EF8FA" w:rsidR="00E53934" w:rsidRPr="00097138" w:rsidRDefault="00341D90" w:rsidP="00E5393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Provide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DB112E" w:rsidRPr="00097138">
              <w:rPr>
                <w:i w:val="0"/>
                <w:color w:val="auto"/>
                <w:sz w:val="24"/>
                <w:szCs w:val="24"/>
              </w:rPr>
              <w:t>the ecosystem partner the test scenarios</w:t>
            </w:r>
            <w:r w:rsidR="00E53934" w:rsidRPr="00097138">
              <w:rPr>
                <w:i w:val="0"/>
                <w:color w:val="auto"/>
                <w:sz w:val="24"/>
                <w:szCs w:val="24"/>
              </w:rPr>
              <w:t xml:space="preserve"> that </w:t>
            </w:r>
            <w:r w:rsidR="00A57D3B" w:rsidRPr="00097138">
              <w:rPr>
                <w:i w:val="0"/>
                <w:color w:val="auto"/>
                <w:sz w:val="24"/>
                <w:szCs w:val="24"/>
              </w:rPr>
              <w:t xml:space="preserve">they </w:t>
            </w:r>
            <w:r w:rsidR="00E53934" w:rsidRPr="00097138">
              <w:rPr>
                <w:i w:val="0"/>
                <w:color w:val="auto"/>
                <w:sz w:val="24"/>
                <w:szCs w:val="24"/>
              </w:rPr>
              <w:t xml:space="preserve">must </w:t>
            </w:r>
            <w:proofErr w:type="gramStart"/>
            <w:r w:rsidR="00E53934" w:rsidRPr="00097138">
              <w:rPr>
                <w:i w:val="0"/>
                <w:color w:val="auto"/>
                <w:sz w:val="24"/>
                <w:szCs w:val="24"/>
              </w:rPr>
              <w:t>execute</w:t>
            </w:r>
            <w:proofErr w:type="gramEnd"/>
          </w:p>
          <w:p w14:paraId="1C22A658" w14:textId="0EAC9D42" w:rsidR="00E53934" w:rsidRPr="00097138" w:rsidRDefault="00E53934" w:rsidP="000A26CF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Share</w:t>
            </w:r>
            <w:r w:rsidR="00862966" w:rsidRPr="00097138">
              <w:rPr>
                <w:i w:val="0"/>
                <w:color w:val="auto"/>
                <w:sz w:val="24"/>
                <w:szCs w:val="24"/>
              </w:rPr>
              <w:t>s</w:t>
            </w:r>
            <w:r w:rsidRPr="00097138">
              <w:rPr>
                <w:i w:val="0"/>
                <w:color w:val="auto"/>
                <w:sz w:val="24"/>
                <w:szCs w:val="24"/>
              </w:rPr>
              <w:t xml:space="preserve"> the </w:t>
            </w:r>
            <w:r w:rsidR="00660A32" w:rsidRPr="00097138">
              <w:rPr>
                <w:i w:val="0"/>
                <w:color w:val="auto"/>
                <w:sz w:val="24"/>
                <w:szCs w:val="24"/>
              </w:rPr>
              <w:t>tests</w:t>
            </w:r>
            <w:r w:rsidR="00280B13" w:rsidRPr="00097138">
              <w:rPr>
                <w:i w:val="0"/>
                <w:color w:val="auto"/>
                <w:sz w:val="24"/>
                <w:szCs w:val="24"/>
              </w:rPr>
              <w:t xml:space="preserve"> that we plan to execute</w:t>
            </w:r>
            <w:r w:rsidR="00660A32" w:rsidRPr="00097138">
              <w:rPr>
                <w:i w:val="0"/>
                <w:color w:val="auto"/>
                <w:sz w:val="24"/>
                <w:szCs w:val="24"/>
              </w:rPr>
              <w:t xml:space="preserve"> with the ecosystem partner </w:t>
            </w:r>
          </w:p>
        </w:tc>
      </w:tr>
      <w:tr w:rsidR="002B19E7" w:rsidRPr="00097138" w14:paraId="5A7E82BF" w14:textId="77777777" w:rsidTr="000A26CF">
        <w:tc>
          <w:tcPr>
            <w:tcW w:w="1975" w:type="dxa"/>
            <w:shd w:val="clear" w:color="auto" w:fill="E7E6E6" w:themeFill="background2"/>
            <w:vAlign w:val="center"/>
          </w:tcPr>
          <w:p w14:paraId="5095189D" w14:textId="77777777" w:rsidR="002B19E7" w:rsidRPr="00097138" w:rsidRDefault="002B19E7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3960" w:type="dxa"/>
          </w:tcPr>
          <w:p w14:paraId="7F0D8970" w14:textId="77777777" w:rsidR="002B19E7" w:rsidRPr="00097138" w:rsidRDefault="00280B13" w:rsidP="00280B13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All planned and reviewed</w:t>
            </w:r>
            <w:r w:rsidR="0032526B" w:rsidRPr="00097138">
              <w:rPr>
                <w:i w:val="0"/>
                <w:color w:val="auto"/>
                <w:sz w:val="24"/>
                <w:szCs w:val="24"/>
              </w:rPr>
              <w:t xml:space="preserve"> scenarios are </w:t>
            </w:r>
            <w:proofErr w:type="gramStart"/>
            <w:r w:rsidR="0032526B" w:rsidRPr="00097138">
              <w:rPr>
                <w:i w:val="0"/>
                <w:color w:val="auto"/>
                <w:sz w:val="24"/>
                <w:szCs w:val="24"/>
              </w:rPr>
              <w:t>execu</w:t>
            </w:r>
            <w:r w:rsidR="00F73FAF" w:rsidRPr="00097138">
              <w:rPr>
                <w:i w:val="0"/>
                <w:color w:val="auto"/>
                <w:sz w:val="24"/>
                <w:szCs w:val="24"/>
              </w:rPr>
              <w:t>ted</w:t>
            </w:r>
            <w:proofErr w:type="gramEnd"/>
          </w:p>
          <w:p w14:paraId="376E55FA" w14:textId="6E71BF39" w:rsidR="00F73FAF" w:rsidRPr="00097138" w:rsidRDefault="00F75582" w:rsidP="00280B13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No priority 1 defects</w:t>
            </w:r>
            <w:r w:rsidR="00F84428" w:rsidRPr="00097138">
              <w:rPr>
                <w:i w:val="0"/>
                <w:color w:val="auto"/>
                <w:sz w:val="24"/>
                <w:szCs w:val="24"/>
              </w:rPr>
              <w:t xml:space="preserve"> are </w:t>
            </w:r>
            <w:proofErr w:type="gramStart"/>
            <w:r w:rsidR="00F84428" w:rsidRPr="00097138">
              <w:rPr>
                <w:i w:val="0"/>
                <w:color w:val="auto"/>
                <w:sz w:val="24"/>
                <w:szCs w:val="24"/>
              </w:rPr>
              <w:t>open</w:t>
            </w:r>
            <w:proofErr w:type="gramEnd"/>
          </w:p>
          <w:p w14:paraId="02DE0F4A" w14:textId="1DC9E339" w:rsidR="00526C45" w:rsidRPr="00097138" w:rsidRDefault="00DD5F74" w:rsidP="00CF7C4A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After consulting with Digital River, a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ny </w:t>
            </w:r>
            <w:r w:rsidR="00127F7C" w:rsidRPr="00097138">
              <w:rPr>
                <w:i w:val="0"/>
                <w:color w:val="auto"/>
                <w:sz w:val="24"/>
                <w:szCs w:val="24"/>
              </w:rPr>
              <w:t>open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 priority 2 or 3 defects</w:t>
            </w:r>
            <w:r w:rsidR="006A412D" w:rsidRPr="00097138">
              <w:rPr>
                <w:i w:val="0"/>
                <w:color w:val="auto"/>
                <w:sz w:val="24"/>
                <w:szCs w:val="24"/>
              </w:rPr>
              <w:t xml:space="preserve"> are either deferred</w:t>
            </w:r>
            <w:r w:rsidR="002976E9" w:rsidRPr="00097138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CF242B" w:rsidRPr="00097138">
              <w:rPr>
                <w:i w:val="0"/>
                <w:color w:val="auto"/>
                <w:sz w:val="24"/>
                <w:szCs w:val="24"/>
              </w:rPr>
              <w:t>with</w:t>
            </w:r>
            <w:r w:rsidR="002976E9" w:rsidRPr="00097138">
              <w:rPr>
                <w:i w:val="0"/>
                <w:color w:val="auto"/>
                <w:sz w:val="24"/>
                <w:szCs w:val="24"/>
              </w:rPr>
              <w:t xml:space="preserve"> estimated resolution timelines </w:t>
            </w:r>
            <w:r w:rsidR="00810A54" w:rsidRPr="00097138">
              <w:rPr>
                <w:i w:val="0"/>
                <w:color w:val="auto"/>
                <w:sz w:val="24"/>
                <w:szCs w:val="24"/>
              </w:rPr>
              <w:t>Ec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 xml:space="preserve">ommerce front end </w:t>
            </w:r>
            <w:r w:rsidR="00810A54" w:rsidRPr="00097138">
              <w:rPr>
                <w:i w:val="0"/>
                <w:color w:val="auto"/>
                <w:sz w:val="24"/>
                <w:szCs w:val="24"/>
              </w:rPr>
              <w:t xml:space="preserve">demoed </w:t>
            </w:r>
            <w:r w:rsidR="00526C45" w:rsidRPr="00097138">
              <w:rPr>
                <w:i w:val="0"/>
                <w:color w:val="auto"/>
                <w:sz w:val="24"/>
                <w:szCs w:val="24"/>
              </w:rPr>
              <w:t>for Digital River</w:t>
            </w:r>
          </w:p>
        </w:tc>
        <w:tc>
          <w:tcPr>
            <w:tcW w:w="4045" w:type="dxa"/>
          </w:tcPr>
          <w:p w14:paraId="1BFD2B9A" w14:textId="707C55E7" w:rsidR="002B19E7" w:rsidRPr="00097138" w:rsidRDefault="00CF242B" w:rsidP="00321020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097138">
              <w:rPr>
                <w:i w:val="0"/>
                <w:color w:val="auto"/>
                <w:sz w:val="24"/>
                <w:szCs w:val="24"/>
              </w:rPr>
              <w:t>In the event o</w:t>
            </w:r>
            <w:r w:rsidR="00B62226" w:rsidRPr="00097138">
              <w:rPr>
                <w:i w:val="0"/>
                <w:color w:val="auto"/>
                <w:sz w:val="24"/>
                <w:szCs w:val="24"/>
              </w:rPr>
              <w:t xml:space="preserve">f open priority 2 or 3 defects, work </w:t>
            </w:r>
            <w:r w:rsidR="001C0329" w:rsidRPr="00097138">
              <w:rPr>
                <w:i w:val="0"/>
                <w:color w:val="auto"/>
                <w:sz w:val="24"/>
                <w:szCs w:val="24"/>
              </w:rPr>
              <w:t xml:space="preserve">with </w:t>
            </w:r>
            <w:r w:rsidR="00B62226" w:rsidRPr="00097138">
              <w:rPr>
                <w:i w:val="0"/>
                <w:color w:val="auto"/>
                <w:sz w:val="24"/>
                <w:szCs w:val="24"/>
              </w:rPr>
              <w:t>the ecosystem partner to deter</w:t>
            </w:r>
            <w:r w:rsidR="00DE77BF" w:rsidRPr="00097138">
              <w:rPr>
                <w:i w:val="0"/>
                <w:color w:val="auto"/>
                <w:sz w:val="24"/>
                <w:szCs w:val="24"/>
              </w:rPr>
              <w:t xml:space="preserve">mine </w:t>
            </w:r>
            <w:r w:rsidR="00CF7C4A">
              <w:rPr>
                <w:i w:val="0"/>
                <w:color w:val="auto"/>
                <w:sz w:val="24"/>
                <w:szCs w:val="24"/>
              </w:rPr>
              <w:t>the</w:t>
            </w:r>
            <w:r w:rsidR="004D353D" w:rsidRPr="00097138">
              <w:rPr>
                <w:i w:val="0"/>
                <w:color w:val="auto"/>
                <w:sz w:val="24"/>
                <w:szCs w:val="24"/>
              </w:rPr>
              <w:t xml:space="preserve"> resolution timeline</w:t>
            </w:r>
          </w:p>
        </w:tc>
      </w:tr>
    </w:tbl>
    <w:p w14:paraId="00D2EB3F" w14:textId="3A9F9D55" w:rsidR="00B20B54" w:rsidRPr="000A26CF" w:rsidRDefault="009307C1" w:rsidP="00335739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45" w:name="_Toc60215150"/>
      <w:bookmarkStart w:id="46" w:name="_Toc60215151"/>
      <w:bookmarkStart w:id="47" w:name="_Toc59473295"/>
      <w:bookmarkStart w:id="48" w:name="_Toc60149985"/>
      <w:bookmarkStart w:id="49" w:name="_Toc60150095"/>
      <w:bookmarkStart w:id="50" w:name="_Toc60215152"/>
      <w:bookmarkStart w:id="51" w:name="_Toc59473296"/>
      <w:bookmarkStart w:id="52" w:name="_Toc60149986"/>
      <w:bookmarkStart w:id="53" w:name="_Toc60150096"/>
      <w:bookmarkStart w:id="54" w:name="_Toc60215153"/>
      <w:bookmarkStart w:id="55" w:name="_Toc59473297"/>
      <w:bookmarkStart w:id="56" w:name="_Toc60149987"/>
      <w:bookmarkStart w:id="57" w:name="_Toc60150097"/>
      <w:bookmarkStart w:id="58" w:name="_Toc60215154"/>
      <w:bookmarkStart w:id="59" w:name="_Toc59473298"/>
      <w:bookmarkStart w:id="60" w:name="_Toc60149988"/>
      <w:bookmarkStart w:id="61" w:name="_Toc60150098"/>
      <w:bookmarkStart w:id="62" w:name="_Toc60215155"/>
      <w:bookmarkStart w:id="63" w:name="_Toc59473299"/>
      <w:bookmarkStart w:id="64" w:name="_Toc60149989"/>
      <w:bookmarkStart w:id="65" w:name="_Toc60150099"/>
      <w:bookmarkStart w:id="66" w:name="_Toc60215156"/>
      <w:bookmarkStart w:id="67" w:name="_Toc59473300"/>
      <w:bookmarkStart w:id="68" w:name="_Toc60149990"/>
      <w:bookmarkStart w:id="69" w:name="_Toc60150100"/>
      <w:bookmarkStart w:id="70" w:name="_Toc60215157"/>
      <w:bookmarkStart w:id="71" w:name="_Toc59473301"/>
      <w:bookmarkStart w:id="72" w:name="_Toc60149991"/>
      <w:bookmarkStart w:id="73" w:name="_Toc60150101"/>
      <w:bookmarkStart w:id="74" w:name="_Toc60215158"/>
      <w:bookmarkStart w:id="75" w:name="_Toc59473302"/>
      <w:bookmarkStart w:id="76" w:name="_Toc60149992"/>
      <w:bookmarkStart w:id="77" w:name="_Toc60150102"/>
      <w:bookmarkStart w:id="78" w:name="_Toc60215159"/>
      <w:bookmarkStart w:id="79" w:name="_Toc59473303"/>
      <w:bookmarkStart w:id="80" w:name="_Toc60149993"/>
      <w:bookmarkStart w:id="81" w:name="_Toc60150103"/>
      <w:bookmarkStart w:id="82" w:name="_Toc60215160"/>
      <w:bookmarkStart w:id="83" w:name="_Toc59473304"/>
      <w:bookmarkStart w:id="84" w:name="_Toc60149994"/>
      <w:bookmarkStart w:id="85" w:name="_Toc60150104"/>
      <w:bookmarkStart w:id="86" w:name="_Toc60215161"/>
      <w:bookmarkStart w:id="87" w:name="_Toc59473305"/>
      <w:bookmarkStart w:id="88" w:name="_Toc60149995"/>
      <w:bookmarkStart w:id="89" w:name="_Toc60150105"/>
      <w:bookmarkStart w:id="90" w:name="_Toc60215162"/>
      <w:bookmarkStart w:id="91" w:name="_Toc59473306"/>
      <w:bookmarkStart w:id="92" w:name="_Toc60149996"/>
      <w:bookmarkStart w:id="93" w:name="_Toc60150106"/>
      <w:bookmarkStart w:id="94" w:name="_Toc60215163"/>
      <w:bookmarkStart w:id="95" w:name="_Toc6429743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rPr>
          <w:rFonts w:asciiTheme="minorHAnsi" w:hAnsiTheme="minorHAnsi" w:cstheme="minorHAnsi"/>
        </w:rPr>
        <w:t>Security validation by Digital River</w:t>
      </w:r>
      <w:bookmarkEnd w:id="95"/>
    </w:p>
    <w:p w14:paraId="192020A4" w14:textId="14A33650" w:rsidR="002171E7" w:rsidRPr="007D3AC6" w:rsidRDefault="00BB759A" w:rsidP="00BD1B37">
      <w:pPr>
        <w:pStyle w:val="Comment"/>
        <w:ind w:left="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As part of preparing for security certification, t</w:t>
      </w:r>
      <w:r w:rsidR="00B64220" w:rsidRPr="007D3AC6">
        <w:rPr>
          <w:i w:val="0"/>
          <w:color w:val="auto"/>
          <w:sz w:val="24"/>
          <w:szCs w:val="24"/>
        </w:rPr>
        <w:t xml:space="preserve">he </w:t>
      </w:r>
      <w:r w:rsidR="00FA57A6" w:rsidRPr="007D3AC6">
        <w:rPr>
          <w:i w:val="0"/>
          <w:color w:val="auto"/>
          <w:sz w:val="24"/>
          <w:szCs w:val="24"/>
        </w:rPr>
        <w:t xml:space="preserve">ecosystem partner </w:t>
      </w:r>
      <w:r w:rsidR="00A67A70" w:rsidRPr="007D3AC6">
        <w:rPr>
          <w:i w:val="0"/>
          <w:color w:val="auto"/>
          <w:sz w:val="24"/>
          <w:szCs w:val="24"/>
        </w:rPr>
        <w:t xml:space="preserve">must be able to </w:t>
      </w:r>
      <w:r w:rsidR="00B50130" w:rsidRPr="007D3AC6">
        <w:rPr>
          <w:i w:val="0"/>
          <w:color w:val="auto"/>
          <w:sz w:val="24"/>
          <w:szCs w:val="24"/>
        </w:rPr>
        <w:t xml:space="preserve">affirmatively </w:t>
      </w:r>
      <w:r w:rsidR="00A67A70" w:rsidRPr="007D3AC6">
        <w:rPr>
          <w:i w:val="0"/>
          <w:color w:val="auto"/>
          <w:sz w:val="24"/>
          <w:szCs w:val="24"/>
        </w:rPr>
        <w:t xml:space="preserve">answer the following questions: </w:t>
      </w:r>
    </w:p>
    <w:p w14:paraId="1ACF19A0" w14:textId="77777777" w:rsidR="00BD1B37" w:rsidRPr="000A26CF" w:rsidRDefault="00BD1B37" w:rsidP="00335739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spacing w:val="0"/>
        </w:rPr>
      </w:pPr>
    </w:p>
    <w:p w14:paraId="6042814B" w14:textId="47BB50FE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</w:t>
      </w:r>
      <w:r w:rsidR="00EC5E55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3.1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Authorization</w:t>
      </w:r>
      <w:proofErr w:type="gramEnd"/>
    </w:p>
    <w:p w14:paraId="7266F97A" w14:textId="217F877E" w:rsidR="00B20B54" w:rsidRPr="007D3AC6" w:rsidRDefault="00F75ABC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the </w:t>
      </w:r>
      <w:r w:rsidR="00B20B54" w:rsidRPr="007D3AC6">
        <w:rPr>
          <w:i w:val="0"/>
          <w:color w:val="auto"/>
          <w:sz w:val="24"/>
          <w:szCs w:val="24"/>
        </w:rPr>
        <w:t xml:space="preserve">authentication and authorization </w:t>
      </w:r>
      <w:proofErr w:type="gramStart"/>
      <w:r w:rsidR="00B20B54" w:rsidRPr="007D3AC6">
        <w:rPr>
          <w:i w:val="0"/>
          <w:color w:val="auto"/>
          <w:sz w:val="24"/>
          <w:szCs w:val="24"/>
        </w:rPr>
        <w:t>check</w:t>
      </w:r>
      <w:r w:rsidRPr="007D3AC6">
        <w:rPr>
          <w:i w:val="0"/>
          <w:color w:val="auto"/>
          <w:sz w:val="24"/>
          <w:szCs w:val="24"/>
        </w:rPr>
        <w:t>s</w:t>
      </w:r>
      <w:proofErr w:type="gramEnd"/>
      <w:r w:rsidR="00B20B54" w:rsidRPr="007D3AC6">
        <w:rPr>
          <w:i w:val="0"/>
          <w:color w:val="auto"/>
          <w:sz w:val="24"/>
          <w:szCs w:val="24"/>
        </w:rPr>
        <w:t xml:space="preserve"> correct</w:t>
      </w:r>
      <w:r w:rsidRPr="007D3AC6">
        <w:rPr>
          <w:i w:val="0"/>
          <w:color w:val="auto"/>
          <w:sz w:val="24"/>
          <w:szCs w:val="24"/>
        </w:rPr>
        <w:t>ly placed</w:t>
      </w:r>
      <w:r w:rsidR="00B20B54" w:rsidRPr="007D3AC6">
        <w:rPr>
          <w:i w:val="0"/>
          <w:color w:val="auto"/>
          <w:sz w:val="24"/>
          <w:szCs w:val="24"/>
        </w:rPr>
        <w:t>?</w:t>
      </w:r>
    </w:p>
    <w:p w14:paraId="737DB85A" w14:textId="4D522554" w:rsidR="00B20B54" w:rsidRPr="007D3AC6" w:rsidRDefault="00ED2032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</w:t>
      </w:r>
      <w:r w:rsidR="00B20B54" w:rsidRPr="007D3AC6">
        <w:rPr>
          <w:i w:val="0"/>
          <w:color w:val="auto"/>
          <w:sz w:val="24"/>
          <w:szCs w:val="24"/>
        </w:rPr>
        <w:t xml:space="preserve"> execution terminate after invalid request</w:t>
      </w:r>
      <w:r w:rsidR="00737537"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? </w:t>
      </w:r>
      <w:r w:rsidR="00737537" w:rsidRPr="007D3AC6">
        <w:rPr>
          <w:i w:val="0"/>
          <w:color w:val="auto"/>
          <w:sz w:val="24"/>
          <w:szCs w:val="24"/>
        </w:rPr>
        <w:t xml:space="preserve">In other words, does the execution stop </w:t>
      </w:r>
      <w:r w:rsidR="00B20B54" w:rsidRPr="007D3AC6">
        <w:rPr>
          <w:i w:val="0"/>
          <w:color w:val="auto"/>
          <w:sz w:val="24"/>
          <w:szCs w:val="24"/>
        </w:rPr>
        <w:t>when authentication</w:t>
      </w:r>
      <w:r w:rsidR="00737537" w:rsidRPr="007D3AC6">
        <w:rPr>
          <w:i w:val="0"/>
          <w:color w:val="auto"/>
          <w:sz w:val="24"/>
          <w:szCs w:val="24"/>
        </w:rPr>
        <w:t xml:space="preserve"> or </w:t>
      </w:r>
      <w:r w:rsidR="00B20B54" w:rsidRPr="007D3AC6">
        <w:rPr>
          <w:i w:val="0"/>
          <w:color w:val="auto"/>
          <w:sz w:val="24"/>
          <w:szCs w:val="24"/>
        </w:rPr>
        <w:t>authorization check</w:t>
      </w:r>
      <w:r w:rsidR="00737537"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 fail?</w:t>
      </w:r>
    </w:p>
    <w:p w14:paraId="3916386D" w14:textId="636EDE5B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the checks correct</w:t>
      </w:r>
      <w:r w:rsidR="00ED0156" w:rsidRPr="007D3AC6">
        <w:rPr>
          <w:i w:val="0"/>
          <w:color w:val="auto"/>
          <w:sz w:val="24"/>
          <w:szCs w:val="24"/>
        </w:rPr>
        <w:t>ly</w:t>
      </w:r>
      <w:r w:rsidRPr="007D3AC6">
        <w:rPr>
          <w:i w:val="0"/>
          <w:color w:val="auto"/>
          <w:sz w:val="24"/>
          <w:szCs w:val="24"/>
        </w:rPr>
        <w:t xml:space="preserve"> implemented? </w:t>
      </w:r>
      <w:r w:rsidR="00ED0156" w:rsidRPr="007D3AC6">
        <w:rPr>
          <w:i w:val="0"/>
          <w:color w:val="auto"/>
          <w:sz w:val="24"/>
          <w:szCs w:val="24"/>
        </w:rPr>
        <w:t xml:space="preserve">Are </w:t>
      </w:r>
      <w:r w:rsidRPr="007D3AC6">
        <w:rPr>
          <w:i w:val="0"/>
          <w:color w:val="auto"/>
          <w:sz w:val="24"/>
          <w:szCs w:val="24"/>
        </w:rPr>
        <w:t>there any backdoor parameter</w:t>
      </w:r>
      <w:r w:rsidR="00ED0156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>?</w:t>
      </w:r>
    </w:p>
    <w:p w14:paraId="247F7E73" w14:textId="0F0E3DBD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 check applied on all the required files and folder</w:t>
      </w:r>
      <w:r w:rsidR="00143C08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 xml:space="preserve"> within </w:t>
      </w:r>
      <w:r w:rsidR="00143C08" w:rsidRPr="007D3AC6">
        <w:rPr>
          <w:i w:val="0"/>
          <w:color w:val="auto"/>
          <w:sz w:val="24"/>
          <w:szCs w:val="24"/>
        </w:rPr>
        <w:t xml:space="preserve">the </w:t>
      </w:r>
      <w:r w:rsidRPr="007D3AC6">
        <w:rPr>
          <w:i w:val="0"/>
          <w:color w:val="auto"/>
          <w:sz w:val="24"/>
          <w:szCs w:val="24"/>
        </w:rPr>
        <w:t>web root directory?</w:t>
      </w:r>
    </w:p>
    <w:p w14:paraId="4A22B4E1" w14:textId="2F5536E8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security checks placed </w:t>
      </w:r>
      <w:r w:rsidR="000B285D" w:rsidRPr="007D3AC6">
        <w:rPr>
          <w:i w:val="0"/>
          <w:color w:val="auto"/>
          <w:sz w:val="24"/>
          <w:szCs w:val="24"/>
        </w:rPr>
        <w:t>prior to input processing</w:t>
      </w:r>
      <w:r w:rsidRPr="007D3AC6">
        <w:rPr>
          <w:i w:val="0"/>
          <w:color w:val="auto"/>
          <w:sz w:val="24"/>
          <w:szCs w:val="24"/>
        </w:rPr>
        <w:t>?</w:t>
      </w:r>
    </w:p>
    <w:p w14:paraId="0404C876" w14:textId="140A5EBF" w:rsidR="00B20B54" w:rsidRPr="007D3AC6" w:rsidRDefault="00302533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For </w:t>
      </w:r>
      <w:r w:rsidR="00B20B54" w:rsidRPr="007D3AC6">
        <w:rPr>
          <w:i w:val="0"/>
          <w:color w:val="auto"/>
          <w:sz w:val="24"/>
          <w:szCs w:val="24"/>
        </w:rPr>
        <w:t>container-managed authenticatio</w:t>
      </w:r>
      <w:r w:rsidR="009D1E7A" w:rsidRPr="007D3AC6">
        <w:rPr>
          <w:i w:val="0"/>
          <w:color w:val="auto"/>
          <w:sz w:val="24"/>
          <w:szCs w:val="24"/>
        </w:rPr>
        <w:t>n</w:t>
      </w:r>
      <w:r w:rsidR="00A22358" w:rsidRPr="007D3AC6">
        <w:rPr>
          <w:i w:val="0"/>
          <w:color w:val="auto"/>
          <w:sz w:val="24"/>
          <w:szCs w:val="24"/>
        </w:rPr>
        <w:t>, is authentication</w:t>
      </w:r>
      <w:r w:rsidR="009D1E7A" w:rsidRPr="007D3AC6">
        <w:rPr>
          <w:i w:val="0"/>
          <w:color w:val="auto"/>
          <w:sz w:val="24"/>
          <w:szCs w:val="24"/>
        </w:rPr>
        <w:t xml:space="preserve"> based on web methods only and applied to all resources?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</w:p>
    <w:p w14:paraId="2BD8CAD3" w14:textId="2F4595E4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Is </w:t>
      </w:r>
      <w:r w:rsidR="0038112E" w:rsidRPr="007D3AC6">
        <w:rPr>
          <w:i w:val="0"/>
          <w:color w:val="auto"/>
          <w:sz w:val="24"/>
          <w:szCs w:val="24"/>
        </w:rPr>
        <w:t xml:space="preserve">a </w:t>
      </w:r>
      <w:r w:rsidR="00442E06" w:rsidRPr="007D3AC6">
        <w:rPr>
          <w:i w:val="0"/>
          <w:color w:val="auto"/>
          <w:sz w:val="24"/>
          <w:szCs w:val="24"/>
        </w:rPr>
        <w:t>c</w:t>
      </w:r>
      <w:r w:rsidRPr="007D3AC6">
        <w:rPr>
          <w:i w:val="0"/>
          <w:color w:val="auto"/>
          <w:sz w:val="24"/>
          <w:szCs w:val="24"/>
        </w:rPr>
        <w:t xml:space="preserve">omplexity </w:t>
      </w:r>
      <w:r w:rsidR="00442E06" w:rsidRPr="007D3AC6">
        <w:rPr>
          <w:i w:val="0"/>
          <w:color w:val="auto"/>
          <w:sz w:val="24"/>
          <w:szCs w:val="24"/>
        </w:rPr>
        <w:t>c</w:t>
      </w:r>
      <w:r w:rsidRPr="007D3AC6">
        <w:rPr>
          <w:i w:val="0"/>
          <w:color w:val="auto"/>
          <w:sz w:val="24"/>
          <w:szCs w:val="24"/>
        </w:rPr>
        <w:t>heck enforced on the password?</w:t>
      </w:r>
    </w:p>
    <w:p w14:paraId="36E9BA20" w14:textId="4FAA17E4" w:rsidR="00B20B54" w:rsidRPr="007D3AC6" w:rsidRDefault="003434F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application ensure that </w:t>
      </w:r>
      <w:r w:rsidR="0038112E" w:rsidRPr="007D3AC6">
        <w:rPr>
          <w:i w:val="0"/>
          <w:color w:val="auto"/>
          <w:sz w:val="24"/>
          <w:szCs w:val="24"/>
        </w:rPr>
        <w:t xml:space="preserve">the </w:t>
      </w:r>
      <w:r w:rsidR="00B20B54" w:rsidRPr="007D3AC6">
        <w:rPr>
          <w:i w:val="0"/>
          <w:color w:val="auto"/>
          <w:sz w:val="24"/>
          <w:szCs w:val="24"/>
        </w:rPr>
        <w:t xml:space="preserve">password </w:t>
      </w:r>
      <w:r w:rsidRPr="007D3AC6">
        <w:rPr>
          <w:i w:val="0"/>
          <w:color w:val="auto"/>
          <w:sz w:val="24"/>
          <w:szCs w:val="24"/>
        </w:rPr>
        <w:t xml:space="preserve">is </w:t>
      </w:r>
      <w:r w:rsidRPr="000A26CF">
        <w:rPr>
          <w:iCs/>
          <w:color w:val="auto"/>
          <w:sz w:val="24"/>
          <w:szCs w:val="24"/>
        </w:rPr>
        <w:t>not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B20B54" w:rsidRPr="007D3AC6">
        <w:rPr>
          <w:i w:val="0"/>
          <w:color w:val="auto"/>
          <w:sz w:val="24"/>
          <w:szCs w:val="24"/>
        </w:rPr>
        <w:t xml:space="preserve">disclosed to </w:t>
      </w:r>
      <w:r w:rsidR="00D37410" w:rsidRPr="007D3AC6">
        <w:rPr>
          <w:i w:val="0"/>
          <w:color w:val="auto"/>
          <w:sz w:val="24"/>
          <w:szCs w:val="24"/>
        </w:rPr>
        <w:t xml:space="preserve">the </w:t>
      </w:r>
      <w:r w:rsidR="00B20B54" w:rsidRPr="007D3AC6">
        <w:rPr>
          <w:i w:val="0"/>
          <w:color w:val="auto"/>
          <w:sz w:val="24"/>
          <w:szCs w:val="24"/>
        </w:rPr>
        <w:t>user</w:t>
      </w:r>
      <w:r w:rsidR="00D37410" w:rsidRPr="007D3AC6">
        <w:rPr>
          <w:i w:val="0"/>
          <w:color w:val="auto"/>
          <w:sz w:val="24"/>
          <w:szCs w:val="24"/>
        </w:rPr>
        <w:t xml:space="preserve">, or </w:t>
      </w:r>
      <w:r w:rsidR="00B20B54" w:rsidRPr="007D3AC6">
        <w:rPr>
          <w:i w:val="0"/>
          <w:color w:val="auto"/>
          <w:sz w:val="24"/>
          <w:szCs w:val="24"/>
        </w:rPr>
        <w:t>written to a file</w:t>
      </w:r>
      <w:r w:rsidR="00D37410" w:rsidRPr="007D3AC6">
        <w:rPr>
          <w:i w:val="0"/>
          <w:color w:val="auto"/>
          <w:sz w:val="24"/>
          <w:szCs w:val="24"/>
        </w:rPr>
        <w:t xml:space="preserve">, </w:t>
      </w:r>
      <w:r w:rsidR="00B20B54" w:rsidRPr="007D3AC6">
        <w:rPr>
          <w:i w:val="0"/>
          <w:color w:val="auto"/>
          <w:sz w:val="24"/>
          <w:szCs w:val="24"/>
        </w:rPr>
        <w:t>log</w:t>
      </w:r>
      <w:r w:rsidR="00D37410" w:rsidRPr="007D3AC6">
        <w:rPr>
          <w:i w:val="0"/>
          <w:color w:val="auto"/>
          <w:sz w:val="24"/>
          <w:szCs w:val="24"/>
        </w:rPr>
        <w:t xml:space="preserve">, or </w:t>
      </w:r>
      <w:r w:rsidR="00B20B54" w:rsidRPr="007D3AC6">
        <w:rPr>
          <w:i w:val="0"/>
          <w:color w:val="auto"/>
          <w:sz w:val="24"/>
          <w:szCs w:val="24"/>
        </w:rPr>
        <w:t>console?</w:t>
      </w:r>
    </w:p>
    <w:p w14:paraId="3F961D50" w14:textId="4B6374DF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</w:t>
      </w:r>
      <w:r w:rsidR="00580B90" w:rsidRPr="007D3AC6">
        <w:rPr>
          <w:i w:val="0"/>
          <w:color w:val="auto"/>
          <w:sz w:val="24"/>
          <w:szCs w:val="24"/>
        </w:rPr>
        <w:t xml:space="preserve">the </w:t>
      </w:r>
      <w:r w:rsidRPr="007D3AC6">
        <w:rPr>
          <w:i w:val="0"/>
          <w:color w:val="auto"/>
          <w:sz w:val="24"/>
          <w:szCs w:val="24"/>
        </w:rPr>
        <w:t xml:space="preserve">application design </w:t>
      </w:r>
      <w:r w:rsidR="00D571C8" w:rsidRPr="007D3AC6">
        <w:rPr>
          <w:i w:val="0"/>
          <w:color w:val="auto"/>
          <w:sz w:val="24"/>
          <w:szCs w:val="24"/>
        </w:rPr>
        <w:t>require</w:t>
      </w:r>
      <w:r w:rsidRPr="007D3AC6">
        <w:rPr>
          <w:i w:val="0"/>
          <w:color w:val="auto"/>
          <w:sz w:val="24"/>
          <w:szCs w:val="24"/>
        </w:rPr>
        <w:t xml:space="preserve"> server authentication (</w:t>
      </w:r>
      <w:r w:rsidR="00580B90" w:rsidRPr="007D3AC6">
        <w:rPr>
          <w:i w:val="0"/>
          <w:color w:val="auto"/>
          <w:sz w:val="24"/>
          <w:szCs w:val="24"/>
        </w:rPr>
        <w:t xml:space="preserve">e.g., </w:t>
      </w:r>
      <w:r w:rsidRPr="007D3AC6">
        <w:rPr>
          <w:i w:val="0"/>
          <w:color w:val="auto"/>
          <w:sz w:val="24"/>
          <w:szCs w:val="24"/>
        </w:rPr>
        <w:t>anti-spoofing measure</w:t>
      </w:r>
      <w:r w:rsidR="006678D0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>)?</w:t>
      </w:r>
    </w:p>
    <w:p w14:paraId="7CEF6F09" w14:textId="6BA4E603" w:rsidR="00B20B54" w:rsidRPr="007D3AC6" w:rsidRDefault="00B20B54" w:rsidP="000A26CF">
      <w:pPr>
        <w:pStyle w:val="Comment"/>
        <w:numPr>
          <w:ilvl w:val="0"/>
          <w:numId w:val="5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</w:t>
      </w:r>
      <w:r w:rsidR="00580B90" w:rsidRPr="007D3AC6">
        <w:rPr>
          <w:i w:val="0"/>
          <w:color w:val="auto"/>
          <w:sz w:val="24"/>
          <w:szCs w:val="24"/>
        </w:rPr>
        <w:t xml:space="preserve">the </w:t>
      </w:r>
      <w:r w:rsidRPr="007D3AC6">
        <w:rPr>
          <w:i w:val="0"/>
          <w:color w:val="auto"/>
          <w:sz w:val="24"/>
          <w:szCs w:val="24"/>
        </w:rPr>
        <w:t>application support password expiration?</w:t>
      </w:r>
    </w:p>
    <w:p w14:paraId="08839878" w14:textId="77777777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Cs w:val="0"/>
          <w:spacing w:val="0"/>
        </w:rPr>
      </w:pPr>
    </w:p>
    <w:p w14:paraId="3B7CF229" w14:textId="75295B52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</w:t>
      </w:r>
      <w:r w:rsidR="0012008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3.2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Business</w:t>
      </w:r>
      <w:proofErr w:type="gramEnd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</w:t>
      </w:r>
      <w:r w:rsidR="0042180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l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ogic and </w:t>
      </w:r>
      <w:r w:rsidR="0042180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d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esign</w:t>
      </w:r>
    </w:p>
    <w:p w14:paraId="4362DC12" w14:textId="4EA14BBA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there unused </w:t>
      </w:r>
      <w:r w:rsidR="00C64224">
        <w:rPr>
          <w:i w:val="0"/>
          <w:color w:val="auto"/>
          <w:sz w:val="24"/>
          <w:szCs w:val="24"/>
        </w:rPr>
        <w:t xml:space="preserve">business logic </w:t>
      </w:r>
      <w:r w:rsidRPr="007D3AC6">
        <w:rPr>
          <w:i w:val="0"/>
          <w:color w:val="auto"/>
          <w:sz w:val="24"/>
          <w:szCs w:val="24"/>
        </w:rPr>
        <w:t>configurations?</w:t>
      </w:r>
    </w:p>
    <w:p w14:paraId="42A17BD3" w14:textId="42FDC874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If request parameters are used to identify business logic methods, </w:t>
      </w:r>
      <w:r w:rsidR="00C02507" w:rsidRPr="007D3AC6">
        <w:rPr>
          <w:i w:val="0"/>
          <w:color w:val="auto"/>
          <w:sz w:val="24"/>
          <w:szCs w:val="24"/>
        </w:rPr>
        <w:t xml:space="preserve">are user </w:t>
      </w:r>
      <w:r w:rsidR="00B47751" w:rsidRPr="007D3AC6">
        <w:rPr>
          <w:i w:val="0"/>
          <w:color w:val="auto"/>
          <w:sz w:val="24"/>
          <w:szCs w:val="24"/>
        </w:rPr>
        <w:t>privileges</w:t>
      </w:r>
      <w:r w:rsidR="00C02507" w:rsidRPr="007D3AC6">
        <w:rPr>
          <w:i w:val="0"/>
          <w:color w:val="auto"/>
          <w:sz w:val="24"/>
          <w:szCs w:val="24"/>
        </w:rPr>
        <w:t xml:space="preserve"> properly mapped </w:t>
      </w:r>
      <w:r w:rsidR="00B47751" w:rsidRPr="007D3AC6">
        <w:rPr>
          <w:i w:val="0"/>
          <w:color w:val="auto"/>
          <w:sz w:val="24"/>
          <w:szCs w:val="24"/>
        </w:rPr>
        <w:t>to</w:t>
      </w:r>
      <w:r w:rsidR="004F77D8" w:rsidRPr="007D3AC6">
        <w:rPr>
          <w:i w:val="0"/>
          <w:color w:val="auto"/>
          <w:sz w:val="24"/>
          <w:szCs w:val="24"/>
        </w:rPr>
        <w:t xml:space="preserve"> </w:t>
      </w:r>
      <w:r w:rsidR="003D7142" w:rsidRPr="007D3AC6">
        <w:rPr>
          <w:i w:val="0"/>
          <w:color w:val="auto"/>
          <w:sz w:val="24"/>
          <w:szCs w:val="24"/>
        </w:rPr>
        <w:t xml:space="preserve">their </w:t>
      </w:r>
      <w:r w:rsidR="004F77D8" w:rsidRPr="007D3AC6">
        <w:rPr>
          <w:i w:val="0"/>
          <w:color w:val="auto"/>
          <w:sz w:val="24"/>
          <w:szCs w:val="24"/>
        </w:rPr>
        <w:t>allow</w:t>
      </w:r>
      <w:r w:rsidR="00B47751" w:rsidRPr="007D3AC6">
        <w:rPr>
          <w:i w:val="0"/>
          <w:color w:val="auto"/>
          <w:sz w:val="24"/>
          <w:szCs w:val="24"/>
        </w:rPr>
        <w:t>ed</w:t>
      </w:r>
      <w:r w:rsidRPr="007D3AC6">
        <w:rPr>
          <w:i w:val="0"/>
          <w:color w:val="auto"/>
          <w:sz w:val="24"/>
          <w:szCs w:val="24"/>
        </w:rPr>
        <w:t xml:space="preserve"> methods</w:t>
      </w:r>
      <w:r w:rsidR="00F35D71" w:rsidRPr="007D3AC6">
        <w:rPr>
          <w:i w:val="0"/>
          <w:color w:val="auto"/>
          <w:sz w:val="24"/>
          <w:szCs w:val="24"/>
        </w:rPr>
        <w:t xml:space="preserve"> and </w:t>
      </w:r>
      <w:r w:rsidRPr="007D3AC6">
        <w:rPr>
          <w:i w:val="0"/>
          <w:color w:val="auto"/>
          <w:sz w:val="24"/>
          <w:szCs w:val="24"/>
        </w:rPr>
        <w:t>actions?</w:t>
      </w:r>
    </w:p>
    <w:p w14:paraId="031D4FDE" w14:textId="6BA9DA28" w:rsidR="00B20B54" w:rsidRPr="007D3AC6" w:rsidRDefault="00A57C0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c</w:t>
      </w:r>
      <w:r w:rsidR="00B20B54" w:rsidRPr="007D3AC6">
        <w:rPr>
          <w:i w:val="0"/>
          <w:color w:val="auto"/>
          <w:sz w:val="24"/>
          <w:szCs w:val="24"/>
        </w:rPr>
        <w:t xml:space="preserve">heck </w:t>
      </w:r>
      <w:r w:rsidRPr="007D3AC6">
        <w:rPr>
          <w:i w:val="0"/>
          <w:color w:val="auto"/>
          <w:sz w:val="24"/>
          <w:szCs w:val="24"/>
        </w:rPr>
        <w:t>whether</w:t>
      </w:r>
      <w:r w:rsidR="00B20B54" w:rsidRPr="007D3AC6">
        <w:rPr>
          <w:i w:val="0"/>
          <w:color w:val="auto"/>
          <w:sz w:val="24"/>
          <w:szCs w:val="24"/>
        </w:rPr>
        <w:t xml:space="preserve"> unexposed instance variables are present in form objects that get bound to user inputs</w:t>
      </w:r>
      <w:r w:rsidR="005B68D0" w:rsidRPr="007D3AC6">
        <w:rPr>
          <w:i w:val="0"/>
          <w:color w:val="auto"/>
          <w:sz w:val="24"/>
          <w:szCs w:val="24"/>
        </w:rPr>
        <w:t>?</w:t>
      </w:r>
      <w:r w:rsidR="00B20B54" w:rsidRPr="007D3AC6">
        <w:rPr>
          <w:i w:val="0"/>
          <w:color w:val="auto"/>
          <w:sz w:val="24"/>
          <w:szCs w:val="24"/>
        </w:rPr>
        <w:t xml:space="preserve"> If present, </w:t>
      </w:r>
      <w:r w:rsidR="006D21BB" w:rsidRPr="007D3AC6">
        <w:rPr>
          <w:i w:val="0"/>
          <w:color w:val="auto"/>
          <w:sz w:val="24"/>
          <w:szCs w:val="24"/>
        </w:rPr>
        <w:t xml:space="preserve">does the application </w:t>
      </w:r>
      <w:r w:rsidR="00B20B54" w:rsidRPr="007D3AC6">
        <w:rPr>
          <w:i w:val="0"/>
          <w:color w:val="auto"/>
          <w:sz w:val="24"/>
          <w:szCs w:val="24"/>
        </w:rPr>
        <w:t xml:space="preserve">check </w:t>
      </w:r>
      <w:r w:rsidR="006D21BB" w:rsidRPr="007D3AC6">
        <w:rPr>
          <w:i w:val="0"/>
          <w:color w:val="auto"/>
          <w:sz w:val="24"/>
          <w:szCs w:val="24"/>
        </w:rPr>
        <w:t>whether</w:t>
      </w:r>
      <w:r w:rsidR="00B20B54" w:rsidRPr="007D3AC6">
        <w:rPr>
          <w:i w:val="0"/>
          <w:color w:val="auto"/>
          <w:sz w:val="24"/>
          <w:szCs w:val="24"/>
        </w:rPr>
        <w:t xml:space="preserve"> they have default values</w:t>
      </w:r>
      <w:r w:rsidR="006D21BB" w:rsidRPr="007D3AC6">
        <w:rPr>
          <w:i w:val="0"/>
          <w:color w:val="auto"/>
          <w:sz w:val="24"/>
          <w:szCs w:val="24"/>
        </w:rPr>
        <w:t>?</w:t>
      </w:r>
    </w:p>
    <w:p w14:paraId="168DA881" w14:textId="6E2322DF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the checks correct</w:t>
      </w:r>
      <w:r w:rsidR="006E0D8A" w:rsidRPr="007D3AC6">
        <w:rPr>
          <w:i w:val="0"/>
          <w:color w:val="auto"/>
          <w:sz w:val="24"/>
          <w:szCs w:val="24"/>
        </w:rPr>
        <w:t>ly</w:t>
      </w:r>
      <w:r w:rsidRPr="007D3AC6">
        <w:rPr>
          <w:i w:val="0"/>
          <w:color w:val="auto"/>
          <w:sz w:val="24"/>
          <w:szCs w:val="24"/>
        </w:rPr>
        <w:t xml:space="preserve"> implemented? </w:t>
      </w:r>
      <w:r w:rsidR="00D14DA8" w:rsidRPr="007D3AC6">
        <w:rPr>
          <w:i w:val="0"/>
          <w:color w:val="auto"/>
          <w:sz w:val="24"/>
          <w:szCs w:val="24"/>
        </w:rPr>
        <w:t>Are</w:t>
      </w:r>
      <w:r w:rsidRPr="007D3AC6">
        <w:rPr>
          <w:i w:val="0"/>
          <w:color w:val="auto"/>
          <w:sz w:val="24"/>
          <w:szCs w:val="24"/>
        </w:rPr>
        <w:t xml:space="preserve"> there any backdoor parameter</w:t>
      </w:r>
      <w:r w:rsidR="00D14DA8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>?</w:t>
      </w:r>
    </w:p>
    <w:p w14:paraId="538620D3" w14:textId="54FDA60B" w:rsidR="00B20B54" w:rsidRPr="007D3AC6" w:rsidRDefault="006D21BB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the check</w:t>
      </w:r>
      <w:r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 applied on all the required files and folder within</w:t>
      </w:r>
      <w:r w:rsidR="00D14DA8" w:rsidRPr="007D3AC6">
        <w:rPr>
          <w:i w:val="0"/>
          <w:color w:val="auto"/>
          <w:sz w:val="24"/>
          <w:szCs w:val="24"/>
        </w:rPr>
        <w:t xml:space="preserve"> the</w:t>
      </w:r>
      <w:r w:rsidR="00B20B54" w:rsidRPr="007D3AC6">
        <w:rPr>
          <w:i w:val="0"/>
          <w:color w:val="auto"/>
          <w:sz w:val="24"/>
          <w:szCs w:val="24"/>
        </w:rPr>
        <w:t xml:space="preserve"> web root directory?</w:t>
      </w:r>
    </w:p>
    <w:p w14:paraId="5BA625D4" w14:textId="704DCD69" w:rsidR="00B20B54" w:rsidRPr="007D3AC6" w:rsidRDefault="005C2A3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there any default configuration</w:t>
      </w:r>
      <w:r w:rsidRPr="007D3AC6">
        <w:rPr>
          <w:i w:val="0"/>
          <w:color w:val="auto"/>
          <w:sz w:val="24"/>
          <w:szCs w:val="24"/>
        </w:rPr>
        <w:t>s, such as</w:t>
      </w:r>
      <w:r w:rsidR="00B20B54" w:rsidRPr="007D3AC6">
        <w:rPr>
          <w:i w:val="0"/>
          <w:color w:val="auto"/>
          <w:sz w:val="24"/>
          <w:szCs w:val="24"/>
        </w:rPr>
        <w:t xml:space="preserve"> Access – ALL?</w:t>
      </w:r>
    </w:p>
    <w:p w14:paraId="1006146E" w14:textId="77777777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configuration get applied to all files and users?</w:t>
      </w:r>
    </w:p>
    <w:p w14:paraId="544A6E57" w14:textId="73CE2336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centralized validation get applied to all requests and inputs?</w:t>
      </w:r>
    </w:p>
    <w:p w14:paraId="4677EA27" w14:textId="4629C860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centralized validation check block all special characters?</w:t>
      </w:r>
    </w:p>
    <w:p w14:paraId="015EBF40" w14:textId="532C6270" w:rsidR="00B20B54" w:rsidRPr="006731C2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6731C2">
        <w:rPr>
          <w:i w:val="0"/>
          <w:color w:val="auto"/>
          <w:sz w:val="24"/>
          <w:szCs w:val="24"/>
        </w:rPr>
        <w:t>Are a</w:t>
      </w:r>
      <w:r w:rsidR="006F1E69">
        <w:rPr>
          <w:i w:val="0"/>
          <w:color w:val="auto"/>
          <w:sz w:val="24"/>
          <w:szCs w:val="24"/>
        </w:rPr>
        <w:t>ll</w:t>
      </w:r>
      <w:r w:rsidRPr="006731C2">
        <w:rPr>
          <w:i w:val="0"/>
          <w:color w:val="auto"/>
          <w:sz w:val="24"/>
          <w:szCs w:val="24"/>
        </w:rPr>
        <w:t xml:space="preserve"> special request</w:t>
      </w:r>
      <w:r w:rsidR="00B44BF3" w:rsidRPr="006731C2">
        <w:rPr>
          <w:i w:val="0"/>
          <w:color w:val="auto"/>
          <w:sz w:val="24"/>
          <w:szCs w:val="24"/>
        </w:rPr>
        <w:t xml:space="preserve"> types</w:t>
      </w:r>
      <w:r w:rsidRPr="006731C2">
        <w:rPr>
          <w:i w:val="0"/>
          <w:color w:val="auto"/>
          <w:sz w:val="24"/>
          <w:szCs w:val="24"/>
        </w:rPr>
        <w:t xml:space="preserve"> </w:t>
      </w:r>
      <w:r w:rsidR="00351AD7" w:rsidRPr="006731C2">
        <w:rPr>
          <w:i w:val="0"/>
          <w:color w:val="auto"/>
          <w:sz w:val="24"/>
          <w:szCs w:val="24"/>
        </w:rPr>
        <w:t>validated</w:t>
      </w:r>
      <w:r w:rsidRPr="006731C2">
        <w:rPr>
          <w:i w:val="0"/>
          <w:color w:val="auto"/>
          <w:sz w:val="24"/>
          <w:szCs w:val="24"/>
        </w:rPr>
        <w:t>?</w:t>
      </w:r>
    </w:p>
    <w:p w14:paraId="2ADBAF00" w14:textId="35A8B922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design maintain a</w:t>
      </w:r>
      <w:r w:rsidR="00E16D3C" w:rsidRPr="007D3AC6">
        <w:rPr>
          <w:i w:val="0"/>
          <w:color w:val="auto"/>
          <w:sz w:val="24"/>
          <w:szCs w:val="24"/>
        </w:rPr>
        <w:t xml:space="preserve"> list of parameters and features that are excluded from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BF7512" w:rsidRPr="007D3AC6">
        <w:rPr>
          <w:i w:val="0"/>
          <w:color w:val="auto"/>
          <w:sz w:val="24"/>
          <w:szCs w:val="24"/>
        </w:rPr>
        <w:t>validation</w:t>
      </w:r>
      <w:r w:rsidRPr="007D3AC6">
        <w:rPr>
          <w:i w:val="0"/>
          <w:color w:val="auto"/>
          <w:sz w:val="24"/>
          <w:szCs w:val="24"/>
        </w:rPr>
        <w:t>?</w:t>
      </w:r>
    </w:p>
    <w:p w14:paraId="48D5680B" w14:textId="7D885965" w:rsidR="00B20B54" w:rsidRPr="007D3AC6" w:rsidRDefault="007D11D8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there any known flaw</w:t>
      </w:r>
      <w:r w:rsidRPr="007D3AC6">
        <w:rPr>
          <w:i w:val="0"/>
          <w:color w:val="auto"/>
          <w:sz w:val="24"/>
          <w:szCs w:val="24"/>
        </w:rPr>
        <w:t>s</w:t>
      </w:r>
      <w:r w:rsidR="0049420E" w:rsidRPr="007D3AC6">
        <w:rPr>
          <w:i w:val="0"/>
          <w:color w:val="auto"/>
          <w:sz w:val="24"/>
          <w:szCs w:val="24"/>
        </w:rPr>
        <w:t>, such as DWR,</w:t>
      </w:r>
      <w:r w:rsidR="00B20B54" w:rsidRPr="007D3AC6">
        <w:rPr>
          <w:i w:val="0"/>
          <w:color w:val="auto"/>
          <w:sz w:val="24"/>
          <w:szCs w:val="24"/>
        </w:rPr>
        <w:t xml:space="preserve"> in</w:t>
      </w:r>
      <w:r w:rsidRPr="007D3AC6">
        <w:rPr>
          <w:i w:val="0"/>
          <w:color w:val="auto"/>
          <w:sz w:val="24"/>
          <w:szCs w:val="24"/>
        </w:rPr>
        <w:t xml:space="preserve"> the</w:t>
      </w:r>
      <w:r w:rsidR="00B20B54" w:rsidRPr="007D3AC6">
        <w:rPr>
          <w:i w:val="0"/>
          <w:color w:val="auto"/>
          <w:sz w:val="24"/>
          <w:szCs w:val="24"/>
        </w:rPr>
        <w:t xml:space="preserve"> API’s</w:t>
      </w:r>
      <w:r w:rsidRPr="007D3AC6">
        <w:rPr>
          <w:i w:val="0"/>
          <w:color w:val="auto"/>
          <w:sz w:val="24"/>
          <w:szCs w:val="24"/>
        </w:rPr>
        <w:t xml:space="preserve"> or </w:t>
      </w:r>
      <w:r w:rsidR="0049420E" w:rsidRPr="007D3AC6">
        <w:rPr>
          <w:i w:val="0"/>
          <w:color w:val="auto"/>
          <w:sz w:val="24"/>
          <w:szCs w:val="24"/>
        </w:rPr>
        <w:t>other t</w:t>
      </w:r>
      <w:r w:rsidR="00B20B54" w:rsidRPr="007D3AC6">
        <w:rPr>
          <w:i w:val="0"/>
          <w:color w:val="auto"/>
          <w:sz w:val="24"/>
          <w:szCs w:val="24"/>
        </w:rPr>
        <w:t>echnology?</w:t>
      </w:r>
    </w:p>
    <w:p w14:paraId="3E05598E" w14:textId="08A61CE6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design framework provide any inbuilt security control</w:t>
      </w:r>
      <w:r w:rsidR="00916325" w:rsidRPr="007D3AC6">
        <w:rPr>
          <w:i w:val="0"/>
          <w:color w:val="auto"/>
          <w:sz w:val="24"/>
          <w:szCs w:val="24"/>
        </w:rPr>
        <w:t>, such as &lt;</w:t>
      </w:r>
      <w:proofErr w:type="gramStart"/>
      <w:r w:rsidR="00916325" w:rsidRPr="007D3AC6">
        <w:rPr>
          <w:i w:val="0"/>
          <w:color w:val="auto"/>
          <w:sz w:val="24"/>
          <w:szCs w:val="24"/>
        </w:rPr>
        <w:t>%:%</w:t>
      </w:r>
      <w:proofErr w:type="gramEnd"/>
      <w:r w:rsidR="00916325" w:rsidRPr="007D3AC6">
        <w:rPr>
          <w:i w:val="0"/>
          <w:color w:val="auto"/>
          <w:sz w:val="24"/>
          <w:szCs w:val="24"/>
        </w:rPr>
        <w:t>&gt; in ASP.NET MVC</w:t>
      </w:r>
      <w:r w:rsidRPr="007D3AC6">
        <w:rPr>
          <w:i w:val="0"/>
          <w:color w:val="auto"/>
          <w:sz w:val="24"/>
          <w:szCs w:val="24"/>
        </w:rPr>
        <w:t>?</w:t>
      </w:r>
      <w:r w:rsidR="00916325" w:rsidRPr="007D3AC6">
        <w:rPr>
          <w:i w:val="0"/>
          <w:color w:val="auto"/>
          <w:sz w:val="24"/>
          <w:szCs w:val="24"/>
        </w:rPr>
        <w:t xml:space="preserve"> Does the application </w:t>
      </w:r>
      <w:r w:rsidR="001C52BB" w:rsidRPr="007D3AC6">
        <w:rPr>
          <w:i w:val="0"/>
          <w:color w:val="auto"/>
          <w:sz w:val="24"/>
          <w:szCs w:val="24"/>
        </w:rPr>
        <w:t>take advantage of these controls?</w:t>
      </w:r>
    </w:p>
    <w:p w14:paraId="7EA5B5DC" w14:textId="77777777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privileges reduced whenever possible?</w:t>
      </w:r>
    </w:p>
    <w:p w14:paraId="363EBCF2" w14:textId="77777777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 program designed to fail gracefully?</w:t>
      </w:r>
    </w:p>
    <w:p w14:paraId="1FE36BDA" w14:textId="7E9BF701" w:rsidR="00B20B54" w:rsidRPr="007D3AC6" w:rsidRDefault="00B20B54" w:rsidP="000A26CF">
      <w:pPr>
        <w:pStyle w:val="Comment"/>
        <w:numPr>
          <w:ilvl w:val="0"/>
          <w:numId w:val="53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</w:t>
      </w:r>
      <w:r w:rsidR="001C52BB" w:rsidRPr="007D3AC6">
        <w:rPr>
          <w:i w:val="0"/>
          <w:color w:val="auto"/>
          <w:sz w:val="24"/>
          <w:szCs w:val="24"/>
        </w:rPr>
        <w:t>all</w:t>
      </w:r>
      <w:r w:rsidRPr="007D3AC6">
        <w:rPr>
          <w:i w:val="0"/>
          <w:color w:val="auto"/>
          <w:sz w:val="24"/>
          <w:szCs w:val="24"/>
        </w:rPr>
        <w:t xml:space="preserve"> entry points and trust boundaries identified by the design and in risk analysis?</w:t>
      </w:r>
    </w:p>
    <w:p w14:paraId="72AD5F29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0028A75A" w14:textId="405FCC36" w:rsidR="00B20B54" w:rsidRPr="000A26CF" w:rsidRDefault="00B20B54" w:rsidP="000A26CF">
      <w:pPr>
        <w:pStyle w:val="ListParagraph"/>
        <w:ind w:left="0"/>
        <w:rPr>
          <w:rFonts w:asciiTheme="minorHAnsi" w:hAnsiTheme="minorHAnsi" w:cstheme="minorHAnsi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</w:t>
      </w:r>
      <w:r w:rsidR="0012008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3.3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Cryptography</w:t>
      </w:r>
      <w:proofErr w:type="gramEnd"/>
    </w:p>
    <w:p w14:paraId="32A8DA20" w14:textId="6760756C" w:rsidR="00B20B54" w:rsidRPr="007D3AC6" w:rsidRDefault="00B86FC9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lastRenderedPageBreak/>
        <w:t>Are</w:t>
      </w:r>
      <w:r w:rsidR="00B20B54" w:rsidRPr="007D3AC6">
        <w:rPr>
          <w:i w:val="0"/>
          <w:color w:val="auto"/>
          <w:sz w:val="24"/>
          <w:szCs w:val="24"/>
        </w:rPr>
        <w:t xml:space="preserve"> password</w:t>
      </w:r>
      <w:r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 stored in</w:t>
      </w:r>
      <w:r w:rsidR="00D83CFC" w:rsidRPr="007D3AC6">
        <w:rPr>
          <w:i w:val="0"/>
          <w:color w:val="auto"/>
          <w:sz w:val="24"/>
          <w:szCs w:val="24"/>
        </w:rPr>
        <w:t xml:space="preserve"> </w:t>
      </w:r>
      <w:r w:rsidR="00B20B54" w:rsidRPr="007D3AC6">
        <w:rPr>
          <w:i w:val="0"/>
          <w:color w:val="auto"/>
          <w:sz w:val="24"/>
          <w:szCs w:val="24"/>
        </w:rPr>
        <w:t>encrypted format?</w:t>
      </w:r>
    </w:p>
    <w:p w14:paraId="12C4BA79" w14:textId="7A85A951" w:rsidR="00B20B54" w:rsidRPr="007D3AC6" w:rsidRDefault="00B20B54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database credentials stored in encrypted format?</w:t>
      </w:r>
    </w:p>
    <w:p w14:paraId="20326257" w14:textId="74BD76A4" w:rsidR="00B20B54" w:rsidRPr="007D3AC6" w:rsidRDefault="00B20B54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 data sent on</w:t>
      </w:r>
      <w:r w:rsidR="007B7C49" w:rsidRPr="007D3AC6">
        <w:rPr>
          <w:i w:val="0"/>
          <w:color w:val="auto"/>
          <w:sz w:val="24"/>
          <w:szCs w:val="24"/>
        </w:rPr>
        <w:t xml:space="preserve"> an</w:t>
      </w:r>
      <w:r w:rsidRPr="007D3AC6">
        <w:rPr>
          <w:i w:val="0"/>
          <w:color w:val="auto"/>
          <w:sz w:val="24"/>
          <w:szCs w:val="24"/>
        </w:rPr>
        <w:t xml:space="preserve"> encrypted channel? Does the application use HTTP </w:t>
      </w:r>
      <w:r w:rsidR="008B1A7E" w:rsidRPr="007D3AC6">
        <w:rPr>
          <w:i w:val="0"/>
          <w:color w:val="auto"/>
          <w:sz w:val="24"/>
          <w:szCs w:val="24"/>
        </w:rPr>
        <w:t>c</w:t>
      </w:r>
      <w:r w:rsidRPr="007D3AC6">
        <w:rPr>
          <w:i w:val="0"/>
          <w:color w:val="auto"/>
          <w:sz w:val="24"/>
          <w:szCs w:val="24"/>
        </w:rPr>
        <w:t>lient for making external connections?</w:t>
      </w:r>
    </w:p>
    <w:p w14:paraId="47F367CA" w14:textId="687272AC" w:rsidR="00B20B54" w:rsidRPr="007D3AC6" w:rsidRDefault="00B20B54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Is all PII and sensitive information </w:t>
      </w:r>
      <w:r w:rsidR="00EF1EB0">
        <w:rPr>
          <w:i w:val="0"/>
          <w:color w:val="auto"/>
          <w:sz w:val="24"/>
          <w:szCs w:val="24"/>
        </w:rPr>
        <w:t xml:space="preserve">encrypted when </w:t>
      </w:r>
      <w:r w:rsidRPr="007D3AC6">
        <w:rPr>
          <w:i w:val="0"/>
          <w:color w:val="auto"/>
          <w:sz w:val="24"/>
          <w:szCs w:val="24"/>
        </w:rPr>
        <w:t>sent over the network?</w:t>
      </w:r>
    </w:p>
    <w:p w14:paraId="75E78D32" w14:textId="4A0908C9" w:rsidR="00B20B54" w:rsidRPr="007D3AC6" w:rsidRDefault="00F1253A" w:rsidP="000A26CF">
      <w:pPr>
        <w:pStyle w:val="Comment"/>
        <w:numPr>
          <w:ilvl w:val="0"/>
          <w:numId w:val="54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application ensure that </w:t>
      </w:r>
      <w:r w:rsidR="00521314" w:rsidRPr="007D3AC6">
        <w:rPr>
          <w:i w:val="0"/>
          <w:color w:val="auto"/>
          <w:sz w:val="24"/>
          <w:szCs w:val="24"/>
        </w:rPr>
        <w:t>k</w:t>
      </w:r>
      <w:r w:rsidR="00B20B54" w:rsidRPr="007D3AC6">
        <w:rPr>
          <w:i w:val="0"/>
          <w:color w:val="auto"/>
          <w:sz w:val="24"/>
          <w:szCs w:val="24"/>
        </w:rPr>
        <w:t>eys</w:t>
      </w:r>
      <w:r w:rsidRPr="007D3AC6">
        <w:rPr>
          <w:i w:val="0"/>
          <w:color w:val="auto"/>
          <w:sz w:val="24"/>
          <w:szCs w:val="24"/>
        </w:rPr>
        <w:t xml:space="preserve"> are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="00B20B54" w:rsidRPr="000A26CF">
        <w:rPr>
          <w:iCs/>
          <w:color w:val="auto"/>
          <w:sz w:val="24"/>
          <w:szCs w:val="24"/>
        </w:rPr>
        <w:t>not</w:t>
      </w:r>
      <w:r w:rsidR="00B20B54" w:rsidRPr="007D3AC6">
        <w:rPr>
          <w:i w:val="0"/>
          <w:color w:val="auto"/>
          <w:sz w:val="24"/>
          <w:szCs w:val="24"/>
        </w:rPr>
        <w:t xml:space="preserve"> held in code</w:t>
      </w:r>
      <w:r w:rsidR="000160F7" w:rsidRPr="007D3AC6">
        <w:rPr>
          <w:i w:val="0"/>
          <w:color w:val="auto"/>
          <w:sz w:val="24"/>
          <w:szCs w:val="24"/>
        </w:rPr>
        <w:t>?</w:t>
      </w:r>
    </w:p>
    <w:p w14:paraId="0DB0F9A3" w14:textId="77777777" w:rsidR="00120084" w:rsidRPr="007D3AC6" w:rsidRDefault="00120084" w:rsidP="000A26CF">
      <w:pPr>
        <w:pStyle w:val="Comment"/>
        <w:ind w:left="1080"/>
        <w:rPr>
          <w:i w:val="0"/>
          <w:color w:val="auto"/>
          <w:sz w:val="24"/>
          <w:szCs w:val="24"/>
        </w:rPr>
      </w:pPr>
    </w:p>
    <w:p w14:paraId="71437533" w14:textId="12BB22BF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</w:t>
      </w:r>
      <w:r w:rsidR="0012008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3.4</w:t>
      </w:r>
      <w:r w:rsidR="00F32C0A">
        <w:rPr>
          <w:rStyle w:val="BookTitle"/>
          <w:rFonts w:cstheme="minorHAnsi"/>
          <w:b w:val="0"/>
          <w:bCs w:val="0"/>
          <w:iCs w:val="0"/>
          <w:spacing w:val="0"/>
          <w:sz w:val="28"/>
          <w:szCs w:val="28"/>
        </w:rPr>
        <w:t xml:space="preserve">  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Data</w:t>
      </w:r>
      <w:proofErr w:type="gramEnd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</w:t>
      </w:r>
      <w:r w:rsidR="0042180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m</w:t>
      </w:r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anagement</w:t>
      </w:r>
    </w:p>
    <w:p w14:paraId="43F42787" w14:textId="4FE7F40C" w:rsidR="00B20B54" w:rsidRPr="007D3AC6" w:rsidRDefault="000160F7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d</w:t>
      </w:r>
      <w:r w:rsidR="00B20B54" w:rsidRPr="007D3AC6">
        <w:rPr>
          <w:i w:val="0"/>
          <w:color w:val="auto"/>
          <w:sz w:val="24"/>
          <w:szCs w:val="24"/>
        </w:rPr>
        <w:t xml:space="preserve">ata validated on </w:t>
      </w:r>
      <w:r w:rsidRPr="007D3AC6">
        <w:rPr>
          <w:i w:val="0"/>
          <w:color w:val="auto"/>
          <w:sz w:val="24"/>
          <w:szCs w:val="24"/>
        </w:rPr>
        <w:t xml:space="preserve">the </w:t>
      </w:r>
      <w:r w:rsidR="00B20B54" w:rsidRPr="007D3AC6">
        <w:rPr>
          <w:i w:val="0"/>
          <w:color w:val="auto"/>
          <w:sz w:val="24"/>
          <w:szCs w:val="24"/>
        </w:rPr>
        <w:t>server sid</w:t>
      </w:r>
      <w:r w:rsidRPr="007D3AC6">
        <w:rPr>
          <w:i w:val="0"/>
          <w:color w:val="auto"/>
          <w:sz w:val="24"/>
          <w:szCs w:val="24"/>
        </w:rPr>
        <w:t>e?</w:t>
      </w:r>
    </w:p>
    <w:p w14:paraId="089D4595" w14:textId="27F94DE9" w:rsidR="00B20B54" w:rsidRPr="007D3AC6" w:rsidRDefault="007378D3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For each request, a</w:t>
      </w:r>
      <w:r w:rsidR="00287162" w:rsidRPr="007D3AC6">
        <w:rPr>
          <w:i w:val="0"/>
          <w:color w:val="auto"/>
          <w:sz w:val="24"/>
          <w:szCs w:val="24"/>
        </w:rPr>
        <w:t xml:space="preserve">re </w:t>
      </w:r>
      <w:r w:rsidR="00B20B54" w:rsidRPr="007D3AC6">
        <w:rPr>
          <w:i w:val="0"/>
          <w:color w:val="auto"/>
          <w:sz w:val="24"/>
          <w:szCs w:val="24"/>
        </w:rPr>
        <w:t>HTTP headers validated</w:t>
      </w:r>
      <w:r w:rsidR="00287162" w:rsidRPr="007D3AC6">
        <w:rPr>
          <w:i w:val="0"/>
          <w:color w:val="auto"/>
          <w:sz w:val="24"/>
          <w:szCs w:val="24"/>
        </w:rPr>
        <w:t>?</w:t>
      </w:r>
    </w:p>
    <w:p w14:paraId="148308F3" w14:textId="3ADA3BD8" w:rsidR="00B20B54" w:rsidRPr="007D3AC6" w:rsidRDefault="00B20B54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all XML input data validated against an agreed</w:t>
      </w:r>
      <w:r w:rsidR="00B72EB2" w:rsidRPr="007D3AC6">
        <w:rPr>
          <w:i w:val="0"/>
          <w:color w:val="auto"/>
          <w:sz w:val="24"/>
          <w:szCs w:val="24"/>
        </w:rPr>
        <w:t xml:space="preserve"> upon</w:t>
      </w:r>
      <w:r w:rsidRPr="007D3AC6">
        <w:rPr>
          <w:i w:val="0"/>
          <w:color w:val="auto"/>
          <w:sz w:val="24"/>
          <w:szCs w:val="24"/>
        </w:rPr>
        <w:t xml:space="preserve"> schema?</w:t>
      </w:r>
    </w:p>
    <w:p w14:paraId="01FAFF03" w14:textId="755BF8E6" w:rsidR="00B20B54" w:rsidRPr="007D3AC6" w:rsidRDefault="00B20B54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Is output that contains untrusted data supplied input </w:t>
      </w:r>
      <w:r w:rsidR="006A2A07" w:rsidRPr="007D3AC6">
        <w:rPr>
          <w:i w:val="0"/>
          <w:color w:val="auto"/>
          <w:sz w:val="24"/>
          <w:szCs w:val="24"/>
        </w:rPr>
        <w:t>that has</w:t>
      </w:r>
      <w:r w:rsidRPr="007D3AC6">
        <w:rPr>
          <w:i w:val="0"/>
          <w:color w:val="auto"/>
          <w:sz w:val="24"/>
          <w:szCs w:val="24"/>
        </w:rPr>
        <w:t xml:space="preserve"> the correct</w:t>
      </w:r>
      <w:r w:rsidR="00D86331" w:rsidRPr="007D3AC6">
        <w:rPr>
          <w:i w:val="0"/>
          <w:color w:val="auto"/>
          <w:sz w:val="24"/>
          <w:szCs w:val="24"/>
        </w:rPr>
        <w:t xml:space="preserve"> encoding URL</w:t>
      </w:r>
      <w:r w:rsidRPr="007D3AC6">
        <w:rPr>
          <w:i w:val="0"/>
          <w:color w:val="auto"/>
          <w:sz w:val="24"/>
          <w:szCs w:val="24"/>
        </w:rPr>
        <w:t xml:space="preserve"> type?</w:t>
      </w:r>
    </w:p>
    <w:p w14:paraId="1515DA6D" w14:textId="6440B639" w:rsidR="00B20B54" w:rsidRPr="007D3AC6" w:rsidRDefault="008A14A3" w:rsidP="000A26CF">
      <w:pPr>
        <w:pStyle w:val="Comment"/>
        <w:numPr>
          <w:ilvl w:val="0"/>
          <w:numId w:val="55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</w:t>
      </w:r>
      <w:r w:rsidR="00B20B54" w:rsidRPr="007D3AC6">
        <w:rPr>
          <w:i w:val="0"/>
          <w:color w:val="auto"/>
          <w:sz w:val="24"/>
          <w:szCs w:val="24"/>
        </w:rPr>
        <w:t xml:space="preserve"> the correct encoding applied to all data output</w:t>
      </w:r>
      <w:r w:rsidRPr="007D3AC6">
        <w:rPr>
          <w:i w:val="0"/>
          <w:color w:val="auto"/>
          <w:sz w:val="24"/>
          <w:szCs w:val="24"/>
        </w:rPr>
        <w:t>ted</w:t>
      </w:r>
      <w:r w:rsidR="00B20B54" w:rsidRPr="007D3AC6">
        <w:rPr>
          <w:i w:val="0"/>
          <w:color w:val="auto"/>
          <w:sz w:val="24"/>
          <w:szCs w:val="24"/>
        </w:rPr>
        <w:t xml:space="preserve"> by the application?</w:t>
      </w:r>
    </w:p>
    <w:p w14:paraId="02695441" w14:textId="77777777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Cs w:val="0"/>
          <w:spacing w:val="0"/>
        </w:rPr>
      </w:pPr>
    </w:p>
    <w:p w14:paraId="1DD20520" w14:textId="10755994" w:rsidR="00B20B54" w:rsidRPr="000A26CF" w:rsidRDefault="0056478F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3.3.5</w:t>
      </w:r>
      <w:r w:rsidR="00F32C0A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 xml:space="preserve">  </w:t>
      </w:r>
      <w:r w:rsidR="00B20B54" w:rsidRPr="000A26CF">
        <w:rPr>
          <w:rStyle w:val="BookTitle"/>
          <w:rFonts w:cstheme="minorHAnsi"/>
          <w:b w:val="0"/>
          <w:bCs w:val="0"/>
          <w:i w:val="0"/>
          <w:iCs w:val="0"/>
          <w:spacing w:val="0"/>
          <w:sz w:val="28"/>
          <w:szCs w:val="28"/>
        </w:rPr>
        <w:t>Design</w:t>
      </w:r>
      <w:proofErr w:type="gramEnd"/>
    </w:p>
    <w:p w14:paraId="1D1B695B" w14:textId="725F8DA6" w:rsidR="00B20B54" w:rsidRPr="007D3AC6" w:rsidRDefault="002A507A" w:rsidP="000A26CF">
      <w:pPr>
        <w:pStyle w:val="Comment"/>
        <w:numPr>
          <w:ilvl w:val="0"/>
          <w:numId w:val="56"/>
        </w:numPr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Are</w:t>
      </w:r>
      <w:r w:rsidR="00B20B54" w:rsidRPr="007D3AC6">
        <w:rPr>
          <w:i w:val="0"/>
          <w:color w:val="auto"/>
          <w:sz w:val="24"/>
          <w:szCs w:val="24"/>
        </w:rPr>
        <w:t xml:space="preserve"> th</w:t>
      </w:r>
      <w:r>
        <w:rPr>
          <w:i w:val="0"/>
          <w:color w:val="auto"/>
          <w:sz w:val="24"/>
          <w:szCs w:val="24"/>
        </w:rPr>
        <w:t xml:space="preserve">ere </w:t>
      </w:r>
      <w:r w:rsidR="00B20B54" w:rsidRPr="007D3AC6">
        <w:rPr>
          <w:i w:val="0"/>
          <w:color w:val="auto"/>
          <w:sz w:val="24"/>
          <w:szCs w:val="24"/>
        </w:rPr>
        <w:t>default values</w:t>
      </w:r>
      <w:r>
        <w:rPr>
          <w:i w:val="0"/>
          <w:color w:val="auto"/>
          <w:sz w:val="24"/>
          <w:szCs w:val="24"/>
        </w:rPr>
        <w:t>?</w:t>
      </w:r>
    </w:p>
    <w:p w14:paraId="3FA5928A" w14:textId="56C9FB0C" w:rsidR="00B20B54" w:rsidRPr="007D3AC6" w:rsidRDefault="00AC7A33" w:rsidP="000A26CF">
      <w:pPr>
        <w:pStyle w:val="Comment"/>
        <w:numPr>
          <w:ilvl w:val="0"/>
          <w:numId w:val="56"/>
        </w:numPr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Do default values</w:t>
      </w:r>
      <w:r w:rsidR="00B20B54" w:rsidRPr="007D3AC6">
        <w:rPr>
          <w:i w:val="0"/>
          <w:color w:val="auto"/>
          <w:sz w:val="24"/>
          <w:szCs w:val="24"/>
        </w:rPr>
        <w:t xml:space="preserve"> get initialized before form binding</w:t>
      </w:r>
      <w:r>
        <w:rPr>
          <w:i w:val="0"/>
          <w:color w:val="auto"/>
          <w:sz w:val="24"/>
          <w:szCs w:val="24"/>
        </w:rPr>
        <w:t>?</w:t>
      </w:r>
    </w:p>
    <w:p w14:paraId="4DF380BD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119EACE1" w14:textId="268AB933" w:rsidR="00B20B54" w:rsidRPr="000A26CF" w:rsidRDefault="005407E0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3.3.6</w:t>
      </w:r>
      <w:r w:rsidR="00F32C0A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 </w:t>
      </w:r>
      <w:r w:rsidR="00862E2B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General</w:t>
      </w:r>
      <w:proofErr w:type="gramEnd"/>
    </w:p>
    <w:p w14:paraId="2DEF66F3" w14:textId="1050C67A" w:rsidR="00BE5B7C" w:rsidRDefault="00BE5B7C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BE5B7C">
        <w:rPr>
          <w:i w:val="0"/>
          <w:color w:val="auto"/>
          <w:sz w:val="24"/>
          <w:szCs w:val="24"/>
        </w:rPr>
        <w:t>Did you ensure there are no backdoor or unexposed business logic classes?</w:t>
      </w:r>
    </w:p>
    <w:p w14:paraId="2BA48ED4" w14:textId="14CAEE55" w:rsidR="00B20B54" w:rsidRPr="007D3AC6" w:rsidRDefault="00B20B54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</w:t>
      </w:r>
      <w:r w:rsidR="003264DF" w:rsidRPr="007D3AC6">
        <w:rPr>
          <w:i w:val="0"/>
          <w:color w:val="auto"/>
          <w:sz w:val="24"/>
          <w:szCs w:val="24"/>
        </w:rPr>
        <w:t xml:space="preserve">the </w:t>
      </w:r>
      <w:r w:rsidR="006C5BC0" w:rsidRPr="007D3AC6">
        <w:rPr>
          <w:i w:val="0"/>
          <w:color w:val="auto"/>
          <w:sz w:val="24"/>
          <w:szCs w:val="24"/>
        </w:rPr>
        <w:t xml:space="preserve">application’s </w:t>
      </w:r>
      <w:r w:rsidRPr="007D3AC6">
        <w:rPr>
          <w:i w:val="0"/>
          <w:color w:val="auto"/>
          <w:sz w:val="24"/>
          <w:szCs w:val="24"/>
        </w:rPr>
        <w:t xml:space="preserve">external libraries, tools, </w:t>
      </w:r>
      <w:r w:rsidR="000139AC" w:rsidRPr="007D3AC6">
        <w:rPr>
          <w:i w:val="0"/>
          <w:color w:val="auto"/>
          <w:sz w:val="24"/>
          <w:szCs w:val="24"/>
        </w:rPr>
        <w:t xml:space="preserve">and </w:t>
      </w:r>
      <w:r w:rsidRPr="007D3AC6">
        <w:rPr>
          <w:i w:val="0"/>
          <w:color w:val="auto"/>
          <w:sz w:val="24"/>
          <w:szCs w:val="24"/>
        </w:rPr>
        <w:t>plugins</w:t>
      </w:r>
      <w:r w:rsidR="00FB675E" w:rsidRPr="007D3AC6">
        <w:rPr>
          <w:i w:val="0"/>
          <w:color w:val="auto"/>
          <w:sz w:val="24"/>
          <w:szCs w:val="24"/>
        </w:rPr>
        <w:t xml:space="preserve"> up to date?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A47908" w:rsidRPr="007D3AC6">
        <w:rPr>
          <w:i w:val="0"/>
          <w:color w:val="auto"/>
          <w:sz w:val="24"/>
          <w:szCs w:val="24"/>
        </w:rPr>
        <w:t>Is there a</w:t>
      </w:r>
      <w:r w:rsidRPr="007D3AC6">
        <w:rPr>
          <w:i w:val="0"/>
          <w:color w:val="auto"/>
          <w:sz w:val="24"/>
          <w:szCs w:val="24"/>
        </w:rPr>
        <w:t xml:space="preserve"> process in place to keep them updated?</w:t>
      </w:r>
    </w:p>
    <w:p w14:paraId="63082B1D" w14:textId="70E08448" w:rsidR="00B20B54" w:rsidRPr="007D3AC6" w:rsidRDefault="00FB675E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c</w:t>
      </w:r>
      <w:r w:rsidR="00B20B54" w:rsidRPr="007D3AC6">
        <w:rPr>
          <w:i w:val="0"/>
          <w:color w:val="auto"/>
          <w:sz w:val="24"/>
          <w:szCs w:val="24"/>
        </w:rPr>
        <w:t>lasses that contain security secrets (like passwords) only accessible through protected API’s</w:t>
      </w:r>
      <w:r w:rsidR="00586402" w:rsidRPr="007D3AC6">
        <w:rPr>
          <w:i w:val="0"/>
          <w:color w:val="auto"/>
          <w:sz w:val="24"/>
          <w:szCs w:val="24"/>
        </w:rPr>
        <w:t>?</w:t>
      </w:r>
    </w:p>
    <w:p w14:paraId="4B6AD80B" w14:textId="33F53223" w:rsidR="00B20B54" w:rsidRPr="007D3AC6" w:rsidRDefault="00E05876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</w:t>
      </w:r>
      <w:r w:rsidR="00B34D62" w:rsidRPr="007D3AC6">
        <w:rPr>
          <w:i w:val="0"/>
          <w:color w:val="auto"/>
          <w:sz w:val="24"/>
          <w:szCs w:val="24"/>
        </w:rPr>
        <w:t>es</w:t>
      </w:r>
      <w:r w:rsidRPr="007D3AC6">
        <w:rPr>
          <w:i w:val="0"/>
          <w:color w:val="auto"/>
          <w:sz w:val="24"/>
          <w:szCs w:val="24"/>
        </w:rPr>
        <w:t xml:space="preserve"> the application</w:t>
      </w:r>
      <w:r w:rsidR="00D4570F" w:rsidRPr="007D3AC6">
        <w:rPr>
          <w:i w:val="0"/>
          <w:color w:val="auto"/>
          <w:sz w:val="24"/>
          <w:szCs w:val="24"/>
        </w:rPr>
        <w:t xml:space="preserve"> ensure that plain text secrets are </w:t>
      </w:r>
      <w:r w:rsidRPr="000A26CF">
        <w:rPr>
          <w:iCs/>
          <w:color w:val="auto"/>
          <w:sz w:val="24"/>
          <w:szCs w:val="24"/>
        </w:rPr>
        <w:t>not</w:t>
      </w:r>
      <w:r w:rsidRPr="007D3AC6">
        <w:rPr>
          <w:i w:val="0"/>
          <w:color w:val="auto"/>
          <w:sz w:val="24"/>
          <w:szCs w:val="24"/>
        </w:rPr>
        <w:t xml:space="preserve"> store</w:t>
      </w:r>
      <w:r w:rsidR="00D4570F" w:rsidRPr="007D3AC6">
        <w:rPr>
          <w:i w:val="0"/>
          <w:color w:val="auto"/>
          <w:sz w:val="24"/>
          <w:szCs w:val="24"/>
        </w:rPr>
        <w:t>d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B20B54" w:rsidRPr="007D3AC6">
        <w:rPr>
          <w:i w:val="0"/>
          <w:color w:val="auto"/>
          <w:sz w:val="24"/>
          <w:szCs w:val="24"/>
        </w:rPr>
        <w:t>in memory for extended periods of time</w:t>
      </w:r>
      <w:r w:rsidR="00B34D62" w:rsidRPr="007D3AC6">
        <w:rPr>
          <w:i w:val="0"/>
          <w:color w:val="auto"/>
          <w:sz w:val="24"/>
          <w:szCs w:val="24"/>
        </w:rPr>
        <w:t>?</w:t>
      </w:r>
    </w:p>
    <w:p w14:paraId="5CEEF609" w14:textId="0D8CC05C" w:rsidR="00B20B54" w:rsidRPr="007D3AC6" w:rsidRDefault="00B34D62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a</w:t>
      </w:r>
      <w:r w:rsidR="00B20B54" w:rsidRPr="007D3AC6">
        <w:rPr>
          <w:i w:val="0"/>
          <w:color w:val="auto"/>
          <w:sz w:val="24"/>
          <w:szCs w:val="24"/>
        </w:rPr>
        <w:t>rray bounds checked</w:t>
      </w:r>
      <w:r w:rsidRPr="007D3AC6">
        <w:rPr>
          <w:i w:val="0"/>
          <w:color w:val="auto"/>
          <w:sz w:val="24"/>
          <w:szCs w:val="24"/>
        </w:rPr>
        <w:t>?</w:t>
      </w:r>
    </w:p>
    <w:p w14:paraId="5661A184" w14:textId="54F7F27E" w:rsidR="00B20B54" w:rsidRPr="007D3AC6" w:rsidRDefault="00996D1D" w:rsidP="000A26CF">
      <w:pPr>
        <w:pStyle w:val="Comment"/>
        <w:numPr>
          <w:ilvl w:val="0"/>
          <w:numId w:val="57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a</w:t>
      </w:r>
      <w:r w:rsidR="00B20B54" w:rsidRPr="007D3AC6">
        <w:rPr>
          <w:i w:val="0"/>
          <w:color w:val="auto"/>
          <w:sz w:val="24"/>
          <w:szCs w:val="24"/>
        </w:rPr>
        <w:t>ll sensitive information used by</w:t>
      </w:r>
      <w:r w:rsidRPr="007D3AC6">
        <w:rPr>
          <w:i w:val="0"/>
          <w:color w:val="auto"/>
          <w:sz w:val="24"/>
          <w:szCs w:val="24"/>
        </w:rPr>
        <w:t xml:space="preserve"> the</w:t>
      </w:r>
      <w:r w:rsidR="00B20B54" w:rsidRPr="007D3AC6">
        <w:rPr>
          <w:i w:val="0"/>
          <w:color w:val="auto"/>
          <w:sz w:val="24"/>
          <w:szCs w:val="24"/>
        </w:rPr>
        <w:t xml:space="preserve"> application identified</w:t>
      </w:r>
      <w:r w:rsidRPr="007D3AC6">
        <w:rPr>
          <w:i w:val="0"/>
          <w:color w:val="auto"/>
          <w:sz w:val="24"/>
          <w:szCs w:val="24"/>
        </w:rPr>
        <w:t>?</w:t>
      </w:r>
    </w:p>
    <w:p w14:paraId="7A7E3485" w14:textId="77777777" w:rsidR="00B20B54" w:rsidRPr="000A26CF" w:rsidRDefault="00B20B54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</w:p>
    <w:p w14:paraId="56B1BDEA" w14:textId="471EA071" w:rsidR="00B20B54" w:rsidRPr="000A26CF" w:rsidRDefault="00862E2B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3.3.7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ab/>
        <w:t xml:space="preserve">Input </w:t>
      </w:r>
      <w:r w:rsidR="0042180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v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alidation</w:t>
      </w:r>
    </w:p>
    <w:p w14:paraId="7BCF8D8D" w14:textId="7CFDF2A1" w:rsidR="00B20B54" w:rsidRPr="007D3AC6" w:rsidRDefault="00442CDE" w:rsidP="000A26CF">
      <w:pPr>
        <w:pStyle w:val="Comment"/>
        <w:numPr>
          <w:ilvl w:val="0"/>
          <w:numId w:val="58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constrain and validate</w:t>
      </w:r>
      <w:r w:rsidR="004033E9" w:rsidRPr="007D3AC6">
        <w:rPr>
          <w:i w:val="0"/>
          <w:color w:val="auto"/>
          <w:sz w:val="24"/>
          <w:szCs w:val="24"/>
        </w:rPr>
        <w:t xml:space="preserve"> input data </w:t>
      </w:r>
      <w:r w:rsidR="00315887" w:rsidRPr="007D3AC6">
        <w:rPr>
          <w:i w:val="0"/>
          <w:color w:val="auto"/>
          <w:sz w:val="24"/>
          <w:szCs w:val="24"/>
        </w:rPr>
        <w:t>by</w:t>
      </w:r>
      <w:r w:rsidR="004033E9" w:rsidRPr="007D3AC6">
        <w:rPr>
          <w:i w:val="0"/>
          <w:color w:val="auto"/>
          <w:sz w:val="24"/>
          <w:szCs w:val="24"/>
        </w:rPr>
        <w:t xml:space="preserve"> type, length, </w:t>
      </w:r>
      <w:r w:rsidR="004451D7" w:rsidRPr="007D3AC6">
        <w:rPr>
          <w:i w:val="0"/>
          <w:color w:val="auto"/>
          <w:sz w:val="24"/>
          <w:szCs w:val="24"/>
        </w:rPr>
        <w:t>format,</w:t>
      </w:r>
      <w:r w:rsidR="004033E9" w:rsidRPr="007D3AC6">
        <w:rPr>
          <w:i w:val="0"/>
          <w:color w:val="auto"/>
          <w:sz w:val="24"/>
          <w:szCs w:val="24"/>
        </w:rPr>
        <w:t xml:space="preserve"> and range?</w:t>
      </w:r>
    </w:p>
    <w:p w14:paraId="6476485E" w14:textId="23FE81AD" w:rsidR="00B20B54" w:rsidRPr="007D3AC6" w:rsidRDefault="00B20B54" w:rsidP="000A26CF">
      <w:pPr>
        <w:pStyle w:val="Comment"/>
        <w:numPr>
          <w:ilvl w:val="0"/>
          <w:numId w:val="58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Are all untrusted inputs validated? </w:t>
      </w:r>
    </w:p>
    <w:p w14:paraId="28C31897" w14:textId="77777777" w:rsidR="00B20B54" w:rsidRPr="000A26CF" w:rsidRDefault="00B20B54" w:rsidP="000A26CF">
      <w:pPr>
        <w:pStyle w:val="ListParagraph"/>
        <w:ind w:left="360"/>
        <w:rPr>
          <w:rStyle w:val="BookTitle"/>
          <w:rFonts w:cstheme="minorHAnsi"/>
          <w:b w:val="0"/>
          <w:bCs w:val="0"/>
          <w:iCs w:val="0"/>
          <w:spacing w:val="0"/>
        </w:rPr>
      </w:pPr>
    </w:p>
    <w:p w14:paraId="5F93158C" w14:textId="20808ACF" w:rsidR="00B20B54" w:rsidRPr="000A26CF" w:rsidRDefault="00862E2B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3.3.8</w:t>
      </w:r>
      <w:r w:rsidR="00F32C0A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 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Logging</w:t>
      </w:r>
      <w:proofErr w:type="gramEnd"/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and </w:t>
      </w:r>
      <w:r w:rsidR="0042180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uditing</w:t>
      </w:r>
    </w:p>
    <w:p w14:paraId="28AE7AA5" w14:textId="256B1954" w:rsidR="00B20B54" w:rsidRPr="007D3AC6" w:rsidRDefault="00776508" w:rsidP="000A26CF">
      <w:pPr>
        <w:pStyle w:val="Comment"/>
        <w:numPr>
          <w:ilvl w:val="0"/>
          <w:numId w:val="59"/>
        </w:numPr>
        <w:ind w:left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Did you ensure</w:t>
      </w:r>
      <w:r w:rsidR="003341E7">
        <w:rPr>
          <w:i w:val="0"/>
          <w:color w:val="auto"/>
          <w:sz w:val="24"/>
          <w:szCs w:val="24"/>
        </w:rPr>
        <w:t xml:space="preserve"> that the application does not log any</w:t>
      </w:r>
      <w:r w:rsidR="00B20B54" w:rsidRPr="007D3AC6">
        <w:rPr>
          <w:i w:val="0"/>
          <w:color w:val="auto"/>
          <w:sz w:val="24"/>
          <w:szCs w:val="24"/>
        </w:rPr>
        <w:t xml:space="preserve"> information, passwords, or other sensitive information</w:t>
      </w:r>
      <w:r w:rsidR="00B22F25" w:rsidRPr="007D3AC6">
        <w:rPr>
          <w:i w:val="0"/>
          <w:color w:val="auto"/>
          <w:sz w:val="24"/>
          <w:szCs w:val="24"/>
        </w:rPr>
        <w:t>?</w:t>
      </w:r>
    </w:p>
    <w:p w14:paraId="48A3DD2A" w14:textId="5095877C" w:rsidR="00B20B54" w:rsidRPr="007D3AC6" w:rsidRDefault="00B20B54" w:rsidP="000A26CF">
      <w:pPr>
        <w:pStyle w:val="Comment"/>
        <w:numPr>
          <w:ilvl w:val="0"/>
          <w:numId w:val="59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lastRenderedPageBreak/>
        <w:t>Do</w:t>
      </w:r>
      <w:r w:rsidR="00955307" w:rsidRPr="007D3AC6">
        <w:rPr>
          <w:i w:val="0"/>
          <w:color w:val="auto"/>
          <w:sz w:val="24"/>
          <w:szCs w:val="24"/>
        </w:rPr>
        <w:t xml:space="preserve">es the application </w:t>
      </w:r>
      <w:r w:rsidR="00C104DD" w:rsidRPr="007D3AC6">
        <w:rPr>
          <w:i w:val="0"/>
          <w:color w:val="auto"/>
          <w:sz w:val="24"/>
          <w:szCs w:val="24"/>
        </w:rPr>
        <w:t xml:space="preserve">create </w:t>
      </w:r>
      <w:r w:rsidR="003A2C52" w:rsidRPr="007D3AC6">
        <w:rPr>
          <w:i w:val="0"/>
          <w:color w:val="auto"/>
          <w:sz w:val="24"/>
          <w:szCs w:val="24"/>
        </w:rPr>
        <w:t>audit log</w:t>
      </w:r>
      <w:r w:rsidR="00C104DD" w:rsidRPr="007D3AC6">
        <w:rPr>
          <w:i w:val="0"/>
          <w:color w:val="auto"/>
          <w:sz w:val="24"/>
          <w:szCs w:val="24"/>
        </w:rPr>
        <w:t>s for</w:t>
      </w:r>
      <w:r w:rsidRPr="007D3AC6">
        <w:rPr>
          <w:i w:val="0"/>
          <w:color w:val="auto"/>
          <w:sz w:val="24"/>
          <w:szCs w:val="24"/>
        </w:rPr>
        <w:t xml:space="preserve"> </w:t>
      </w:r>
      <w:r w:rsidR="00533AC3" w:rsidRPr="007D3AC6">
        <w:rPr>
          <w:i w:val="0"/>
          <w:color w:val="auto"/>
          <w:sz w:val="24"/>
          <w:szCs w:val="24"/>
        </w:rPr>
        <w:t xml:space="preserve">both successful and </w:t>
      </w:r>
      <w:r w:rsidR="00F206B8" w:rsidRPr="007D3AC6">
        <w:rPr>
          <w:i w:val="0"/>
          <w:color w:val="auto"/>
          <w:sz w:val="24"/>
          <w:szCs w:val="24"/>
        </w:rPr>
        <w:t xml:space="preserve">failed </w:t>
      </w:r>
      <w:r w:rsidRPr="007D3AC6">
        <w:rPr>
          <w:i w:val="0"/>
          <w:color w:val="auto"/>
          <w:sz w:val="24"/>
          <w:szCs w:val="24"/>
        </w:rPr>
        <w:t>connection attempts?</w:t>
      </w:r>
    </w:p>
    <w:p w14:paraId="51686A33" w14:textId="43B437AF" w:rsidR="00B20B54" w:rsidRPr="007D3AC6" w:rsidRDefault="00B20B54" w:rsidP="000A26CF">
      <w:pPr>
        <w:pStyle w:val="Comment"/>
        <w:numPr>
          <w:ilvl w:val="0"/>
          <w:numId w:val="59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there a process in place to read audit logs for unintended</w:t>
      </w:r>
      <w:r w:rsidR="00F206B8" w:rsidRPr="007D3AC6">
        <w:rPr>
          <w:i w:val="0"/>
          <w:color w:val="auto"/>
          <w:sz w:val="24"/>
          <w:szCs w:val="24"/>
        </w:rPr>
        <w:t xml:space="preserve"> and </w:t>
      </w:r>
      <w:r w:rsidRPr="007D3AC6">
        <w:rPr>
          <w:i w:val="0"/>
          <w:color w:val="auto"/>
          <w:sz w:val="24"/>
          <w:szCs w:val="24"/>
        </w:rPr>
        <w:t>malicious behavior?</w:t>
      </w:r>
    </w:p>
    <w:p w14:paraId="2DBF0D7B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1574F131" w14:textId="02382CD3" w:rsidR="00B20B54" w:rsidRPr="000A26CF" w:rsidRDefault="00862E2B" w:rsidP="000A26CF">
      <w:pPr>
        <w:pStyle w:val="ListParagraph"/>
        <w:ind w:left="0"/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</w:pPr>
      <w:proofErr w:type="gramStart"/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3.3.9</w:t>
      </w:r>
      <w:r w:rsidR="00F32C0A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 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Session</w:t>
      </w:r>
      <w:proofErr w:type="gramEnd"/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m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anagement</w:t>
      </w:r>
    </w:p>
    <w:p w14:paraId="42559F8B" w14:textId="0CC4B12C" w:rsidR="00B20B54" w:rsidRPr="007D3AC6" w:rsidRDefault="00B20B54" w:rsidP="000A26CF">
      <w:pPr>
        <w:pStyle w:val="Comment"/>
        <w:numPr>
          <w:ilvl w:val="0"/>
          <w:numId w:val="60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design </w:t>
      </w:r>
      <w:r w:rsidR="00443613" w:rsidRPr="007D3AC6">
        <w:rPr>
          <w:i w:val="0"/>
          <w:color w:val="auto"/>
          <w:sz w:val="24"/>
          <w:szCs w:val="24"/>
        </w:rPr>
        <w:t xml:space="preserve">securely </w:t>
      </w:r>
      <w:r w:rsidRPr="007D3AC6">
        <w:rPr>
          <w:i w:val="0"/>
          <w:color w:val="auto"/>
          <w:sz w:val="24"/>
          <w:szCs w:val="24"/>
        </w:rPr>
        <w:t xml:space="preserve">handle </w:t>
      </w:r>
      <w:r w:rsidR="00443613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 xml:space="preserve">ession </w:t>
      </w:r>
      <w:r w:rsidR="00443613" w:rsidRPr="007D3AC6">
        <w:rPr>
          <w:i w:val="0"/>
          <w:color w:val="auto"/>
          <w:sz w:val="24"/>
          <w:szCs w:val="24"/>
        </w:rPr>
        <w:t>m</w:t>
      </w:r>
      <w:r w:rsidRPr="007D3AC6">
        <w:rPr>
          <w:i w:val="0"/>
          <w:color w:val="auto"/>
          <w:sz w:val="24"/>
          <w:szCs w:val="24"/>
        </w:rPr>
        <w:t>anagement?</w:t>
      </w:r>
    </w:p>
    <w:p w14:paraId="69D680EB" w14:textId="1DA0A0DB" w:rsidR="00B20B54" w:rsidRPr="007D3AC6" w:rsidRDefault="004B1926" w:rsidP="000A26CF">
      <w:pPr>
        <w:pStyle w:val="Comment"/>
        <w:numPr>
          <w:ilvl w:val="0"/>
          <w:numId w:val="60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design ensure that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="00A3600E" w:rsidRPr="007D3AC6">
        <w:rPr>
          <w:i w:val="0"/>
          <w:color w:val="auto"/>
          <w:sz w:val="24"/>
          <w:szCs w:val="24"/>
        </w:rPr>
        <w:t>s</w:t>
      </w:r>
      <w:r w:rsidR="00B20B54" w:rsidRPr="007D3AC6">
        <w:rPr>
          <w:i w:val="0"/>
          <w:color w:val="auto"/>
          <w:sz w:val="24"/>
          <w:szCs w:val="24"/>
        </w:rPr>
        <w:t xml:space="preserve">ession </w:t>
      </w:r>
      <w:r w:rsidR="00A3600E" w:rsidRPr="007D3AC6">
        <w:rPr>
          <w:i w:val="0"/>
          <w:color w:val="auto"/>
          <w:sz w:val="24"/>
          <w:szCs w:val="24"/>
        </w:rPr>
        <w:t>m</w:t>
      </w:r>
      <w:r w:rsidR="00B20B54" w:rsidRPr="007D3AC6">
        <w:rPr>
          <w:i w:val="0"/>
          <w:color w:val="auto"/>
          <w:sz w:val="24"/>
          <w:szCs w:val="24"/>
        </w:rPr>
        <w:t>anagement parameters are</w:t>
      </w:r>
      <w:r w:rsidRPr="007D3AC6">
        <w:rPr>
          <w:i w:val="0"/>
          <w:color w:val="auto"/>
          <w:sz w:val="24"/>
          <w:szCs w:val="24"/>
        </w:rPr>
        <w:t xml:space="preserve"> not</w:t>
      </w:r>
      <w:r w:rsidR="00B20B54" w:rsidRPr="007D3AC6">
        <w:rPr>
          <w:i w:val="0"/>
          <w:color w:val="auto"/>
          <w:sz w:val="24"/>
          <w:szCs w:val="24"/>
        </w:rPr>
        <w:t xml:space="preserve"> passed in URL</w:t>
      </w:r>
      <w:r w:rsidRPr="007D3AC6">
        <w:rPr>
          <w:i w:val="0"/>
          <w:color w:val="auto"/>
          <w:sz w:val="24"/>
          <w:szCs w:val="24"/>
        </w:rPr>
        <w:t>s?</w:t>
      </w:r>
    </w:p>
    <w:p w14:paraId="651CA703" w14:textId="5C87DC85" w:rsidR="00B20B54" w:rsidRPr="007D3AC6" w:rsidRDefault="00D719CC" w:rsidP="000A26CF">
      <w:pPr>
        <w:pStyle w:val="Comment"/>
        <w:numPr>
          <w:ilvl w:val="0"/>
          <w:numId w:val="60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s</w:t>
      </w:r>
      <w:r w:rsidR="00B20B54" w:rsidRPr="007D3AC6">
        <w:rPr>
          <w:i w:val="0"/>
          <w:color w:val="auto"/>
          <w:sz w:val="24"/>
          <w:szCs w:val="24"/>
        </w:rPr>
        <w:t xml:space="preserve">ession </w:t>
      </w:r>
      <w:r w:rsidRPr="007D3AC6">
        <w:rPr>
          <w:i w:val="0"/>
          <w:color w:val="auto"/>
          <w:sz w:val="24"/>
          <w:szCs w:val="24"/>
        </w:rPr>
        <w:t>m</w:t>
      </w:r>
      <w:r w:rsidR="00B20B54" w:rsidRPr="007D3AC6">
        <w:rPr>
          <w:i w:val="0"/>
          <w:color w:val="auto"/>
          <w:sz w:val="24"/>
          <w:szCs w:val="24"/>
        </w:rPr>
        <w:t xml:space="preserve">anagement </w:t>
      </w:r>
      <w:r w:rsidR="00586897">
        <w:rPr>
          <w:i w:val="0"/>
          <w:color w:val="auto"/>
          <w:sz w:val="24"/>
          <w:szCs w:val="24"/>
        </w:rPr>
        <w:t>determine</w:t>
      </w:r>
      <w:r w:rsidR="00586897" w:rsidRPr="007D3AC6">
        <w:rPr>
          <w:i w:val="0"/>
          <w:color w:val="auto"/>
          <w:sz w:val="24"/>
          <w:szCs w:val="24"/>
        </w:rPr>
        <w:t xml:space="preserve"> </w:t>
      </w:r>
      <w:proofErr w:type="gramStart"/>
      <w:r w:rsidRPr="007D3AC6">
        <w:rPr>
          <w:i w:val="0"/>
          <w:color w:val="auto"/>
          <w:sz w:val="24"/>
          <w:szCs w:val="24"/>
        </w:rPr>
        <w:t>that</w:t>
      </w:r>
      <w:r w:rsidR="00B20B54" w:rsidRPr="007D3AC6">
        <w:rPr>
          <w:i w:val="0"/>
          <w:color w:val="auto"/>
          <w:sz w:val="24"/>
          <w:szCs w:val="24"/>
        </w:rPr>
        <w:t>:</w:t>
      </w:r>
      <w:proofErr w:type="gramEnd"/>
    </w:p>
    <w:p w14:paraId="0788A1E1" w14:textId="25D24683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Cookies expire in a </w:t>
      </w:r>
      <w:r w:rsidR="0065188E" w:rsidRPr="007D3AC6">
        <w:rPr>
          <w:i w:val="0"/>
          <w:color w:val="auto"/>
          <w:sz w:val="24"/>
          <w:szCs w:val="24"/>
        </w:rPr>
        <w:t>reasonably</w:t>
      </w:r>
      <w:r w:rsidRPr="007D3AC6">
        <w:rPr>
          <w:i w:val="0"/>
          <w:color w:val="auto"/>
          <w:sz w:val="24"/>
          <w:szCs w:val="24"/>
        </w:rPr>
        <w:t xml:space="preserve"> short </w:t>
      </w:r>
      <w:proofErr w:type="gramStart"/>
      <w:r w:rsidRPr="007D3AC6">
        <w:rPr>
          <w:i w:val="0"/>
          <w:color w:val="auto"/>
          <w:sz w:val="24"/>
          <w:szCs w:val="24"/>
        </w:rPr>
        <w:t>time</w:t>
      </w:r>
      <w:r w:rsidR="00D719CC" w:rsidRPr="007D3AC6">
        <w:rPr>
          <w:i w:val="0"/>
          <w:color w:val="auto"/>
          <w:sz w:val="24"/>
          <w:szCs w:val="24"/>
        </w:rPr>
        <w:t>?</w:t>
      </w:r>
      <w:proofErr w:type="gramEnd"/>
    </w:p>
    <w:p w14:paraId="2D076B26" w14:textId="61B4BFDA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Cookies are </w:t>
      </w:r>
      <w:proofErr w:type="gramStart"/>
      <w:r w:rsidRPr="007D3AC6">
        <w:rPr>
          <w:i w:val="0"/>
          <w:color w:val="auto"/>
          <w:sz w:val="24"/>
          <w:szCs w:val="24"/>
        </w:rPr>
        <w:t>encrypted</w:t>
      </w:r>
      <w:r w:rsidR="00D719CC" w:rsidRPr="007D3AC6">
        <w:rPr>
          <w:i w:val="0"/>
          <w:color w:val="auto"/>
          <w:sz w:val="24"/>
          <w:szCs w:val="24"/>
        </w:rPr>
        <w:t>?</w:t>
      </w:r>
      <w:proofErr w:type="gramEnd"/>
    </w:p>
    <w:p w14:paraId="04513F18" w14:textId="351C59EB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Data is </w:t>
      </w:r>
      <w:proofErr w:type="gramStart"/>
      <w:r w:rsidRPr="007D3AC6">
        <w:rPr>
          <w:i w:val="0"/>
          <w:color w:val="auto"/>
          <w:sz w:val="24"/>
          <w:szCs w:val="24"/>
        </w:rPr>
        <w:t>validated</w:t>
      </w:r>
      <w:r w:rsidR="00D719CC" w:rsidRPr="007D3AC6">
        <w:rPr>
          <w:i w:val="0"/>
          <w:color w:val="auto"/>
          <w:sz w:val="24"/>
          <w:szCs w:val="24"/>
        </w:rPr>
        <w:t>?</w:t>
      </w:r>
      <w:proofErr w:type="gramEnd"/>
    </w:p>
    <w:p w14:paraId="4BE8CACE" w14:textId="7FA8DB0E" w:rsidR="00D719CC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ID is complex</w:t>
      </w:r>
      <w:r w:rsidR="00D719CC" w:rsidRPr="007D3AC6">
        <w:rPr>
          <w:i w:val="0"/>
          <w:color w:val="auto"/>
          <w:sz w:val="24"/>
          <w:szCs w:val="24"/>
        </w:rPr>
        <w:t>?</w:t>
      </w:r>
    </w:p>
    <w:p w14:paraId="286419C6" w14:textId="3BDCEEAA" w:rsidR="00B20B54" w:rsidRPr="007D3AC6" w:rsidRDefault="00B20B54" w:rsidP="00D719CC">
      <w:pPr>
        <w:pStyle w:val="Comment"/>
        <w:numPr>
          <w:ilvl w:val="0"/>
          <w:numId w:val="60"/>
        </w:numPr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Storage is secure</w:t>
      </w:r>
      <w:r w:rsidR="00D719CC" w:rsidRPr="007D3AC6">
        <w:rPr>
          <w:i w:val="0"/>
          <w:color w:val="auto"/>
          <w:sz w:val="24"/>
          <w:szCs w:val="24"/>
        </w:rPr>
        <w:t>?</w:t>
      </w:r>
    </w:p>
    <w:p w14:paraId="233D8378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09E95176" w14:textId="75B585D6" w:rsidR="00B20B54" w:rsidRPr="000A26CF" w:rsidRDefault="00862E2B" w:rsidP="000A26CF">
      <w:pPr>
        <w:pStyle w:val="ListParagraph"/>
        <w:ind w:left="0"/>
        <w:rPr>
          <w:rFonts w:asciiTheme="minorHAnsi" w:hAnsiTheme="minorHAnsi" w:cstheme="minorHAnsi"/>
          <w:iCs/>
          <w:sz w:val="28"/>
          <w:szCs w:val="28"/>
        </w:rPr>
      </w:pPr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3.3.10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ab/>
        <w:t xml:space="preserve"> User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m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 xml:space="preserve">anagement and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a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uthentication</w:t>
      </w:r>
    </w:p>
    <w:p w14:paraId="56E6DE8D" w14:textId="53935DD5" w:rsidR="00B20B54" w:rsidRPr="007D3AC6" w:rsidRDefault="002238F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u</w:t>
      </w:r>
      <w:r w:rsidR="00B20B54" w:rsidRPr="007D3AC6">
        <w:rPr>
          <w:i w:val="0"/>
          <w:color w:val="auto"/>
          <w:sz w:val="24"/>
          <w:szCs w:val="24"/>
        </w:rPr>
        <w:t>ser and role-based privileges documented</w:t>
      </w:r>
      <w:r w:rsidRPr="007D3AC6">
        <w:rPr>
          <w:i w:val="0"/>
          <w:color w:val="auto"/>
          <w:sz w:val="24"/>
          <w:szCs w:val="24"/>
        </w:rPr>
        <w:t>?</w:t>
      </w:r>
    </w:p>
    <w:p w14:paraId="71F4BA62" w14:textId="5783908A" w:rsidR="00B20B54" w:rsidRPr="007D3AC6" w:rsidRDefault="00881F16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Does the </w:t>
      </w:r>
      <w:r w:rsidR="007E0126" w:rsidRPr="007D3AC6">
        <w:rPr>
          <w:i w:val="0"/>
          <w:color w:val="auto"/>
          <w:sz w:val="24"/>
          <w:szCs w:val="24"/>
        </w:rPr>
        <w:t>application ensure that a</w:t>
      </w:r>
      <w:r w:rsidR="00B20B54" w:rsidRPr="007D3AC6">
        <w:rPr>
          <w:i w:val="0"/>
          <w:color w:val="auto"/>
          <w:sz w:val="24"/>
          <w:szCs w:val="24"/>
        </w:rPr>
        <w:t xml:space="preserve">uthentication cookies are </w:t>
      </w:r>
      <w:r w:rsidR="00B20B54" w:rsidRPr="000A26CF">
        <w:rPr>
          <w:iCs/>
          <w:color w:val="auto"/>
          <w:sz w:val="24"/>
          <w:szCs w:val="24"/>
        </w:rPr>
        <w:t>not</w:t>
      </w:r>
      <w:r w:rsidR="00B20B54" w:rsidRPr="007D3AC6">
        <w:rPr>
          <w:i w:val="0"/>
          <w:color w:val="auto"/>
          <w:sz w:val="24"/>
          <w:szCs w:val="24"/>
        </w:rPr>
        <w:t xml:space="preserve"> persisted</w:t>
      </w:r>
      <w:r w:rsidR="007E0126" w:rsidRPr="007D3AC6">
        <w:rPr>
          <w:i w:val="0"/>
          <w:color w:val="auto"/>
          <w:sz w:val="24"/>
          <w:szCs w:val="24"/>
        </w:rPr>
        <w:t>?</w:t>
      </w:r>
    </w:p>
    <w:p w14:paraId="549F48C5" w14:textId="3A6D6174" w:rsidR="00B20B54" w:rsidRPr="007D3AC6" w:rsidRDefault="007E0126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a</w:t>
      </w:r>
      <w:r w:rsidR="00B20B54" w:rsidRPr="007D3AC6">
        <w:rPr>
          <w:i w:val="0"/>
          <w:color w:val="auto"/>
          <w:sz w:val="24"/>
          <w:szCs w:val="24"/>
        </w:rPr>
        <w:t>uthentication cookies encrypted</w:t>
      </w:r>
      <w:r w:rsidRPr="007D3AC6">
        <w:rPr>
          <w:i w:val="0"/>
          <w:color w:val="auto"/>
          <w:sz w:val="24"/>
          <w:szCs w:val="24"/>
        </w:rPr>
        <w:t>?</w:t>
      </w:r>
    </w:p>
    <w:p w14:paraId="7DB7A17A" w14:textId="114078FC" w:rsidR="00B20B54" w:rsidRPr="007D3AC6" w:rsidRDefault="00E553AC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ensure that a</w:t>
      </w:r>
      <w:r w:rsidR="00B20B54" w:rsidRPr="007D3AC6">
        <w:rPr>
          <w:i w:val="0"/>
          <w:color w:val="auto"/>
          <w:sz w:val="24"/>
          <w:szCs w:val="24"/>
        </w:rPr>
        <w:t xml:space="preserve">uthentication credentials are </w:t>
      </w:r>
      <w:r w:rsidR="00B20B54" w:rsidRPr="000A26CF">
        <w:rPr>
          <w:iCs/>
          <w:color w:val="auto"/>
          <w:sz w:val="24"/>
          <w:szCs w:val="24"/>
        </w:rPr>
        <w:t>not</w:t>
      </w:r>
      <w:r w:rsidR="00B20B54" w:rsidRPr="007D3AC6">
        <w:rPr>
          <w:i w:val="0"/>
          <w:color w:val="auto"/>
          <w:sz w:val="24"/>
          <w:szCs w:val="24"/>
        </w:rPr>
        <w:t xml:space="preserve"> passed by HTTP GET</w:t>
      </w:r>
      <w:r w:rsidRPr="007D3AC6">
        <w:rPr>
          <w:i w:val="0"/>
          <w:color w:val="auto"/>
          <w:sz w:val="24"/>
          <w:szCs w:val="24"/>
        </w:rPr>
        <w:t xml:space="preserve"> methods?</w:t>
      </w:r>
    </w:p>
    <w:p w14:paraId="08BAC574" w14:textId="2509D8F3" w:rsidR="00B20B54" w:rsidRPr="007D3AC6" w:rsidRDefault="009F238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</w:t>
      </w:r>
      <w:r w:rsidR="00323545" w:rsidRPr="007D3AC6">
        <w:rPr>
          <w:i w:val="0"/>
          <w:color w:val="auto"/>
          <w:sz w:val="24"/>
          <w:szCs w:val="24"/>
        </w:rPr>
        <w:t xml:space="preserve"> a</w:t>
      </w:r>
      <w:r w:rsidR="00B20B54" w:rsidRPr="007D3AC6">
        <w:rPr>
          <w:i w:val="0"/>
          <w:color w:val="auto"/>
          <w:sz w:val="24"/>
          <w:szCs w:val="24"/>
        </w:rPr>
        <w:t>uthorization check</w:t>
      </w:r>
      <w:r w:rsidR="00323545" w:rsidRPr="007D3AC6">
        <w:rPr>
          <w:i w:val="0"/>
          <w:color w:val="auto"/>
          <w:sz w:val="24"/>
          <w:szCs w:val="24"/>
        </w:rPr>
        <w:t>s</w:t>
      </w:r>
      <w:r w:rsidRPr="007D3AC6">
        <w:rPr>
          <w:i w:val="0"/>
          <w:color w:val="auto"/>
          <w:sz w:val="24"/>
          <w:szCs w:val="24"/>
        </w:rPr>
        <w:t xml:space="preserve"> support page and directory level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Pr="007D3AC6">
        <w:rPr>
          <w:i w:val="0"/>
          <w:color w:val="auto"/>
          <w:sz w:val="24"/>
          <w:szCs w:val="24"/>
        </w:rPr>
        <w:t>granularity?</w:t>
      </w:r>
    </w:p>
    <w:p w14:paraId="003597A3" w14:textId="05D4B095" w:rsidR="00B20B54" w:rsidRPr="007D3AC6" w:rsidRDefault="009F238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Is a</w:t>
      </w:r>
      <w:r w:rsidR="00B20B54" w:rsidRPr="007D3AC6">
        <w:rPr>
          <w:i w:val="0"/>
          <w:color w:val="auto"/>
          <w:sz w:val="24"/>
          <w:szCs w:val="24"/>
        </w:rPr>
        <w:t>uthorization based on clearly defined roles</w:t>
      </w:r>
      <w:r w:rsidRPr="007D3AC6">
        <w:rPr>
          <w:i w:val="0"/>
          <w:color w:val="auto"/>
          <w:sz w:val="24"/>
          <w:szCs w:val="24"/>
        </w:rPr>
        <w:t>?</w:t>
      </w:r>
    </w:p>
    <w:p w14:paraId="2306E6F0" w14:textId="60B0665D" w:rsidR="00B20B54" w:rsidRPr="007D3AC6" w:rsidRDefault="009F238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</w:t>
      </w:r>
      <w:r w:rsidR="00484700" w:rsidRPr="007D3AC6">
        <w:rPr>
          <w:i w:val="0"/>
          <w:color w:val="auto"/>
          <w:sz w:val="24"/>
          <w:szCs w:val="24"/>
        </w:rPr>
        <w:t xml:space="preserve"> the application ensure that</w:t>
      </w:r>
      <w:r w:rsidRPr="007D3AC6">
        <w:rPr>
          <w:i w:val="0"/>
          <w:color w:val="auto"/>
          <w:sz w:val="24"/>
          <w:szCs w:val="24"/>
        </w:rPr>
        <w:t xml:space="preserve"> a</w:t>
      </w:r>
      <w:r w:rsidR="00B20B54" w:rsidRPr="007D3AC6">
        <w:rPr>
          <w:i w:val="0"/>
          <w:color w:val="auto"/>
          <w:sz w:val="24"/>
          <w:szCs w:val="24"/>
        </w:rPr>
        <w:t>uthorization cannot be circumvented by parameter manipulation</w:t>
      </w:r>
      <w:r w:rsidR="00484700" w:rsidRPr="007D3AC6">
        <w:rPr>
          <w:i w:val="0"/>
          <w:color w:val="auto"/>
          <w:sz w:val="24"/>
          <w:szCs w:val="24"/>
        </w:rPr>
        <w:t>?</w:t>
      </w:r>
    </w:p>
    <w:p w14:paraId="5AD64ACC" w14:textId="6A53E52F" w:rsidR="00B20B54" w:rsidRPr="007D3AC6" w:rsidRDefault="00484700" w:rsidP="000A26CF">
      <w:pPr>
        <w:pStyle w:val="Comment"/>
        <w:numPr>
          <w:ilvl w:val="0"/>
          <w:numId w:val="61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Does the application ensure a</w:t>
      </w:r>
      <w:r w:rsidR="00B20B54" w:rsidRPr="007D3AC6">
        <w:rPr>
          <w:i w:val="0"/>
          <w:color w:val="auto"/>
          <w:sz w:val="24"/>
          <w:szCs w:val="24"/>
        </w:rPr>
        <w:t>uthorization cannot be bypassed by cookie manipulation</w:t>
      </w:r>
      <w:r w:rsidRPr="007D3AC6">
        <w:rPr>
          <w:i w:val="0"/>
          <w:color w:val="auto"/>
          <w:sz w:val="24"/>
          <w:szCs w:val="24"/>
        </w:rPr>
        <w:t>?</w:t>
      </w:r>
    </w:p>
    <w:p w14:paraId="6A005284" w14:textId="77777777" w:rsidR="00B20B54" w:rsidRPr="007D3AC6" w:rsidRDefault="00B20B54" w:rsidP="000A26CF">
      <w:pPr>
        <w:pStyle w:val="Comment"/>
        <w:ind w:left="360"/>
        <w:rPr>
          <w:i w:val="0"/>
          <w:color w:val="auto"/>
          <w:sz w:val="24"/>
          <w:szCs w:val="24"/>
        </w:rPr>
      </w:pPr>
    </w:p>
    <w:p w14:paraId="296A8D10" w14:textId="2F8C2F64" w:rsidR="00B20B54" w:rsidRPr="000A26CF" w:rsidRDefault="00120084" w:rsidP="000A26CF">
      <w:pPr>
        <w:pStyle w:val="ListParagraph"/>
        <w:ind w:left="0"/>
        <w:rPr>
          <w:rFonts w:asciiTheme="minorHAnsi" w:hAnsiTheme="minorHAnsi" w:cstheme="minorHAnsi"/>
          <w:iCs/>
          <w:sz w:val="28"/>
          <w:szCs w:val="28"/>
        </w:rPr>
      </w:pPr>
      <w:r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3.3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.11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ab/>
        <w:t xml:space="preserve"> Web </w:t>
      </w:r>
      <w:r w:rsidR="001971FC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s</w:t>
      </w:r>
      <w:r w:rsidR="00B20B54" w:rsidRPr="000A26CF">
        <w:rPr>
          <w:rStyle w:val="BookTitle"/>
          <w:rFonts w:cstheme="minorHAnsi"/>
          <w:b w:val="0"/>
          <w:bCs w:val="0"/>
          <w:i w:val="0"/>
          <w:spacing w:val="0"/>
          <w:sz w:val="28"/>
          <w:szCs w:val="28"/>
        </w:rPr>
        <w:t>ervices</w:t>
      </w:r>
    </w:p>
    <w:p w14:paraId="118CB5B8" w14:textId="1B02D975" w:rsidR="00B20B54" w:rsidRPr="007D3AC6" w:rsidRDefault="00E21B2F" w:rsidP="000A26CF">
      <w:pPr>
        <w:pStyle w:val="Comment"/>
        <w:numPr>
          <w:ilvl w:val="0"/>
          <w:numId w:val="6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w</w:t>
      </w:r>
      <w:r w:rsidR="00B20B54" w:rsidRPr="007D3AC6">
        <w:rPr>
          <w:i w:val="0"/>
          <w:color w:val="auto"/>
          <w:sz w:val="24"/>
          <w:szCs w:val="24"/>
        </w:rPr>
        <w:t>eb service endpoint address</w:t>
      </w:r>
      <w:r w:rsidR="0081734C" w:rsidRPr="007D3AC6">
        <w:rPr>
          <w:i w:val="0"/>
          <w:color w:val="auto"/>
          <w:sz w:val="24"/>
          <w:szCs w:val="24"/>
        </w:rPr>
        <w:t>es</w:t>
      </w:r>
      <w:r w:rsidR="00B20B54" w:rsidRPr="007D3AC6">
        <w:rPr>
          <w:i w:val="0"/>
          <w:color w:val="auto"/>
          <w:sz w:val="24"/>
          <w:szCs w:val="24"/>
        </w:rPr>
        <w:t xml:space="preserve"> in Web Services Description Language (WSDL) </w:t>
      </w:r>
      <w:r w:rsidR="0081734C" w:rsidRPr="007D3AC6">
        <w:rPr>
          <w:i w:val="0"/>
          <w:color w:val="auto"/>
          <w:sz w:val="24"/>
          <w:szCs w:val="24"/>
        </w:rPr>
        <w:t>checked</w:t>
      </w:r>
      <w:r w:rsidR="00B20B54" w:rsidRPr="007D3AC6">
        <w:rPr>
          <w:i w:val="0"/>
          <w:color w:val="auto"/>
          <w:sz w:val="24"/>
          <w:szCs w:val="24"/>
        </w:rPr>
        <w:t xml:space="preserve"> for validity</w:t>
      </w:r>
      <w:r w:rsidR="0081734C" w:rsidRPr="007D3AC6">
        <w:rPr>
          <w:i w:val="0"/>
          <w:color w:val="auto"/>
          <w:sz w:val="24"/>
          <w:szCs w:val="24"/>
        </w:rPr>
        <w:t>?</w:t>
      </w:r>
    </w:p>
    <w:p w14:paraId="458DF47E" w14:textId="34DEC4A5" w:rsidR="00CF6205" w:rsidRPr="00F32C0A" w:rsidRDefault="0056346C" w:rsidP="000A26CF">
      <w:pPr>
        <w:pStyle w:val="Comment"/>
        <w:numPr>
          <w:ilvl w:val="0"/>
          <w:numId w:val="62"/>
        </w:numPr>
        <w:ind w:left="72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>Are unne</w:t>
      </w:r>
      <w:r w:rsidR="001970A2" w:rsidRPr="007D3AC6">
        <w:rPr>
          <w:i w:val="0"/>
          <w:color w:val="auto"/>
          <w:sz w:val="24"/>
          <w:szCs w:val="24"/>
        </w:rPr>
        <w:t xml:space="preserve">cessary </w:t>
      </w:r>
      <w:r w:rsidR="00B20B54" w:rsidRPr="007D3AC6">
        <w:rPr>
          <w:i w:val="0"/>
          <w:color w:val="auto"/>
          <w:sz w:val="24"/>
          <w:szCs w:val="24"/>
        </w:rPr>
        <w:t>Web service protocol</w:t>
      </w:r>
      <w:r w:rsidR="001970A2" w:rsidRPr="007D3AC6">
        <w:rPr>
          <w:i w:val="0"/>
          <w:color w:val="auto"/>
          <w:sz w:val="24"/>
          <w:szCs w:val="24"/>
        </w:rPr>
        <w:t>s, such as HTTP GET and HTTP POST</w:t>
      </w:r>
      <w:r w:rsidR="00B20B54" w:rsidRPr="007D3AC6">
        <w:rPr>
          <w:i w:val="0"/>
          <w:color w:val="auto"/>
          <w:sz w:val="24"/>
          <w:szCs w:val="24"/>
        </w:rPr>
        <w:t>s</w:t>
      </w:r>
      <w:r w:rsidR="001970A2" w:rsidRPr="007D3AC6">
        <w:rPr>
          <w:i w:val="0"/>
          <w:color w:val="auto"/>
          <w:sz w:val="24"/>
          <w:szCs w:val="24"/>
        </w:rPr>
        <w:t>,</w:t>
      </w:r>
      <w:r w:rsidR="00B20B54" w:rsidRPr="007D3AC6">
        <w:rPr>
          <w:i w:val="0"/>
          <w:color w:val="auto"/>
          <w:sz w:val="24"/>
          <w:szCs w:val="24"/>
        </w:rPr>
        <w:t xml:space="preserve"> </w:t>
      </w:r>
      <w:r w:rsidR="00711F56" w:rsidRPr="007D3AC6">
        <w:rPr>
          <w:i w:val="0"/>
          <w:color w:val="auto"/>
          <w:sz w:val="24"/>
          <w:szCs w:val="24"/>
        </w:rPr>
        <w:t>disabled?</w:t>
      </w:r>
    </w:p>
    <w:p w14:paraId="3CB221A0" w14:textId="612AAED4" w:rsidR="001C5B83" w:rsidRPr="000A26CF" w:rsidRDefault="00EE6B92" w:rsidP="000A26CF">
      <w:pPr>
        <w:pStyle w:val="Heading2"/>
        <w:keepLines w:val="0"/>
        <w:numPr>
          <w:ilvl w:val="1"/>
          <w:numId w:val="73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96" w:name="_Toc64297431"/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Ecommerce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f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ront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e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nd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t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 xml:space="preserve">est </w:t>
      </w:r>
      <w:r w:rsidR="005E27AF" w:rsidRPr="000A26CF">
        <w:rPr>
          <w:rFonts w:asciiTheme="minorHAnsi" w:hAnsiTheme="minorHAnsi" w:cstheme="minorHAnsi"/>
          <w:szCs w:val="36"/>
          <w:shd w:val="clear" w:color="auto" w:fill="FFFFFF"/>
        </w:rPr>
        <w:t>s</w:t>
      </w:r>
      <w:r w:rsidRPr="000A26CF">
        <w:rPr>
          <w:rFonts w:asciiTheme="minorHAnsi" w:hAnsiTheme="minorHAnsi" w:cstheme="minorHAnsi"/>
          <w:szCs w:val="36"/>
          <w:shd w:val="clear" w:color="auto" w:fill="FFFFFF"/>
        </w:rPr>
        <w:t>ite</w:t>
      </w:r>
      <w:r w:rsidR="00674E2B" w:rsidRPr="007D3AC6">
        <w:rPr>
          <w:rFonts w:asciiTheme="minorHAnsi" w:hAnsiTheme="minorHAnsi" w:cstheme="minorHAnsi"/>
        </w:rPr>
        <w:t xml:space="preserve"> </w:t>
      </w:r>
      <w:r w:rsidR="005E27AF" w:rsidRPr="007D3AC6">
        <w:rPr>
          <w:rFonts w:asciiTheme="minorHAnsi" w:hAnsiTheme="minorHAnsi" w:cstheme="minorHAnsi"/>
        </w:rPr>
        <w:t>v</w:t>
      </w:r>
      <w:r w:rsidR="00360E1F" w:rsidRPr="007D3AC6">
        <w:rPr>
          <w:rFonts w:asciiTheme="minorHAnsi" w:hAnsiTheme="minorHAnsi" w:cstheme="minorHAnsi"/>
        </w:rPr>
        <w:t>alidation by Digital River</w:t>
      </w:r>
      <w:bookmarkEnd w:id="96"/>
    </w:p>
    <w:p w14:paraId="2E055714" w14:textId="1C3E619E" w:rsidR="00850E14" w:rsidRDefault="005F2AC9" w:rsidP="7D15A772">
      <w:pPr>
        <w:pStyle w:val="Comment"/>
        <w:ind w:left="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t xml:space="preserve">During this phase, </w:t>
      </w:r>
      <w:r w:rsidR="004C5399">
        <w:rPr>
          <w:i w:val="0"/>
          <w:color w:val="auto"/>
          <w:sz w:val="24"/>
          <w:szCs w:val="24"/>
        </w:rPr>
        <w:t>D</w:t>
      </w:r>
      <w:r w:rsidR="001C5B83" w:rsidRPr="007D3AC6">
        <w:rPr>
          <w:i w:val="0"/>
          <w:color w:val="auto"/>
          <w:sz w:val="24"/>
          <w:szCs w:val="24"/>
        </w:rPr>
        <w:t>igital River</w:t>
      </w:r>
      <w:r w:rsidR="00025A6B">
        <w:rPr>
          <w:i w:val="0"/>
          <w:color w:val="auto"/>
          <w:sz w:val="24"/>
          <w:szCs w:val="24"/>
        </w:rPr>
        <w:t xml:space="preserve"> uses the ecommerce front end and the admin portal to</w:t>
      </w:r>
      <w:r w:rsidR="001C5B83" w:rsidRPr="007D3AC6">
        <w:rPr>
          <w:i w:val="0"/>
          <w:color w:val="auto"/>
          <w:sz w:val="24"/>
          <w:szCs w:val="24"/>
        </w:rPr>
        <w:t xml:space="preserve"> validate the </w:t>
      </w:r>
      <w:r w:rsidR="00CF6205" w:rsidRPr="007D3AC6">
        <w:rPr>
          <w:i w:val="0"/>
          <w:color w:val="auto"/>
          <w:sz w:val="24"/>
          <w:szCs w:val="24"/>
        </w:rPr>
        <w:t>build standards implementation</w:t>
      </w:r>
      <w:r w:rsidR="001C5B83" w:rsidRPr="007D3AC6">
        <w:rPr>
          <w:i w:val="0"/>
          <w:color w:val="auto"/>
          <w:sz w:val="24"/>
          <w:szCs w:val="24"/>
        </w:rPr>
        <w:t xml:space="preserve">. </w:t>
      </w:r>
      <w:r w:rsidR="00F75BC0">
        <w:rPr>
          <w:i w:val="0"/>
          <w:color w:val="auto"/>
          <w:sz w:val="24"/>
          <w:szCs w:val="24"/>
        </w:rPr>
        <w:t>We</w:t>
      </w:r>
      <w:r w:rsidR="001C5B83" w:rsidRPr="007D3AC6">
        <w:rPr>
          <w:i w:val="0"/>
          <w:color w:val="auto"/>
          <w:sz w:val="24"/>
          <w:szCs w:val="24"/>
        </w:rPr>
        <w:t xml:space="preserve"> </w:t>
      </w:r>
      <w:r w:rsidR="00CC562E">
        <w:rPr>
          <w:i w:val="0"/>
          <w:color w:val="auto"/>
          <w:sz w:val="24"/>
          <w:szCs w:val="24"/>
        </w:rPr>
        <w:t>r</w:t>
      </w:r>
      <w:r w:rsidR="001C5B83" w:rsidRPr="007D3AC6">
        <w:rPr>
          <w:i w:val="0"/>
          <w:color w:val="auto"/>
          <w:sz w:val="24"/>
          <w:szCs w:val="24"/>
        </w:rPr>
        <w:t>e-execute</w:t>
      </w:r>
      <w:r w:rsidR="00CC562E">
        <w:rPr>
          <w:i w:val="0"/>
          <w:color w:val="auto"/>
          <w:sz w:val="24"/>
          <w:szCs w:val="24"/>
        </w:rPr>
        <w:t xml:space="preserve"> the</w:t>
      </w:r>
      <w:r w:rsidR="001C5B83" w:rsidRPr="007D3AC6">
        <w:rPr>
          <w:i w:val="0"/>
          <w:color w:val="auto"/>
          <w:sz w:val="24"/>
          <w:szCs w:val="24"/>
        </w:rPr>
        <w:t xml:space="preserve"> scenarios provided to </w:t>
      </w:r>
      <w:r w:rsidR="00CC562E">
        <w:rPr>
          <w:i w:val="0"/>
          <w:color w:val="auto"/>
          <w:sz w:val="24"/>
          <w:szCs w:val="24"/>
        </w:rPr>
        <w:t xml:space="preserve">the </w:t>
      </w:r>
      <w:r w:rsidR="003110B1">
        <w:rPr>
          <w:i w:val="0"/>
          <w:color w:val="auto"/>
          <w:sz w:val="24"/>
          <w:szCs w:val="24"/>
        </w:rPr>
        <w:t>ecosystem</w:t>
      </w:r>
      <w:r w:rsidR="001C5B83" w:rsidRPr="007D3AC6">
        <w:rPr>
          <w:i w:val="0"/>
          <w:color w:val="auto"/>
          <w:sz w:val="24"/>
          <w:szCs w:val="24"/>
        </w:rPr>
        <w:t xml:space="preserve"> partner</w:t>
      </w:r>
      <w:r w:rsidR="00F75BC0">
        <w:rPr>
          <w:i w:val="0"/>
          <w:color w:val="auto"/>
          <w:sz w:val="24"/>
          <w:szCs w:val="24"/>
        </w:rPr>
        <w:t xml:space="preserve"> </w:t>
      </w:r>
      <w:proofErr w:type="gramStart"/>
      <w:r w:rsidR="00F75BC0">
        <w:rPr>
          <w:i w:val="0"/>
          <w:color w:val="auto"/>
          <w:sz w:val="24"/>
          <w:szCs w:val="24"/>
        </w:rPr>
        <w:t>and</w:t>
      </w:r>
      <w:r w:rsidR="008C3948">
        <w:rPr>
          <w:i w:val="0"/>
          <w:color w:val="auto"/>
          <w:sz w:val="24"/>
          <w:szCs w:val="24"/>
        </w:rPr>
        <w:t xml:space="preserve"> </w:t>
      </w:r>
      <w:r w:rsidR="006675C8">
        <w:rPr>
          <w:i w:val="0"/>
          <w:color w:val="auto"/>
          <w:sz w:val="24"/>
          <w:szCs w:val="24"/>
        </w:rPr>
        <w:t>also</w:t>
      </w:r>
      <w:proofErr w:type="gramEnd"/>
      <w:r w:rsidR="006675C8">
        <w:rPr>
          <w:i w:val="0"/>
          <w:color w:val="auto"/>
          <w:sz w:val="24"/>
          <w:szCs w:val="24"/>
        </w:rPr>
        <w:t xml:space="preserve"> </w:t>
      </w:r>
      <w:r w:rsidR="00F3052A">
        <w:rPr>
          <w:i w:val="0"/>
          <w:color w:val="auto"/>
          <w:sz w:val="24"/>
          <w:szCs w:val="24"/>
        </w:rPr>
        <w:t>use our own</w:t>
      </w:r>
      <w:r w:rsidR="005E0208" w:rsidRPr="007D3AC6">
        <w:rPr>
          <w:i w:val="0"/>
          <w:color w:val="auto"/>
          <w:sz w:val="24"/>
          <w:szCs w:val="24"/>
        </w:rPr>
        <w:t>. Th</w:t>
      </w:r>
      <w:r w:rsidR="00BB646F">
        <w:rPr>
          <w:i w:val="0"/>
          <w:color w:val="auto"/>
          <w:sz w:val="24"/>
          <w:szCs w:val="24"/>
        </w:rPr>
        <w:t>ese</w:t>
      </w:r>
      <w:r w:rsidR="005E0208" w:rsidRPr="007D3AC6">
        <w:rPr>
          <w:i w:val="0"/>
          <w:color w:val="auto"/>
          <w:sz w:val="24"/>
          <w:szCs w:val="24"/>
        </w:rPr>
        <w:t xml:space="preserve"> include </w:t>
      </w:r>
      <w:r w:rsidR="001C5B83" w:rsidRPr="007D3AC6">
        <w:rPr>
          <w:i w:val="0"/>
          <w:color w:val="auto"/>
          <w:sz w:val="24"/>
          <w:szCs w:val="24"/>
        </w:rPr>
        <w:t>logging</w:t>
      </w:r>
      <w:r w:rsidR="003E43F1">
        <w:rPr>
          <w:i w:val="0"/>
          <w:color w:val="auto"/>
          <w:sz w:val="24"/>
          <w:szCs w:val="24"/>
        </w:rPr>
        <w:t xml:space="preserve"> validation</w:t>
      </w:r>
      <w:r w:rsidR="001C5B83" w:rsidRPr="007D3AC6">
        <w:rPr>
          <w:i w:val="0"/>
          <w:color w:val="auto"/>
          <w:sz w:val="24"/>
          <w:szCs w:val="24"/>
        </w:rPr>
        <w:t xml:space="preserve"> and </w:t>
      </w:r>
      <w:r w:rsidR="00D974E3">
        <w:rPr>
          <w:i w:val="0"/>
          <w:color w:val="auto"/>
          <w:sz w:val="24"/>
          <w:szCs w:val="24"/>
        </w:rPr>
        <w:t xml:space="preserve">other </w:t>
      </w:r>
      <w:r w:rsidR="001C5B83" w:rsidRPr="007D3AC6">
        <w:rPr>
          <w:i w:val="0"/>
          <w:color w:val="auto"/>
          <w:sz w:val="24"/>
          <w:szCs w:val="24"/>
        </w:rPr>
        <w:t xml:space="preserve">backend </w:t>
      </w:r>
      <w:r w:rsidR="00F1568F">
        <w:rPr>
          <w:i w:val="0"/>
          <w:color w:val="auto"/>
          <w:sz w:val="24"/>
          <w:szCs w:val="24"/>
        </w:rPr>
        <w:t xml:space="preserve">Digital River specific </w:t>
      </w:r>
      <w:r w:rsidR="001C5B83" w:rsidRPr="007D3AC6">
        <w:rPr>
          <w:i w:val="0"/>
          <w:color w:val="auto"/>
          <w:sz w:val="24"/>
          <w:szCs w:val="24"/>
        </w:rPr>
        <w:t xml:space="preserve">scenarios. </w:t>
      </w:r>
    </w:p>
    <w:p w14:paraId="4701DB25" w14:textId="77777777" w:rsidR="00850E14" w:rsidRDefault="00850E14" w:rsidP="7D15A772">
      <w:pPr>
        <w:pStyle w:val="Comment"/>
        <w:ind w:left="0"/>
        <w:rPr>
          <w:i w:val="0"/>
          <w:color w:val="auto"/>
          <w:sz w:val="24"/>
          <w:szCs w:val="24"/>
        </w:rPr>
      </w:pPr>
    </w:p>
    <w:p w14:paraId="18C0C893" w14:textId="7872DE14" w:rsidR="001C5B83" w:rsidRPr="007D3AC6" w:rsidRDefault="001C5B83" w:rsidP="7D15A772">
      <w:pPr>
        <w:pStyle w:val="Comment"/>
        <w:ind w:left="0"/>
        <w:rPr>
          <w:i w:val="0"/>
          <w:color w:val="auto"/>
          <w:sz w:val="24"/>
          <w:szCs w:val="24"/>
        </w:rPr>
      </w:pPr>
      <w:r w:rsidRPr="007D3AC6">
        <w:rPr>
          <w:i w:val="0"/>
          <w:color w:val="auto"/>
          <w:sz w:val="24"/>
          <w:szCs w:val="24"/>
        </w:rPr>
        <w:lastRenderedPageBreak/>
        <w:t xml:space="preserve">This is the final validation </w:t>
      </w:r>
      <w:r w:rsidR="00F761FF">
        <w:rPr>
          <w:i w:val="0"/>
          <w:color w:val="auto"/>
          <w:sz w:val="24"/>
          <w:szCs w:val="24"/>
        </w:rPr>
        <w:t>in</w:t>
      </w:r>
      <w:r w:rsidRPr="007D3AC6">
        <w:rPr>
          <w:i w:val="0"/>
          <w:color w:val="auto"/>
          <w:sz w:val="24"/>
          <w:szCs w:val="24"/>
        </w:rPr>
        <w:t xml:space="preserve"> the PTE environment</w:t>
      </w:r>
      <w:r w:rsidR="00F761FF">
        <w:rPr>
          <w:i w:val="0"/>
          <w:color w:val="auto"/>
          <w:sz w:val="24"/>
          <w:szCs w:val="24"/>
        </w:rPr>
        <w:t>. The next phase cond</w:t>
      </w:r>
      <w:r w:rsidR="00987E38">
        <w:rPr>
          <w:i w:val="0"/>
          <w:color w:val="auto"/>
          <w:sz w:val="24"/>
          <w:szCs w:val="24"/>
        </w:rPr>
        <w:t xml:space="preserve">ucts validation in </w:t>
      </w:r>
      <w:r w:rsidRPr="007D3AC6">
        <w:rPr>
          <w:i w:val="0"/>
          <w:color w:val="auto"/>
          <w:sz w:val="24"/>
          <w:szCs w:val="24"/>
        </w:rPr>
        <w:t>Digital River’s production environment.</w:t>
      </w:r>
    </w:p>
    <w:p w14:paraId="733E20BB" w14:textId="77777777" w:rsidR="00387987" w:rsidRDefault="00387987" w:rsidP="00387987">
      <w:pPr>
        <w:pStyle w:val="Comment"/>
        <w:ind w:left="0"/>
        <w:rPr>
          <w:rFonts w:eastAsiaTheme="minorEastAsia"/>
          <w:i w:val="0"/>
          <w:color w:val="auto"/>
          <w:sz w:val="24"/>
          <w:szCs w:val="24"/>
        </w:rPr>
      </w:pPr>
    </w:p>
    <w:p w14:paraId="1A27CD75" w14:textId="5E8573F6" w:rsidR="000E3985" w:rsidRDefault="000E3985" w:rsidP="000E3985">
      <w:pPr>
        <w:pStyle w:val="Comment"/>
        <w:ind w:left="0"/>
        <w:rPr>
          <w:i w:val="0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3972"/>
        <w:gridCol w:w="3872"/>
      </w:tblGrid>
      <w:tr w:rsidR="007D3AC6" w:rsidRPr="00334E1B" w14:paraId="652499BF" w14:textId="77777777" w:rsidTr="000A26CF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2D477E7A" w14:textId="77777777" w:rsidR="00D60470" w:rsidRPr="00334E1B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2ACBC817" w14:textId="77777777" w:rsidR="00D60470" w:rsidRPr="000A26CF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135" w:type="dxa"/>
            <w:shd w:val="clear" w:color="auto" w:fill="E7E6E6" w:themeFill="background2"/>
            <w:vAlign w:val="center"/>
          </w:tcPr>
          <w:p w14:paraId="66C7F5EA" w14:textId="77777777" w:rsidR="00D60470" w:rsidRPr="000A26CF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055912" w:rsidRPr="00334E1B" w14:paraId="32A80085" w14:textId="77777777" w:rsidTr="00055912">
        <w:tc>
          <w:tcPr>
            <w:tcW w:w="1525" w:type="dxa"/>
            <w:shd w:val="clear" w:color="auto" w:fill="E7E6E6" w:themeFill="background2"/>
            <w:vAlign w:val="center"/>
          </w:tcPr>
          <w:p w14:paraId="3BBDB59E" w14:textId="77777777" w:rsidR="00D60470" w:rsidRPr="00334E1B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4320" w:type="dxa"/>
          </w:tcPr>
          <w:p w14:paraId="0523D467" w14:textId="40DA383F" w:rsidR="00D60470" w:rsidRPr="00334E1B" w:rsidRDefault="00D434AA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Complete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="00810A54" w:rsidRPr="00334E1B">
              <w:rPr>
                <w:i w:val="0"/>
                <w:color w:val="auto"/>
                <w:sz w:val="24"/>
                <w:szCs w:val="24"/>
              </w:rPr>
              <w:t xml:space="preserve"> validation against the ecommerce front </w:t>
            </w:r>
            <w:proofErr w:type="gramStart"/>
            <w:r w:rsidR="00810A54" w:rsidRPr="00334E1B">
              <w:rPr>
                <w:i w:val="0"/>
                <w:color w:val="auto"/>
                <w:sz w:val="24"/>
                <w:szCs w:val="24"/>
              </w:rPr>
              <w:t>end</w:t>
            </w:r>
            <w:proofErr w:type="gramEnd"/>
          </w:p>
          <w:p w14:paraId="74CEE8EE" w14:textId="1B590324" w:rsidR="00810A54" w:rsidRPr="00334E1B" w:rsidRDefault="00810A54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Resolve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all</w:t>
            </w:r>
            <w:r w:rsidR="005F73C7" w:rsidRPr="00334E1B">
              <w:rPr>
                <w:i w:val="0"/>
                <w:color w:val="auto"/>
                <w:sz w:val="24"/>
                <w:szCs w:val="24"/>
              </w:rPr>
              <w:t xml:space="preserve"> priority 1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334E1B">
              <w:rPr>
                <w:i w:val="0"/>
                <w:color w:val="auto"/>
                <w:sz w:val="24"/>
                <w:szCs w:val="24"/>
              </w:rPr>
              <w:t>issues</w:t>
            </w:r>
            <w:proofErr w:type="gramEnd"/>
          </w:p>
          <w:p w14:paraId="71FA7A40" w14:textId="3863E10D" w:rsidR="008E62F4" w:rsidRPr="00334E1B" w:rsidRDefault="008E62F4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 xml:space="preserve">After consulting with Digital River, </w:t>
            </w:r>
            <w:r w:rsidR="00D10070" w:rsidRPr="00334E1B">
              <w:rPr>
                <w:i w:val="0"/>
                <w:color w:val="auto"/>
                <w:sz w:val="24"/>
                <w:szCs w:val="24"/>
              </w:rPr>
              <w:t>defer</w:t>
            </w:r>
            <w:r w:rsidR="00862966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="00D10070" w:rsidRPr="00334E1B">
              <w:rPr>
                <w:i w:val="0"/>
                <w:color w:val="auto"/>
                <w:sz w:val="24"/>
                <w:szCs w:val="24"/>
              </w:rPr>
              <w:t xml:space="preserve"> any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 open priority 2 or 3 defects with estimated resolution </w:t>
            </w:r>
            <w:proofErr w:type="gramStart"/>
            <w:r w:rsidRPr="00334E1B">
              <w:rPr>
                <w:i w:val="0"/>
                <w:color w:val="auto"/>
                <w:sz w:val="24"/>
                <w:szCs w:val="24"/>
              </w:rPr>
              <w:t>timelines</w:t>
            </w:r>
            <w:proofErr w:type="gramEnd"/>
          </w:p>
          <w:p w14:paraId="64862301" w14:textId="12DE41BF" w:rsidR="00810A54" w:rsidRPr="00334E1B" w:rsidRDefault="00BF2086" w:rsidP="008E62F4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Makes the ecommerce front end available to Digital River and pro</w:t>
            </w:r>
            <w:r w:rsidR="00E16EB4" w:rsidRPr="00334E1B">
              <w:rPr>
                <w:i w:val="0"/>
                <w:color w:val="auto"/>
                <w:sz w:val="24"/>
                <w:szCs w:val="24"/>
              </w:rPr>
              <w:t>vides URLs and credentials</w:t>
            </w:r>
          </w:p>
        </w:tc>
        <w:tc>
          <w:tcPr>
            <w:tcW w:w="4135" w:type="dxa"/>
          </w:tcPr>
          <w:p w14:paraId="6AB35F60" w14:textId="6268D686" w:rsidR="00D60470" w:rsidRPr="00334E1B" w:rsidRDefault="00BB2A96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Decides</w:t>
            </w:r>
            <w:r w:rsidR="00ED7D31" w:rsidRPr="00334E1B">
              <w:rPr>
                <w:i w:val="0"/>
                <w:color w:val="auto"/>
                <w:sz w:val="24"/>
                <w:szCs w:val="24"/>
              </w:rPr>
              <w:t xml:space="preserve"> whether the requirement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>s</w:t>
            </w:r>
            <w:r w:rsidR="00ED7D31" w:rsidRPr="00334E1B">
              <w:rPr>
                <w:i w:val="0"/>
                <w:color w:val="auto"/>
                <w:sz w:val="24"/>
                <w:szCs w:val="24"/>
              </w:rPr>
              <w:t xml:space="preserve"> are </w:t>
            </w:r>
            <w:proofErr w:type="gramStart"/>
            <w:r w:rsidR="00ED7D31" w:rsidRPr="00334E1B">
              <w:rPr>
                <w:i w:val="0"/>
                <w:color w:val="auto"/>
                <w:sz w:val="24"/>
                <w:szCs w:val="24"/>
              </w:rPr>
              <w:t>met</w:t>
            </w:r>
            <w:proofErr w:type="gramEnd"/>
          </w:p>
          <w:p w14:paraId="45030D33" w14:textId="77777777" w:rsidR="00092EF0" w:rsidRPr="00334E1B" w:rsidRDefault="00ED7D31" w:rsidP="00092EF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Examines the implementation’s best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="00092EF0" w:rsidRPr="00334E1B">
              <w:rPr>
                <w:i w:val="0"/>
                <w:color w:val="auto"/>
                <w:sz w:val="24"/>
                <w:szCs w:val="24"/>
              </w:rPr>
              <w:t>practices</w:t>
            </w:r>
            <w:proofErr w:type="gramEnd"/>
          </w:p>
          <w:p w14:paraId="408F204A" w14:textId="5CA36998" w:rsidR="00092EF0" w:rsidRPr="000A26CF" w:rsidRDefault="00BB2A96" w:rsidP="000A26CF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Determines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 xml:space="preserve"> whether </w:t>
            </w:r>
            <w:r w:rsidR="00092EF0" w:rsidRPr="00334E1B">
              <w:rPr>
                <w:rFonts w:eastAsiaTheme="minorEastAsia"/>
                <w:i w:val="0"/>
                <w:color w:val="auto"/>
                <w:sz w:val="24"/>
                <w:szCs w:val="24"/>
              </w:rPr>
              <w:t xml:space="preserve">unnecessary or inefficient calls exist 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>(</w:t>
            </w:r>
            <w:r w:rsidR="004451D7" w:rsidRPr="00334E1B">
              <w:rPr>
                <w:i w:val="0"/>
                <w:color w:val="auto"/>
                <w:sz w:val="24"/>
                <w:szCs w:val="24"/>
              </w:rPr>
              <w:t>e.g.,</w:t>
            </w:r>
            <w:r w:rsidR="00092EF0" w:rsidRPr="00334E1B">
              <w:rPr>
                <w:i w:val="0"/>
                <w:color w:val="auto"/>
                <w:sz w:val="24"/>
                <w:szCs w:val="24"/>
              </w:rPr>
              <w:t xml:space="preserve"> identical requests or failing to send SKUs deltas)</w:t>
            </w:r>
          </w:p>
          <w:p w14:paraId="709F846B" w14:textId="660E00F6" w:rsidR="00092EF0" w:rsidRPr="00334E1B" w:rsidRDefault="00BB2A96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Reviews the hard-coded data</w:t>
            </w:r>
          </w:p>
        </w:tc>
      </w:tr>
      <w:tr w:rsidR="00055912" w:rsidRPr="00334E1B" w14:paraId="65369F94" w14:textId="77777777" w:rsidTr="00055912">
        <w:tc>
          <w:tcPr>
            <w:tcW w:w="1525" w:type="dxa"/>
            <w:shd w:val="clear" w:color="auto" w:fill="E7E6E6" w:themeFill="background2"/>
            <w:vAlign w:val="center"/>
          </w:tcPr>
          <w:p w14:paraId="7228CDB3" w14:textId="77777777" w:rsidR="00D60470" w:rsidRPr="00334E1B" w:rsidRDefault="00D60470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4320" w:type="dxa"/>
          </w:tcPr>
          <w:p w14:paraId="291175F3" w14:textId="355FAE51" w:rsidR="00D60470" w:rsidRPr="00334E1B" w:rsidRDefault="00E16EB4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 xml:space="preserve">All </w:t>
            </w:r>
            <w:r w:rsidR="00C85285" w:rsidRPr="00334E1B">
              <w:rPr>
                <w:i w:val="0"/>
                <w:color w:val="auto"/>
                <w:sz w:val="24"/>
                <w:szCs w:val="24"/>
              </w:rPr>
              <w:t xml:space="preserve">prior </w:t>
            </w:r>
            <w:r w:rsidRPr="00334E1B">
              <w:rPr>
                <w:i w:val="0"/>
                <w:color w:val="auto"/>
                <w:sz w:val="24"/>
                <w:szCs w:val="24"/>
              </w:rPr>
              <w:t xml:space="preserve">tasks are </w:t>
            </w:r>
            <w:proofErr w:type="gramStart"/>
            <w:r w:rsidRPr="00334E1B">
              <w:rPr>
                <w:i w:val="0"/>
                <w:color w:val="auto"/>
                <w:sz w:val="24"/>
                <w:szCs w:val="24"/>
              </w:rPr>
              <w:t>complete</w:t>
            </w:r>
            <w:proofErr w:type="gramEnd"/>
          </w:p>
          <w:p w14:paraId="588E3737" w14:textId="18B76FB5" w:rsidR="00E16EB4" w:rsidRPr="00334E1B" w:rsidRDefault="00E25EE2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Each</w:t>
            </w:r>
            <w:r w:rsidR="00E16EB4" w:rsidRPr="00334E1B">
              <w:rPr>
                <w:i w:val="0"/>
                <w:color w:val="auto"/>
                <w:sz w:val="24"/>
                <w:szCs w:val="24"/>
              </w:rPr>
              <w:t xml:space="preserve"> </w:t>
            </w:r>
            <w:r w:rsidR="005F73C7" w:rsidRPr="00334E1B">
              <w:rPr>
                <w:i w:val="0"/>
                <w:color w:val="auto"/>
                <w:sz w:val="24"/>
                <w:szCs w:val="24"/>
              </w:rPr>
              <w:t xml:space="preserve">priority 1 issue </w:t>
            </w:r>
            <w:r w:rsidR="00FC13C6" w:rsidRPr="00334E1B">
              <w:rPr>
                <w:i w:val="0"/>
                <w:color w:val="auto"/>
                <w:sz w:val="24"/>
                <w:szCs w:val="24"/>
              </w:rPr>
              <w:t>is</w:t>
            </w:r>
            <w:r w:rsidR="005F73C7" w:rsidRPr="00334E1B">
              <w:rPr>
                <w:i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="005F73C7" w:rsidRPr="00334E1B">
              <w:rPr>
                <w:i w:val="0"/>
                <w:color w:val="auto"/>
                <w:sz w:val="24"/>
                <w:szCs w:val="24"/>
              </w:rPr>
              <w:t>resolved</w:t>
            </w:r>
            <w:proofErr w:type="gramEnd"/>
          </w:p>
          <w:p w14:paraId="2428AE8C" w14:textId="77777777" w:rsidR="00E51F02" w:rsidRPr="00334E1B" w:rsidRDefault="00FF2CA7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334E1B">
              <w:rPr>
                <w:i w:val="0"/>
                <w:color w:val="auto"/>
                <w:sz w:val="24"/>
                <w:szCs w:val="24"/>
              </w:rPr>
              <w:t>Planned tests provided by Digit</w:t>
            </w:r>
            <w:r w:rsidR="00BC576D" w:rsidRPr="00334E1B">
              <w:rPr>
                <w:i w:val="0"/>
                <w:color w:val="auto"/>
                <w:sz w:val="24"/>
                <w:szCs w:val="24"/>
              </w:rPr>
              <w:t>al River are executed and documented in an Application Lifecycle Management</w:t>
            </w:r>
            <w:r w:rsidR="00805521" w:rsidRPr="00334E1B">
              <w:rPr>
                <w:i w:val="0"/>
                <w:color w:val="auto"/>
                <w:sz w:val="24"/>
                <w:szCs w:val="24"/>
              </w:rPr>
              <w:t xml:space="preserve"> (ALM) or automation </w:t>
            </w:r>
            <w:proofErr w:type="gramStart"/>
            <w:r w:rsidR="00805521" w:rsidRPr="00334E1B">
              <w:rPr>
                <w:i w:val="0"/>
                <w:color w:val="auto"/>
                <w:sz w:val="24"/>
                <w:szCs w:val="24"/>
              </w:rPr>
              <w:t>tool</w:t>
            </w:r>
            <w:proofErr w:type="gramEnd"/>
          </w:p>
          <w:p w14:paraId="7FA610A8" w14:textId="6CF879CC" w:rsidR="00805521" w:rsidRPr="00334E1B" w:rsidRDefault="00805521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135" w:type="dxa"/>
          </w:tcPr>
          <w:p w14:paraId="20D9F91D" w14:textId="091EF027" w:rsidR="00D60470" w:rsidRPr="00334E1B" w:rsidRDefault="00D60470" w:rsidP="00321020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</w:p>
        </w:tc>
      </w:tr>
    </w:tbl>
    <w:p w14:paraId="44D4430D" w14:textId="77777777" w:rsidR="000E3985" w:rsidRPr="007D3AC6" w:rsidRDefault="000E3985" w:rsidP="000A26CF">
      <w:pPr>
        <w:pStyle w:val="Comment"/>
        <w:ind w:left="0"/>
        <w:rPr>
          <w:sz w:val="24"/>
          <w:szCs w:val="24"/>
        </w:rPr>
      </w:pPr>
    </w:p>
    <w:p w14:paraId="1BB50C05" w14:textId="78D6B56E" w:rsidR="001C5B83" w:rsidRPr="000A26CF" w:rsidRDefault="00CA4840" w:rsidP="00335739">
      <w:pPr>
        <w:pStyle w:val="Heading3"/>
        <w:keepLines w:val="0"/>
        <w:suppressAutoHyphens/>
        <w:spacing w:before="240" w:after="120" w:line="240" w:lineRule="auto"/>
        <w:rPr>
          <w:rFonts w:asciiTheme="minorHAnsi" w:hAnsiTheme="minorHAnsi" w:cstheme="minorHAnsi"/>
          <w:color w:val="00A7E1"/>
          <w:sz w:val="36"/>
          <w:szCs w:val="26"/>
        </w:rPr>
      </w:pPr>
      <w:bookmarkStart w:id="97" w:name="_Toc64297432"/>
      <w:r w:rsidRPr="000A26CF">
        <w:rPr>
          <w:rFonts w:asciiTheme="minorHAnsi" w:hAnsiTheme="minorHAnsi" w:cstheme="minorHAnsi"/>
          <w:color w:val="00A7E1"/>
          <w:sz w:val="36"/>
          <w:szCs w:val="26"/>
        </w:rPr>
        <w:t xml:space="preserve">3.5 </w:t>
      </w:r>
      <w:r w:rsidR="00360E1F" w:rsidRPr="007D3AC6">
        <w:rPr>
          <w:rFonts w:asciiTheme="minorHAnsi" w:hAnsiTheme="minorHAnsi" w:cstheme="minorHAnsi"/>
          <w:color w:val="00A7E1"/>
          <w:sz w:val="36"/>
          <w:szCs w:val="26"/>
        </w:rPr>
        <w:t>Production payment validation by Digital River</w:t>
      </w:r>
      <w:bookmarkEnd w:id="97"/>
    </w:p>
    <w:p w14:paraId="29410902" w14:textId="2AE3364F" w:rsidR="00753B71" w:rsidRDefault="005B001A" w:rsidP="005B001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>During this phase</w:t>
      </w:r>
      <w:r w:rsidR="00B469F2" w:rsidRPr="000A26CF">
        <w:rPr>
          <w:rFonts w:asciiTheme="minorHAnsi" w:hAnsiTheme="minorHAnsi" w:cstheme="minorHAnsi"/>
          <w:sz w:val="24"/>
          <w:szCs w:val="24"/>
        </w:rPr>
        <w:t>,</w:t>
      </w:r>
      <w:r w:rsidRPr="000A26CF">
        <w:rPr>
          <w:rFonts w:asciiTheme="minorHAnsi" w:hAnsiTheme="minorHAnsi" w:cstheme="minorHAnsi"/>
          <w:sz w:val="24"/>
          <w:szCs w:val="24"/>
        </w:rPr>
        <w:t xml:space="preserve"> Digital River test</w:t>
      </w:r>
      <w:r w:rsidR="00B469F2" w:rsidRPr="000A26CF">
        <w:rPr>
          <w:rFonts w:asciiTheme="minorHAnsi" w:hAnsiTheme="minorHAnsi" w:cstheme="minorHAnsi"/>
          <w:sz w:val="24"/>
          <w:szCs w:val="24"/>
        </w:rPr>
        <w:t>s</w:t>
      </w:r>
      <w:r w:rsidRPr="000A26CF">
        <w:rPr>
          <w:rFonts w:asciiTheme="minorHAnsi" w:hAnsiTheme="minorHAnsi" w:cstheme="minorHAnsi"/>
          <w:sz w:val="24"/>
          <w:szCs w:val="24"/>
        </w:rPr>
        <w:t xml:space="preserve"> the</w:t>
      </w:r>
      <w:r w:rsidR="00CF6205" w:rsidRPr="000A26CF">
        <w:rPr>
          <w:rFonts w:asciiTheme="minorHAnsi" w:hAnsiTheme="minorHAnsi" w:cstheme="minorHAnsi"/>
          <w:sz w:val="24"/>
          <w:szCs w:val="24"/>
        </w:rPr>
        <w:t xml:space="preserve"> implementation</w:t>
      </w:r>
      <w:r w:rsidRPr="000A26CF">
        <w:rPr>
          <w:rFonts w:asciiTheme="minorHAnsi" w:hAnsiTheme="minorHAnsi" w:cstheme="minorHAnsi"/>
          <w:sz w:val="24"/>
          <w:szCs w:val="24"/>
        </w:rPr>
        <w:t xml:space="preserve"> </w:t>
      </w:r>
      <w:r w:rsidR="00DD78DA" w:rsidRPr="000A26CF">
        <w:rPr>
          <w:rFonts w:asciiTheme="minorHAnsi" w:hAnsiTheme="minorHAnsi" w:cstheme="minorHAnsi"/>
          <w:sz w:val="24"/>
          <w:szCs w:val="24"/>
        </w:rPr>
        <w:t>in</w:t>
      </w:r>
      <w:r w:rsidRPr="000A26CF">
        <w:rPr>
          <w:rFonts w:asciiTheme="minorHAnsi" w:hAnsiTheme="minorHAnsi" w:cstheme="minorHAnsi"/>
          <w:sz w:val="24"/>
          <w:szCs w:val="24"/>
        </w:rPr>
        <w:t xml:space="preserve"> our production environment</w:t>
      </w:r>
      <w:r w:rsidR="008B1DD7" w:rsidRPr="000A26CF">
        <w:rPr>
          <w:rFonts w:asciiTheme="minorHAnsi" w:hAnsiTheme="minorHAnsi" w:cstheme="minorHAnsi"/>
          <w:sz w:val="24"/>
          <w:szCs w:val="24"/>
        </w:rPr>
        <w:t xml:space="preserve"> using live payment methods</w:t>
      </w:r>
      <w:r w:rsidR="00F25284" w:rsidRPr="000A26CF">
        <w:rPr>
          <w:rFonts w:asciiTheme="minorHAnsi" w:hAnsiTheme="minorHAnsi" w:cstheme="minorHAnsi"/>
          <w:sz w:val="24"/>
          <w:szCs w:val="24"/>
        </w:rPr>
        <w:t>. This leverage</w:t>
      </w:r>
      <w:r w:rsidR="00A41980" w:rsidRPr="000A26CF">
        <w:rPr>
          <w:rFonts w:asciiTheme="minorHAnsi" w:hAnsiTheme="minorHAnsi" w:cstheme="minorHAnsi"/>
          <w:sz w:val="24"/>
          <w:szCs w:val="24"/>
        </w:rPr>
        <w:t>s</w:t>
      </w:r>
      <w:r w:rsidR="00F25284" w:rsidRPr="000A26CF">
        <w:rPr>
          <w:rFonts w:asciiTheme="minorHAnsi" w:hAnsiTheme="minorHAnsi" w:cstheme="minorHAnsi"/>
          <w:sz w:val="24"/>
          <w:szCs w:val="24"/>
        </w:rPr>
        <w:t xml:space="preserve"> the </w:t>
      </w:r>
      <w:r w:rsidR="003F309E" w:rsidRPr="000A26CF">
        <w:rPr>
          <w:rFonts w:asciiTheme="minorHAnsi" w:hAnsiTheme="minorHAnsi" w:cstheme="minorHAnsi"/>
          <w:sz w:val="24"/>
          <w:szCs w:val="24"/>
        </w:rPr>
        <w:t>commerce site</w:t>
      </w:r>
      <w:r w:rsidR="00F25284" w:rsidRPr="000A26CF">
        <w:rPr>
          <w:rFonts w:asciiTheme="minorHAnsi" w:hAnsiTheme="minorHAnsi" w:cstheme="minorHAnsi"/>
          <w:sz w:val="24"/>
          <w:szCs w:val="24"/>
        </w:rPr>
        <w:t xml:space="preserve"> created by the </w:t>
      </w:r>
      <w:r w:rsidR="00CF6205" w:rsidRPr="000A26CF">
        <w:rPr>
          <w:rFonts w:asciiTheme="minorHAnsi" w:hAnsiTheme="minorHAnsi" w:cstheme="minorHAnsi"/>
          <w:sz w:val="24"/>
          <w:szCs w:val="24"/>
        </w:rPr>
        <w:t>system integrator</w:t>
      </w:r>
      <w:r w:rsidR="008933CA" w:rsidRPr="000A26CF">
        <w:rPr>
          <w:rFonts w:asciiTheme="minorHAnsi" w:hAnsiTheme="minorHAnsi" w:cstheme="minorHAnsi"/>
          <w:sz w:val="24"/>
          <w:szCs w:val="24"/>
        </w:rPr>
        <w:t xml:space="preserve"> and point</w:t>
      </w:r>
      <w:r w:rsidR="005535CB" w:rsidRPr="000A26CF">
        <w:rPr>
          <w:rFonts w:asciiTheme="minorHAnsi" w:hAnsiTheme="minorHAnsi" w:cstheme="minorHAnsi"/>
          <w:sz w:val="24"/>
          <w:szCs w:val="24"/>
        </w:rPr>
        <w:t>s</w:t>
      </w:r>
      <w:r w:rsidR="008933CA" w:rsidRPr="000A26CF">
        <w:rPr>
          <w:rFonts w:asciiTheme="minorHAnsi" w:hAnsiTheme="minorHAnsi" w:cstheme="minorHAnsi"/>
          <w:sz w:val="24"/>
          <w:szCs w:val="24"/>
        </w:rPr>
        <w:t xml:space="preserve"> to Digital River’s production environment. </w:t>
      </w:r>
    </w:p>
    <w:p w14:paraId="6967532B" w14:textId="306B033B" w:rsidR="005B001A" w:rsidRPr="000A26CF" w:rsidRDefault="00D9461A" w:rsidP="005B001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4023"/>
        <w:gridCol w:w="3818"/>
      </w:tblGrid>
      <w:tr w:rsidR="00D9461A" w:rsidRPr="00F32C0A" w14:paraId="6932E2B3" w14:textId="77777777" w:rsidTr="000A26CF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2F4B0AD0" w14:textId="77777777" w:rsidR="00D9461A" w:rsidRPr="00F32C0A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6CEA9A83" w14:textId="77777777" w:rsidR="00D9461A" w:rsidRPr="000A26CF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Ecosystem partner</w:t>
            </w:r>
          </w:p>
        </w:tc>
        <w:tc>
          <w:tcPr>
            <w:tcW w:w="4135" w:type="dxa"/>
            <w:shd w:val="clear" w:color="auto" w:fill="E7E6E6" w:themeFill="background2"/>
            <w:vAlign w:val="center"/>
          </w:tcPr>
          <w:p w14:paraId="7F368255" w14:textId="77777777" w:rsidR="00D9461A" w:rsidRPr="000A26CF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0A26CF">
              <w:rPr>
                <w:b/>
                <w:bCs/>
                <w:i w:val="0"/>
                <w:color w:val="auto"/>
                <w:sz w:val="24"/>
                <w:szCs w:val="24"/>
              </w:rPr>
              <w:t>Digital River</w:t>
            </w:r>
          </w:p>
        </w:tc>
      </w:tr>
      <w:tr w:rsidR="00D9461A" w:rsidRPr="00F32C0A" w14:paraId="061F3626" w14:textId="77777777" w:rsidTr="000A26CF">
        <w:tc>
          <w:tcPr>
            <w:tcW w:w="1525" w:type="dxa"/>
            <w:shd w:val="clear" w:color="auto" w:fill="E7E6E6" w:themeFill="background2"/>
            <w:vAlign w:val="center"/>
          </w:tcPr>
          <w:p w14:paraId="602FD58D" w14:textId="77777777" w:rsidR="00D9461A" w:rsidRPr="00F32C0A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b/>
                <w:bCs/>
                <w:i w:val="0"/>
                <w:color w:val="auto"/>
                <w:sz w:val="24"/>
                <w:szCs w:val="24"/>
              </w:rPr>
              <w:t>Major tasks</w:t>
            </w:r>
          </w:p>
        </w:tc>
        <w:tc>
          <w:tcPr>
            <w:tcW w:w="4320" w:type="dxa"/>
          </w:tcPr>
          <w:p w14:paraId="015FE292" w14:textId="77777777" w:rsidR="00D9461A" w:rsidRPr="00F32C0A" w:rsidRDefault="00BA17A8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Updates</w:t>
            </w:r>
            <w:r w:rsidR="009E3A78" w:rsidRPr="00F32C0A">
              <w:rPr>
                <w:i w:val="0"/>
                <w:color w:val="auto"/>
                <w:sz w:val="24"/>
                <w:szCs w:val="24"/>
              </w:rPr>
              <w:t xml:space="preserve"> the production keys in the commerce </w:t>
            </w:r>
            <w:proofErr w:type="gramStart"/>
            <w:r w:rsidR="009E3A78" w:rsidRPr="00F32C0A">
              <w:rPr>
                <w:i w:val="0"/>
                <w:color w:val="auto"/>
                <w:sz w:val="24"/>
                <w:szCs w:val="24"/>
              </w:rPr>
              <w:t>ecosystem</w:t>
            </w:r>
            <w:proofErr w:type="gramEnd"/>
          </w:p>
          <w:p w14:paraId="0E3DE044" w14:textId="51426801" w:rsidR="004B0F62" w:rsidRPr="00F32C0A" w:rsidRDefault="004B0F62" w:rsidP="00321020">
            <w:pPr>
              <w:pStyle w:val="Comment"/>
              <w:numPr>
                <w:ilvl w:val="0"/>
                <w:numId w:val="76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Completes security reviews and resolves any outstanding issues</w:t>
            </w:r>
          </w:p>
        </w:tc>
        <w:tc>
          <w:tcPr>
            <w:tcW w:w="4135" w:type="dxa"/>
          </w:tcPr>
          <w:p w14:paraId="6832F649" w14:textId="4068ADD5" w:rsidR="00D9461A" w:rsidRPr="00F32C0A" w:rsidRDefault="00D9461A" w:rsidP="000A26CF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</w:p>
        </w:tc>
      </w:tr>
      <w:tr w:rsidR="00D9461A" w:rsidRPr="00F32C0A" w14:paraId="5BD8022C" w14:textId="77777777" w:rsidTr="000A26CF">
        <w:tc>
          <w:tcPr>
            <w:tcW w:w="1525" w:type="dxa"/>
            <w:shd w:val="clear" w:color="auto" w:fill="E7E6E6" w:themeFill="background2"/>
            <w:vAlign w:val="center"/>
          </w:tcPr>
          <w:p w14:paraId="766D0B4B" w14:textId="77777777" w:rsidR="00D9461A" w:rsidRPr="00F32C0A" w:rsidRDefault="00D9461A" w:rsidP="00321020">
            <w:pPr>
              <w:pStyle w:val="Comment"/>
              <w:ind w:left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b/>
                <w:bCs/>
                <w:i w:val="0"/>
                <w:color w:val="auto"/>
                <w:sz w:val="24"/>
                <w:szCs w:val="24"/>
              </w:rPr>
              <w:t>Exit criteria and deliverables</w:t>
            </w:r>
          </w:p>
        </w:tc>
        <w:tc>
          <w:tcPr>
            <w:tcW w:w="4320" w:type="dxa"/>
          </w:tcPr>
          <w:p w14:paraId="756A4596" w14:textId="77777777" w:rsidR="00D9461A" w:rsidRPr="00F32C0A" w:rsidRDefault="004B0F62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 xml:space="preserve">All </w:t>
            </w:r>
            <w:r w:rsidR="00E041B0" w:rsidRPr="00F32C0A">
              <w:rPr>
                <w:i w:val="0"/>
                <w:color w:val="auto"/>
                <w:sz w:val="24"/>
                <w:szCs w:val="24"/>
              </w:rPr>
              <w:t xml:space="preserve">end-to-end tests planned by Digital River are </w:t>
            </w:r>
            <w:proofErr w:type="gramStart"/>
            <w:r w:rsidR="00E041B0" w:rsidRPr="00F32C0A">
              <w:rPr>
                <w:i w:val="0"/>
                <w:color w:val="auto"/>
                <w:sz w:val="24"/>
                <w:szCs w:val="24"/>
              </w:rPr>
              <w:t>executed</w:t>
            </w:r>
            <w:proofErr w:type="gramEnd"/>
          </w:p>
          <w:p w14:paraId="6A9DA9AA" w14:textId="5EB53D8A" w:rsidR="007720B1" w:rsidRPr="00F32C0A" w:rsidRDefault="007720B1" w:rsidP="00321020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 xml:space="preserve">Security reviews </w:t>
            </w:r>
            <w:r w:rsidR="00B90386" w:rsidRPr="00F32C0A">
              <w:rPr>
                <w:i w:val="0"/>
                <w:color w:val="auto"/>
                <w:sz w:val="24"/>
                <w:szCs w:val="24"/>
              </w:rPr>
              <w:t xml:space="preserve">are </w:t>
            </w:r>
            <w:proofErr w:type="gramStart"/>
            <w:r w:rsidRPr="00F32C0A">
              <w:rPr>
                <w:i w:val="0"/>
                <w:color w:val="auto"/>
                <w:sz w:val="24"/>
                <w:szCs w:val="24"/>
              </w:rPr>
              <w:t>complete</w:t>
            </w:r>
            <w:proofErr w:type="gramEnd"/>
          </w:p>
          <w:p w14:paraId="2C2662DB" w14:textId="6ABD90AD" w:rsidR="000C1508" w:rsidRPr="00F32C0A" w:rsidRDefault="007720B1" w:rsidP="00B90386">
            <w:pPr>
              <w:pStyle w:val="Comment"/>
              <w:numPr>
                <w:ilvl w:val="0"/>
                <w:numId w:val="77"/>
              </w:numPr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No open issues exist</w:t>
            </w:r>
          </w:p>
        </w:tc>
        <w:tc>
          <w:tcPr>
            <w:tcW w:w="4135" w:type="dxa"/>
          </w:tcPr>
          <w:p w14:paraId="57AB25DA" w14:textId="7CD458AD" w:rsidR="00D9461A" w:rsidRPr="00F32C0A" w:rsidRDefault="001911E9" w:rsidP="00321020">
            <w:pPr>
              <w:pStyle w:val="Comment"/>
              <w:ind w:left="0"/>
              <w:rPr>
                <w:i w:val="0"/>
                <w:color w:val="auto"/>
                <w:sz w:val="24"/>
                <w:szCs w:val="24"/>
              </w:rPr>
            </w:pPr>
            <w:r w:rsidRPr="00F32C0A">
              <w:rPr>
                <w:i w:val="0"/>
                <w:color w:val="auto"/>
                <w:sz w:val="24"/>
                <w:szCs w:val="24"/>
              </w:rPr>
              <w:t>The internal stakeholder re</w:t>
            </w:r>
            <w:r w:rsidR="007262C8" w:rsidRPr="00F32C0A">
              <w:rPr>
                <w:i w:val="0"/>
                <w:color w:val="auto"/>
                <w:sz w:val="24"/>
                <w:szCs w:val="24"/>
              </w:rPr>
              <w:t>view of the quality certification documents is complete</w:t>
            </w:r>
          </w:p>
        </w:tc>
      </w:tr>
    </w:tbl>
    <w:p w14:paraId="073DF4B2" w14:textId="0EAED8B8" w:rsidR="00A15AAA" w:rsidRPr="005E27AF" w:rsidRDefault="007C224B">
      <w:pPr>
        <w:pStyle w:val="Heading1"/>
      </w:pPr>
      <w:bookmarkStart w:id="98" w:name="_Toc59473310"/>
      <w:bookmarkStart w:id="99" w:name="_Toc60150000"/>
      <w:bookmarkStart w:id="100" w:name="_Toc60150110"/>
      <w:bookmarkStart w:id="101" w:name="_Toc60215167"/>
      <w:bookmarkStart w:id="102" w:name="_Toc59473311"/>
      <w:bookmarkStart w:id="103" w:name="_Toc60150001"/>
      <w:bookmarkStart w:id="104" w:name="_Toc60150111"/>
      <w:bookmarkStart w:id="105" w:name="_Toc60215168"/>
      <w:bookmarkStart w:id="106" w:name="_Toc59473312"/>
      <w:bookmarkStart w:id="107" w:name="_Toc60150002"/>
      <w:bookmarkStart w:id="108" w:name="_Toc60150112"/>
      <w:bookmarkStart w:id="109" w:name="_Toc60215169"/>
      <w:bookmarkStart w:id="110" w:name="_Toc59473313"/>
      <w:bookmarkStart w:id="111" w:name="_Toc60150003"/>
      <w:bookmarkStart w:id="112" w:name="_Toc60150113"/>
      <w:bookmarkStart w:id="113" w:name="_Toc60215170"/>
      <w:bookmarkStart w:id="114" w:name="_Toc59473314"/>
      <w:bookmarkStart w:id="115" w:name="_Toc60150004"/>
      <w:bookmarkStart w:id="116" w:name="_Toc60150114"/>
      <w:bookmarkStart w:id="117" w:name="_Toc60215171"/>
      <w:bookmarkStart w:id="118" w:name="_Toc59473315"/>
      <w:bookmarkStart w:id="119" w:name="_Toc60150005"/>
      <w:bookmarkStart w:id="120" w:name="_Toc60150115"/>
      <w:bookmarkStart w:id="121" w:name="_Toc60215172"/>
      <w:bookmarkStart w:id="122" w:name="_Toc59473316"/>
      <w:bookmarkStart w:id="123" w:name="_Toc60150006"/>
      <w:bookmarkStart w:id="124" w:name="_Toc60150116"/>
      <w:bookmarkStart w:id="125" w:name="_Toc60215173"/>
      <w:bookmarkStart w:id="126" w:name="_Toc59473317"/>
      <w:bookmarkStart w:id="127" w:name="_Toc60150007"/>
      <w:bookmarkStart w:id="128" w:name="_Toc60150117"/>
      <w:bookmarkStart w:id="129" w:name="_Toc60215174"/>
      <w:bookmarkStart w:id="130" w:name="_Toc59473318"/>
      <w:bookmarkStart w:id="131" w:name="_Toc60150008"/>
      <w:bookmarkStart w:id="132" w:name="_Toc60150118"/>
      <w:bookmarkStart w:id="133" w:name="_Toc60215175"/>
      <w:bookmarkStart w:id="134" w:name="_Toc59473319"/>
      <w:bookmarkStart w:id="135" w:name="_Toc60150009"/>
      <w:bookmarkStart w:id="136" w:name="_Toc60150119"/>
      <w:bookmarkStart w:id="137" w:name="_Toc60215176"/>
      <w:bookmarkStart w:id="138" w:name="_Toc59473320"/>
      <w:bookmarkStart w:id="139" w:name="_Toc60150010"/>
      <w:bookmarkStart w:id="140" w:name="_Toc60150120"/>
      <w:bookmarkStart w:id="141" w:name="_Toc60215177"/>
      <w:bookmarkStart w:id="142" w:name="_Toc59473321"/>
      <w:bookmarkStart w:id="143" w:name="_Toc60150011"/>
      <w:bookmarkStart w:id="144" w:name="_Toc60150121"/>
      <w:bookmarkStart w:id="145" w:name="_Toc60215178"/>
      <w:bookmarkStart w:id="146" w:name="_Toc64297433"/>
      <w:bookmarkStart w:id="147" w:name="_Toc251768115"/>
      <w:bookmarkStart w:id="148" w:name="_Toc261963742"/>
      <w:bookmarkStart w:id="149" w:name="_Toc211169345"/>
      <w:bookmarkStart w:id="150" w:name="_Toc251768096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 w:rsidRPr="005E27AF">
        <w:lastRenderedPageBreak/>
        <w:t xml:space="preserve">Issues and </w:t>
      </w:r>
      <w:r w:rsidR="001971FC">
        <w:t>p</w:t>
      </w:r>
      <w:r w:rsidRPr="005E27AF">
        <w:t>rioritization</w:t>
      </w:r>
      <w:bookmarkEnd w:id="146"/>
    </w:p>
    <w:p w14:paraId="6EE10988" w14:textId="3B565980" w:rsidR="00A15AAA" w:rsidRPr="000A26CF" w:rsidRDefault="007C224B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51" w:name="_Toc279225657"/>
      <w:bookmarkStart w:id="152" w:name="_Toc64297434"/>
      <w:r w:rsidRPr="000A26CF">
        <w:rPr>
          <w:rFonts w:asciiTheme="minorHAnsi" w:hAnsiTheme="minorHAnsi" w:cstheme="minorHAnsi"/>
        </w:rPr>
        <w:t>Issue</w:t>
      </w:r>
      <w:r w:rsidR="00A15AAA" w:rsidRPr="000A26CF">
        <w:rPr>
          <w:rFonts w:asciiTheme="minorHAnsi" w:hAnsiTheme="minorHAnsi" w:cstheme="minorHAnsi"/>
        </w:rPr>
        <w:t xml:space="preserve"> </w:t>
      </w:r>
      <w:r w:rsidR="001971FC">
        <w:rPr>
          <w:rFonts w:asciiTheme="minorHAnsi" w:hAnsiTheme="minorHAnsi" w:cstheme="minorHAnsi"/>
        </w:rPr>
        <w:t>t</w:t>
      </w:r>
      <w:r w:rsidR="00A15AAA" w:rsidRPr="000A26CF">
        <w:rPr>
          <w:rFonts w:asciiTheme="minorHAnsi" w:hAnsiTheme="minorHAnsi" w:cstheme="minorHAnsi"/>
        </w:rPr>
        <w:t xml:space="preserve">riage </w:t>
      </w:r>
      <w:r w:rsidR="001971FC">
        <w:rPr>
          <w:rFonts w:asciiTheme="minorHAnsi" w:hAnsiTheme="minorHAnsi" w:cstheme="minorHAnsi"/>
        </w:rPr>
        <w:t>p</w:t>
      </w:r>
      <w:r w:rsidR="00A15AAA" w:rsidRPr="000A26CF">
        <w:rPr>
          <w:rFonts w:asciiTheme="minorHAnsi" w:hAnsiTheme="minorHAnsi" w:cstheme="minorHAnsi"/>
        </w:rPr>
        <w:t>rocess</w:t>
      </w:r>
      <w:bookmarkEnd w:id="147"/>
      <w:bookmarkEnd w:id="148"/>
      <w:bookmarkEnd w:id="151"/>
      <w:bookmarkEnd w:id="152"/>
      <w:r w:rsidR="00A15AAA" w:rsidRPr="000A26CF">
        <w:rPr>
          <w:rFonts w:asciiTheme="minorHAnsi" w:hAnsiTheme="minorHAnsi" w:cstheme="minorHAnsi"/>
        </w:rPr>
        <w:t xml:space="preserve"> </w:t>
      </w:r>
    </w:p>
    <w:p w14:paraId="4A37A170" w14:textId="022A96FD" w:rsidR="00A15AAA" w:rsidRPr="000A26CF" w:rsidRDefault="00A15AAA" w:rsidP="000A26CF">
      <w:pPr>
        <w:rPr>
          <w:rFonts w:asciiTheme="minorHAnsi" w:hAnsiTheme="minorHAnsi" w:cstheme="minorHAnsi"/>
          <w:sz w:val="24"/>
          <w:szCs w:val="24"/>
        </w:rPr>
      </w:pPr>
      <w:bookmarkStart w:id="153" w:name="_Toc261963743"/>
      <w:r w:rsidRPr="000A26CF">
        <w:rPr>
          <w:rFonts w:asciiTheme="minorHAnsi" w:hAnsiTheme="minorHAnsi" w:cstheme="minorHAnsi"/>
          <w:sz w:val="24"/>
          <w:szCs w:val="24"/>
        </w:rPr>
        <w:t xml:space="preserve">Regular project meetings </w:t>
      </w:r>
      <w:r w:rsidR="00DC7FF7" w:rsidRPr="000A26CF">
        <w:rPr>
          <w:rFonts w:asciiTheme="minorHAnsi" w:hAnsiTheme="minorHAnsi" w:cstheme="minorHAnsi"/>
          <w:sz w:val="24"/>
          <w:szCs w:val="24"/>
        </w:rPr>
        <w:t>are held to</w:t>
      </w:r>
      <w:r w:rsidRPr="000A26CF">
        <w:rPr>
          <w:rFonts w:asciiTheme="minorHAnsi" w:hAnsiTheme="minorHAnsi" w:cstheme="minorHAnsi"/>
          <w:sz w:val="24"/>
          <w:szCs w:val="24"/>
        </w:rPr>
        <w:t xml:space="preserve"> discuss open issues</w:t>
      </w:r>
      <w:r w:rsidR="008960C6" w:rsidRPr="000A26CF">
        <w:rPr>
          <w:rFonts w:asciiTheme="minorHAnsi" w:hAnsiTheme="minorHAnsi" w:cstheme="minorHAnsi"/>
          <w:sz w:val="24"/>
          <w:szCs w:val="24"/>
        </w:rPr>
        <w:t>. This</w:t>
      </w:r>
      <w:r w:rsidRPr="000A26CF">
        <w:rPr>
          <w:rFonts w:asciiTheme="minorHAnsi" w:hAnsiTheme="minorHAnsi" w:cstheme="minorHAnsi"/>
          <w:sz w:val="24"/>
          <w:szCs w:val="24"/>
        </w:rPr>
        <w:t xml:space="preserve"> ensure</w:t>
      </w:r>
      <w:r w:rsidR="008960C6" w:rsidRPr="000A26CF">
        <w:rPr>
          <w:rFonts w:asciiTheme="minorHAnsi" w:hAnsiTheme="minorHAnsi" w:cstheme="minorHAnsi"/>
          <w:sz w:val="24"/>
          <w:szCs w:val="24"/>
        </w:rPr>
        <w:t>s these issues</w:t>
      </w:r>
      <w:r w:rsidRPr="000A26CF">
        <w:rPr>
          <w:rFonts w:asciiTheme="minorHAnsi" w:hAnsiTheme="minorHAnsi" w:cstheme="minorHAnsi"/>
          <w:sz w:val="24"/>
          <w:szCs w:val="24"/>
        </w:rPr>
        <w:t xml:space="preserve"> are addressed</w:t>
      </w:r>
      <w:r w:rsidR="000F267B" w:rsidRPr="000A26CF">
        <w:rPr>
          <w:rFonts w:asciiTheme="minorHAnsi" w:hAnsiTheme="minorHAnsi" w:cstheme="minorHAnsi"/>
          <w:sz w:val="24"/>
          <w:szCs w:val="24"/>
        </w:rPr>
        <w:t xml:space="preserve"> by either the commerce partner or Digital River.</w:t>
      </w:r>
      <w:r w:rsidR="006677B9" w:rsidRPr="000A26CF">
        <w:rPr>
          <w:rFonts w:asciiTheme="minorHAnsi" w:hAnsiTheme="minorHAnsi" w:cstheme="minorHAnsi"/>
          <w:sz w:val="24"/>
          <w:szCs w:val="24"/>
        </w:rPr>
        <w:t xml:space="preserve"> During these meetings</w:t>
      </w:r>
      <w:r w:rsidR="008960C6" w:rsidRPr="000A26CF">
        <w:rPr>
          <w:rFonts w:asciiTheme="minorHAnsi" w:hAnsiTheme="minorHAnsi" w:cstheme="minorHAnsi"/>
          <w:sz w:val="24"/>
          <w:szCs w:val="24"/>
        </w:rPr>
        <w:t>,</w:t>
      </w:r>
      <w:r w:rsidR="006677B9" w:rsidRPr="000A26CF">
        <w:rPr>
          <w:rFonts w:asciiTheme="minorHAnsi" w:hAnsiTheme="minorHAnsi" w:cstheme="minorHAnsi"/>
          <w:sz w:val="24"/>
          <w:szCs w:val="24"/>
        </w:rPr>
        <w:t xml:space="preserve"> Digital River</w:t>
      </w:r>
      <w:r w:rsidR="00B41E40" w:rsidRPr="000A26CF">
        <w:rPr>
          <w:rFonts w:asciiTheme="minorHAnsi" w:hAnsiTheme="minorHAnsi" w:cstheme="minorHAnsi"/>
          <w:sz w:val="24"/>
          <w:szCs w:val="24"/>
        </w:rPr>
        <w:t xml:space="preserve"> reviews</w:t>
      </w:r>
      <w:r w:rsidR="006677B9" w:rsidRPr="000A26CF">
        <w:rPr>
          <w:rFonts w:asciiTheme="minorHAnsi" w:hAnsiTheme="minorHAnsi" w:cstheme="minorHAnsi"/>
          <w:sz w:val="24"/>
          <w:szCs w:val="24"/>
        </w:rPr>
        <w:t xml:space="preserve"> all open issues </w:t>
      </w:r>
      <w:r w:rsidR="00005278" w:rsidRPr="000A26CF">
        <w:rPr>
          <w:rFonts w:asciiTheme="minorHAnsi" w:hAnsiTheme="minorHAnsi" w:cstheme="minorHAnsi"/>
          <w:sz w:val="24"/>
          <w:szCs w:val="24"/>
        </w:rPr>
        <w:t xml:space="preserve">that we have </w:t>
      </w:r>
      <w:r w:rsidR="006677B9" w:rsidRPr="000A26CF">
        <w:rPr>
          <w:rFonts w:asciiTheme="minorHAnsi" w:hAnsiTheme="minorHAnsi" w:cstheme="minorHAnsi"/>
          <w:sz w:val="24"/>
          <w:szCs w:val="24"/>
        </w:rPr>
        <w:t>documented</w:t>
      </w:r>
      <w:r w:rsidR="00D95173" w:rsidRPr="000A26CF">
        <w:rPr>
          <w:rFonts w:asciiTheme="minorHAnsi" w:hAnsiTheme="minorHAnsi" w:cstheme="minorHAnsi"/>
          <w:sz w:val="24"/>
          <w:szCs w:val="24"/>
        </w:rPr>
        <w:t>.</w:t>
      </w:r>
    </w:p>
    <w:p w14:paraId="5F006B5E" w14:textId="36CAFBED" w:rsidR="00DF41DA" w:rsidRPr="000A26CF" w:rsidRDefault="00A15AAA">
      <w:pPr>
        <w:rPr>
          <w:rFonts w:asciiTheme="minorHAnsi" w:hAnsiTheme="minorHAnsi" w:cstheme="minorHAnsi"/>
          <w:sz w:val="24"/>
          <w:szCs w:val="24"/>
        </w:rPr>
      </w:pPr>
      <w:r w:rsidRPr="000A26CF">
        <w:rPr>
          <w:rFonts w:asciiTheme="minorHAnsi" w:hAnsiTheme="minorHAnsi" w:cstheme="minorHAnsi"/>
          <w:sz w:val="24"/>
          <w:szCs w:val="24"/>
        </w:rPr>
        <w:t xml:space="preserve">The triage process </w:t>
      </w:r>
      <w:proofErr w:type="gramStart"/>
      <w:r w:rsidRPr="000A26CF">
        <w:rPr>
          <w:rFonts w:asciiTheme="minorHAnsi" w:hAnsiTheme="minorHAnsi" w:cstheme="minorHAnsi"/>
          <w:sz w:val="24"/>
          <w:szCs w:val="24"/>
        </w:rPr>
        <w:t>include</w:t>
      </w:r>
      <w:proofErr w:type="gramEnd"/>
      <w:r w:rsidRPr="000A26CF">
        <w:rPr>
          <w:rFonts w:asciiTheme="minorHAnsi" w:hAnsiTheme="minorHAnsi" w:cstheme="minorHAnsi"/>
          <w:sz w:val="24"/>
          <w:szCs w:val="24"/>
        </w:rPr>
        <w:t xml:space="preserve"> representatives from </w:t>
      </w:r>
      <w:r w:rsidR="00AD65D9" w:rsidRPr="000A26CF">
        <w:rPr>
          <w:rFonts w:asciiTheme="minorHAnsi" w:hAnsiTheme="minorHAnsi" w:cstheme="minorHAnsi"/>
          <w:sz w:val="24"/>
          <w:szCs w:val="24"/>
        </w:rPr>
        <w:t>p</w:t>
      </w:r>
      <w:r w:rsidRPr="000A26CF">
        <w:rPr>
          <w:rFonts w:asciiTheme="minorHAnsi" w:hAnsiTheme="minorHAnsi" w:cstheme="minorHAnsi"/>
          <w:sz w:val="24"/>
          <w:szCs w:val="24"/>
        </w:rPr>
        <w:t xml:space="preserve">roject </w:t>
      </w:r>
      <w:r w:rsidR="00AD65D9" w:rsidRPr="000A26CF">
        <w:rPr>
          <w:rFonts w:asciiTheme="minorHAnsi" w:hAnsiTheme="minorHAnsi" w:cstheme="minorHAnsi"/>
          <w:sz w:val="24"/>
          <w:szCs w:val="24"/>
        </w:rPr>
        <w:t>m</w:t>
      </w:r>
      <w:r w:rsidRPr="000A26CF">
        <w:rPr>
          <w:rFonts w:asciiTheme="minorHAnsi" w:hAnsiTheme="minorHAnsi" w:cstheme="minorHAnsi"/>
          <w:sz w:val="24"/>
          <w:szCs w:val="24"/>
        </w:rPr>
        <w:t xml:space="preserve">anagement, </w:t>
      </w:r>
      <w:r w:rsidR="00AD65D9" w:rsidRPr="000A26CF">
        <w:rPr>
          <w:rFonts w:asciiTheme="minorHAnsi" w:hAnsiTheme="minorHAnsi" w:cstheme="minorHAnsi"/>
          <w:sz w:val="24"/>
          <w:szCs w:val="24"/>
        </w:rPr>
        <w:t>p</w:t>
      </w:r>
      <w:r w:rsidR="006D76D0" w:rsidRPr="000A26CF">
        <w:rPr>
          <w:rFonts w:asciiTheme="minorHAnsi" w:hAnsiTheme="minorHAnsi" w:cstheme="minorHAnsi"/>
          <w:sz w:val="24"/>
          <w:szCs w:val="24"/>
        </w:rPr>
        <w:t>roduct</w:t>
      </w:r>
      <w:r w:rsidRPr="000A26CF">
        <w:rPr>
          <w:rFonts w:asciiTheme="minorHAnsi" w:hAnsiTheme="minorHAnsi" w:cstheme="minorHAnsi"/>
          <w:sz w:val="24"/>
          <w:szCs w:val="24"/>
        </w:rPr>
        <w:t xml:space="preserve">, </w:t>
      </w:r>
      <w:r w:rsidR="00AD65D9" w:rsidRPr="000A26CF">
        <w:rPr>
          <w:rFonts w:asciiTheme="minorHAnsi" w:hAnsiTheme="minorHAnsi" w:cstheme="minorHAnsi"/>
          <w:sz w:val="24"/>
          <w:szCs w:val="24"/>
        </w:rPr>
        <w:t>e</w:t>
      </w:r>
      <w:r w:rsidR="006D76D0" w:rsidRPr="000A26CF">
        <w:rPr>
          <w:rFonts w:asciiTheme="minorHAnsi" w:hAnsiTheme="minorHAnsi" w:cstheme="minorHAnsi"/>
          <w:sz w:val="24"/>
          <w:szCs w:val="24"/>
        </w:rPr>
        <w:t>ngineering</w:t>
      </w:r>
      <w:r w:rsidR="003B758A" w:rsidRPr="000A26CF">
        <w:rPr>
          <w:rFonts w:asciiTheme="minorHAnsi" w:hAnsiTheme="minorHAnsi" w:cstheme="minorHAnsi"/>
          <w:sz w:val="24"/>
          <w:szCs w:val="24"/>
        </w:rPr>
        <w:t xml:space="preserve">, </w:t>
      </w:r>
      <w:r w:rsidR="007C224B" w:rsidRPr="000A26CF">
        <w:rPr>
          <w:rFonts w:asciiTheme="minorHAnsi" w:hAnsiTheme="minorHAnsi" w:cstheme="minorHAnsi"/>
          <w:sz w:val="24"/>
          <w:szCs w:val="24"/>
        </w:rPr>
        <w:t>and</w:t>
      </w:r>
      <w:r w:rsidR="00AD65D9" w:rsidRPr="000A26CF">
        <w:rPr>
          <w:rFonts w:asciiTheme="minorHAnsi" w:hAnsiTheme="minorHAnsi" w:cstheme="minorHAnsi"/>
          <w:sz w:val="24"/>
          <w:szCs w:val="24"/>
        </w:rPr>
        <w:t>, as needed, s</w:t>
      </w:r>
      <w:r w:rsidR="007C224B" w:rsidRPr="000A26CF">
        <w:rPr>
          <w:rFonts w:asciiTheme="minorHAnsi" w:hAnsiTheme="minorHAnsi" w:cstheme="minorHAnsi"/>
          <w:sz w:val="24"/>
          <w:szCs w:val="24"/>
        </w:rPr>
        <w:t>ecurity</w:t>
      </w:r>
      <w:r w:rsidR="006D76D0" w:rsidRPr="000A26CF">
        <w:rPr>
          <w:rFonts w:asciiTheme="minorHAnsi" w:hAnsiTheme="minorHAnsi" w:cstheme="minorHAnsi"/>
          <w:sz w:val="24"/>
          <w:szCs w:val="24"/>
        </w:rPr>
        <w:t xml:space="preserve">. </w:t>
      </w:r>
      <w:bookmarkStart w:id="154" w:name="_Toc251768116"/>
      <w:bookmarkStart w:id="155" w:name="_Toc261963744"/>
      <w:bookmarkStart w:id="156" w:name="_Toc279225659"/>
      <w:bookmarkEnd w:id="149"/>
      <w:bookmarkEnd w:id="150"/>
      <w:bookmarkEnd w:id="153"/>
    </w:p>
    <w:p w14:paraId="1A8AAC01" w14:textId="4D78794B" w:rsidR="00A15AAA" w:rsidRPr="007D3AC6" w:rsidRDefault="00A15AAA" w:rsidP="00A15AAA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57" w:name="_Toc64297435"/>
      <w:r w:rsidRPr="000A26CF">
        <w:rPr>
          <w:rFonts w:asciiTheme="minorHAnsi" w:hAnsiTheme="minorHAnsi" w:cstheme="minorHAnsi"/>
        </w:rPr>
        <w:t xml:space="preserve">Defect </w:t>
      </w:r>
      <w:r w:rsidR="001971FC">
        <w:rPr>
          <w:rFonts w:asciiTheme="minorHAnsi" w:hAnsiTheme="minorHAnsi" w:cstheme="minorHAnsi"/>
        </w:rPr>
        <w:t>s</w:t>
      </w:r>
      <w:r w:rsidRPr="000A26CF">
        <w:rPr>
          <w:rFonts w:asciiTheme="minorHAnsi" w:hAnsiTheme="minorHAnsi" w:cstheme="minorHAnsi"/>
        </w:rPr>
        <w:t xml:space="preserve">everity </w:t>
      </w:r>
      <w:r w:rsidR="001971FC">
        <w:rPr>
          <w:rFonts w:asciiTheme="minorHAnsi" w:hAnsiTheme="minorHAnsi" w:cstheme="minorHAnsi"/>
        </w:rPr>
        <w:t>m</w:t>
      </w:r>
      <w:r w:rsidRPr="000A26CF">
        <w:rPr>
          <w:rFonts w:asciiTheme="minorHAnsi" w:hAnsiTheme="minorHAnsi" w:cstheme="minorHAnsi"/>
        </w:rPr>
        <w:t>atrix</w:t>
      </w:r>
      <w:bookmarkEnd w:id="154"/>
      <w:bookmarkEnd w:id="155"/>
      <w:bookmarkEnd w:id="156"/>
      <w:bookmarkEnd w:id="157"/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636"/>
        <w:gridCol w:w="3531"/>
        <w:gridCol w:w="4183"/>
      </w:tblGrid>
      <w:tr w:rsidR="00CC79AB" w:rsidRPr="00334E1B" w14:paraId="2EBBD025" w14:textId="77777777" w:rsidTr="000A26CF">
        <w:tc>
          <w:tcPr>
            <w:tcW w:w="1705" w:type="dxa"/>
            <w:shd w:val="clear" w:color="auto" w:fill="1F4D78" w:themeFill="accent1" w:themeFillShade="7F"/>
          </w:tcPr>
          <w:p w14:paraId="03802221" w14:textId="5A9F1DDB" w:rsidR="00CC79AB" w:rsidRPr="000A26CF" w:rsidRDefault="00CC79AB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Severity Level</w:t>
            </w:r>
          </w:p>
        </w:tc>
        <w:tc>
          <w:tcPr>
            <w:tcW w:w="3780" w:type="dxa"/>
            <w:shd w:val="clear" w:color="auto" w:fill="1F4D78" w:themeFill="accent1" w:themeFillShade="7F"/>
            <w:vAlign w:val="center"/>
          </w:tcPr>
          <w:p w14:paraId="65A9EF21" w14:textId="25493F6A" w:rsidR="00CC79AB" w:rsidRPr="000A26CF" w:rsidRDefault="00CC79AB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  <w:tc>
          <w:tcPr>
            <w:tcW w:w="4495" w:type="dxa"/>
            <w:shd w:val="clear" w:color="auto" w:fill="1F4D78" w:themeFill="accent1" w:themeFillShade="7F"/>
            <w:vAlign w:val="center"/>
          </w:tcPr>
          <w:p w14:paraId="4347A618" w14:textId="20138AD0" w:rsidR="00CC79AB" w:rsidRPr="000A26CF" w:rsidRDefault="00CC79AB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Example</w:t>
            </w:r>
            <w:r w:rsidR="005851F4"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CC79AB" w:rsidRPr="00334E1B" w14:paraId="7627E910" w14:textId="77777777" w:rsidTr="000A26CF">
        <w:tc>
          <w:tcPr>
            <w:tcW w:w="1705" w:type="dxa"/>
          </w:tcPr>
          <w:p w14:paraId="762CE4B8" w14:textId="302DD423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(critical)</w:t>
            </w:r>
          </w:p>
        </w:tc>
        <w:tc>
          <w:tcPr>
            <w:tcW w:w="3780" w:type="dxa"/>
          </w:tcPr>
          <w:p w14:paraId="1611776D" w14:textId="7028D37B" w:rsidR="00661083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These </w:t>
            </w:r>
            <w:r w:rsidR="00B1471E" w:rsidRPr="000A26CF">
              <w:rPr>
                <w:rFonts w:asciiTheme="minorHAnsi" w:hAnsiTheme="minorHAnsi" w:cstheme="minorHAnsi"/>
                <w:sz w:val="24"/>
                <w:szCs w:val="24"/>
              </w:rPr>
              <w:t>defects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1471E" w:rsidRPr="000A26CF">
              <w:rPr>
                <w:rFonts w:asciiTheme="minorHAnsi" w:hAnsiTheme="minorHAnsi" w:cstheme="minorHAnsi"/>
                <w:sz w:val="24"/>
                <w:szCs w:val="24"/>
              </w:rPr>
              <w:t>result in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a crash, hang, serious data corruption/loss, or pose a critical security risk.</w:t>
            </w:r>
            <w:r w:rsidR="005E75F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D7483" w:rsidRPr="000A26CF">
              <w:rPr>
                <w:rFonts w:asciiTheme="minorHAnsi" w:hAnsiTheme="minorHAnsi" w:cstheme="minorHAnsi"/>
                <w:sz w:val="24"/>
                <w:szCs w:val="24"/>
              </w:rPr>
              <w:t>Because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</w:t>
            </w:r>
            <w:r w:rsidR="005E75F7" w:rsidRPr="000A26CF">
              <w:rPr>
                <w:rFonts w:asciiTheme="minorHAnsi" w:hAnsiTheme="minorHAnsi" w:cstheme="minorHAnsi"/>
                <w:sz w:val="24"/>
                <w:szCs w:val="24"/>
              </w:rPr>
              <w:t>he</w:t>
            </w:r>
            <w:r w:rsidR="00FD7483" w:rsidRPr="000A26CF">
              <w:rPr>
                <w:rFonts w:asciiTheme="minorHAnsi" w:hAnsiTheme="minorHAnsi" w:cstheme="minorHAnsi"/>
                <w:sz w:val="24"/>
                <w:szCs w:val="24"/>
              </w:rPr>
              <w:t>se</w:t>
            </w:r>
            <w:r w:rsidR="005E75F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efect</w:t>
            </w:r>
            <w:r w:rsidR="00FD7483"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do not have a feasible workaround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C3567" w:rsidRPr="000A26CF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ustomer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7C356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>are negatively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impacted.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>And since these defects have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workaround, the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y </w:t>
            </w:r>
            <w:r w:rsidR="00661083" w:rsidRPr="000A26CF">
              <w:rPr>
                <w:rFonts w:asciiTheme="minorHAnsi" w:hAnsiTheme="minorHAnsi" w:cstheme="minorHAnsi"/>
                <w:sz w:val="24"/>
                <w:szCs w:val="24"/>
              </w:rPr>
              <w:t>result</w:t>
            </w:r>
            <w:r w:rsidR="006B0CAC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in </w:t>
            </w:r>
            <w:r w:rsidR="00CC26F4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 halt to </w:t>
            </w:r>
            <w:r w:rsidR="006B0CAC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the commerce flow. </w:t>
            </w:r>
          </w:p>
          <w:p w14:paraId="334F5969" w14:textId="76236C39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2348CB37" w14:textId="36ABA334" w:rsidR="00CC79AB" w:rsidRPr="000A26CF" w:rsidRDefault="00CC79AB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Unrecoverable crashes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proofErr w:type="gramStart"/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hangs</w:t>
            </w:r>
            <w:proofErr w:type="gramEnd"/>
          </w:p>
          <w:p w14:paraId="3AA8CAAF" w14:textId="0F900E70" w:rsidR="00CC79AB" w:rsidRPr="000A26CF" w:rsidRDefault="005851F4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CC79A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erious data corruption or loss </w:t>
            </w:r>
          </w:p>
          <w:p w14:paraId="231D3F79" w14:textId="6F7BE90B" w:rsidR="00CC79AB" w:rsidRPr="000A26CF" w:rsidRDefault="00CC79AB" w:rsidP="005851F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Fatal assertion failures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851F4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Note</w:t>
            </w:r>
            <w:r w:rsidR="005851F4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A non-fatal assertion that does not cause exception</w:t>
            </w:r>
            <w:r w:rsidR="00AD757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after </w:t>
            </w:r>
            <w:r w:rsidR="002A73B2" w:rsidRPr="000A26C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gnor</w:t>
            </w:r>
            <w:r w:rsidR="00ED7BF7" w:rsidRPr="000A26CF">
              <w:rPr>
                <w:rFonts w:asciiTheme="minorHAnsi" w:hAnsiTheme="minorHAnsi" w:cstheme="minorHAnsi"/>
                <w:sz w:val="24"/>
                <w:szCs w:val="24"/>
              </w:rPr>
              <w:t>ing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is </w:t>
            </w:r>
            <w:r w:rsidR="00AD757B" w:rsidRPr="000A26C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="00F65E38" w:rsidRPr="000A26CF">
              <w:rPr>
                <w:rFonts w:asciiTheme="minorHAnsi" w:hAnsiTheme="minorHAnsi" w:cstheme="minorHAnsi"/>
                <w:sz w:val="24"/>
                <w:szCs w:val="24"/>
              </w:rPr>
              <w:t>t a severity level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65E38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one </w:t>
            </w:r>
            <w:proofErr w:type="gramStart"/>
            <w:r w:rsidR="00F65E38" w:rsidRPr="000A26CF">
              <w:rPr>
                <w:rFonts w:asciiTheme="minorHAnsi" w:hAnsiTheme="minorHAnsi" w:cstheme="minorHAnsi"/>
                <w:sz w:val="24"/>
                <w:szCs w:val="24"/>
              </w:rPr>
              <w:t>defect</w:t>
            </w:r>
            <w:proofErr w:type="gramEnd"/>
          </w:p>
          <w:p w14:paraId="3418BCEE" w14:textId="77777777" w:rsidR="00CC79AB" w:rsidRPr="000A26CF" w:rsidRDefault="00CC79AB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High risk security issues </w:t>
            </w:r>
          </w:p>
          <w:p w14:paraId="3414C43D" w14:textId="77777777" w:rsidR="00CC79AB" w:rsidRPr="000A26CF" w:rsidRDefault="00CC79AB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Unrecoverable errors</w:t>
            </w:r>
          </w:p>
          <w:p w14:paraId="1BB92078" w14:textId="514C0B9E" w:rsidR="00CC79AB" w:rsidRPr="000A26CF" w:rsidRDefault="002A73B2" w:rsidP="00CC79A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CC79A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evere functionality problems that make it impossible to use a </w:t>
            </w:r>
            <w:proofErr w:type="gramStart"/>
            <w:r w:rsidR="00CC79AB" w:rsidRPr="000A26CF">
              <w:rPr>
                <w:rFonts w:asciiTheme="minorHAnsi" w:hAnsiTheme="minorHAnsi" w:cstheme="minorHAnsi"/>
                <w:sz w:val="24"/>
                <w:szCs w:val="24"/>
              </w:rPr>
              <w:t>device</w:t>
            </w:r>
            <w:proofErr w:type="gramEnd"/>
          </w:p>
          <w:p w14:paraId="0625E0A6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79AB" w:rsidRPr="00334E1B" w14:paraId="0178C8FA" w14:textId="77777777" w:rsidTr="000A26CF">
        <w:tc>
          <w:tcPr>
            <w:tcW w:w="1705" w:type="dxa"/>
          </w:tcPr>
          <w:p w14:paraId="742503D2" w14:textId="112852A2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(major)</w:t>
            </w:r>
          </w:p>
        </w:tc>
        <w:tc>
          <w:tcPr>
            <w:tcW w:w="3780" w:type="dxa"/>
          </w:tcPr>
          <w:p w14:paraId="7AE2EEA7" w14:textId="1E5EC3E9" w:rsidR="005E5DD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</w:t>
            </w:r>
            <w:r w:rsidR="00CC26F4" w:rsidRPr="000A26CF">
              <w:rPr>
                <w:rFonts w:asciiTheme="minorHAnsi" w:hAnsiTheme="minorHAnsi" w:cstheme="minorHAnsi"/>
                <w:sz w:val="24"/>
                <w:szCs w:val="24"/>
              </w:rPr>
              <w:t>ese</w:t>
            </w:r>
            <w:r w:rsidR="00044D4A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defects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A473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cause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a frequently used feature</w:t>
            </w:r>
            <w:r w:rsidR="00FA4733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to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operate contrary to </w:t>
            </w:r>
            <w:r w:rsidR="00CC26F4" w:rsidRPr="000A26CF">
              <w:rPr>
                <w:rFonts w:asciiTheme="minorHAnsi" w:hAnsiTheme="minorHAnsi" w:cstheme="minorHAnsi"/>
                <w:sz w:val="24"/>
                <w:szCs w:val="24"/>
              </w:rPr>
              <w:t>its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016F4" w:rsidRPr="000A26CF">
              <w:rPr>
                <w:rFonts w:asciiTheme="minorHAnsi" w:hAnsiTheme="minorHAnsi" w:cstheme="minorHAnsi"/>
                <w:sz w:val="24"/>
                <w:szCs w:val="24"/>
              </w:rPr>
              <w:t>specification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5E5DDB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They affect application flow but have an existing workaround.</w:t>
            </w:r>
          </w:p>
          <w:p w14:paraId="4B10769D" w14:textId="1B9E3C00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4219E627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Non-fatal assertion failures</w:t>
            </w:r>
          </w:p>
          <w:p w14:paraId="769F445A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Major functionality issues</w:t>
            </w:r>
          </w:p>
          <w:p w14:paraId="570E16E5" w14:textId="2D1D13A8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Memory leaks </w:t>
            </w:r>
            <w:r w:rsidR="00870FCC" w:rsidRPr="000A26CF">
              <w:rPr>
                <w:rFonts w:asciiTheme="minorHAnsi" w:hAnsiTheme="minorHAnsi" w:cstheme="minorHAnsi"/>
                <w:sz w:val="24"/>
                <w:szCs w:val="24"/>
              </w:rPr>
              <w:t>that result in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device lockup</w:t>
            </w:r>
          </w:p>
          <w:p w14:paraId="5291461A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Security bugs without significant vulnerability</w:t>
            </w:r>
          </w:p>
          <w:p w14:paraId="2A3B3767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Frequent deadlocks</w:t>
            </w:r>
          </w:p>
          <w:p w14:paraId="3CC929BC" w14:textId="0133ED9D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Occasional crash</w:t>
            </w:r>
            <w:r w:rsidR="00870FCC" w:rsidRPr="000A26CF">
              <w:rPr>
                <w:rFonts w:asciiTheme="minorHAnsi" w:hAnsiTheme="minorHAnsi" w:cstheme="minorHAnsi"/>
                <w:sz w:val="24"/>
                <w:szCs w:val="24"/>
              </w:rPr>
              <w:t>es that are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recoverable on restart</w:t>
            </w:r>
          </w:p>
          <w:p w14:paraId="0C52D76F" w14:textId="1A5E72ED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Government regulatory</w:t>
            </w:r>
            <w:r w:rsidR="00870FCC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or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legal issues</w:t>
            </w:r>
          </w:p>
          <w:p w14:paraId="51A35175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79AB" w:rsidRPr="00334E1B" w14:paraId="14B3B771" w14:textId="77777777" w:rsidTr="000A26CF">
        <w:tc>
          <w:tcPr>
            <w:tcW w:w="1705" w:type="dxa"/>
          </w:tcPr>
          <w:p w14:paraId="11C2DFA3" w14:textId="73BE3F21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3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(average)</w:t>
            </w:r>
          </w:p>
        </w:tc>
        <w:tc>
          <w:tcPr>
            <w:tcW w:w="3780" w:type="dxa"/>
          </w:tcPr>
          <w:p w14:paraId="7C0A2842" w14:textId="30CED468" w:rsidR="00CC79AB" w:rsidRPr="000A26CF" w:rsidRDefault="00291AD8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These </w:t>
            </w:r>
            <w:r w:rsidR="00CC79AB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defect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</w:t>
            </w:r>
            <w:r w:rsidR="00CC79AB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impair system usability, but all main functions 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remain</w:t>
            </w:r>
            <w:r w:rsidR="00CC79AB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available.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This would be a defect or design change request to meet a mandatory requirement.</w:t>
            </w:r>
          </w:p>
        </w:tc>
        <w:tc>
          <w:tcPr>
            <w:tcW w:w="4495" w:type="dxa"/>
          </w:tcPr>
          <w:p w14:paraId="69F1C5F4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Minor functionality issues</w:t>
            </w:r>
          </w:p>
          <w:p w14:paraId="7B441939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Major UI issues</w:t>
            </w:r>
          </w:p>
          <w:p w14:paraId="7E889C02" w14:textId="77777777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Mandatory requirements</w:t>
            </w:r>
          </w:p>
          <w:p w14:paraId="59D6061D" w14:textId="5B33EFA4" w:rsidR="00CC79AB" w:rsidRPr="000A26CF" w:rsidRDefault="00CC79AB" w:rsidP="00CC79A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Feature </w:t>
            </w:r>
            <w:r w:rsidR="007A5B38" w:rsidRPr="000A26CF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enable</w:t>
            </w:r>
            <w:r w:rsidR="007A5B38" w:rsidRPr="000A26C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important new </w:t>
            </w:r>
            <w:r w:rsidR="007E39D8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customer </w:t>
            </w:r>
            <w:proofErr w:type="gramStart"/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functionality</w:t>
            </w:r>
            <w:proofErr w:type="gramEnd"/>
          </w:p>
          <w:p w14:paraId="2CB77296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79AB" w:rsidRPr="00334E1B" w14:paraId="63F97F25" w14:textId="77777777" w:rsidTr="000A26CF">
        <w:tc>
          <w:tcPr>
            <w:tcW w:w="1705" w:type="dxa"/>
          </w:tcPr>
          <w:p w14:paraId="4D912073" w14:textId="25060972" w:rsidR="00CC79AB" w:rsidRPr="000A26CF" w:rsidRDefault="00223C12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</w:t>
            </w:r>
            <w:r w:rsidR="00CC79AB"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(minor)</w:t>
            </w:r>
          </w:p>
        </w:tc>
        <w:tc>
          <w:tcPr>
            <w:tcW w:w="3780" w:type="dxa"/>
          </w:tcPr>
          <w:p w14:paraId="305D8366" w14:textId="70C6F244" w:rsidR="004A4D81" w:rsidRPr="000A26CF" w:rsidRDefault="00CC79AB" w:rsidP="000A26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</w:t>
            </w:r>
            <w:r w:rsidR="00AA273A" w:rsidRPr="000A26CF">
              <w:rPr>
                <w:rFonts w:asciiTheme="minorHAnsi" w:hAnsiTheme="minorHAnsi" w:cstheme="minorHAnsi"/>
                <w:sz w:val="24"/>
                <w:szCs w:val="24"/>
              </w:rPr>
              <w:t>ese defects are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primarily </w:t>
            </w:r>
            <w:r w:rsidR="00651B97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small,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cosmetic distractions that</w:t>
            </w:r>
            <w:r w:rsidR="008148E9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should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be corrected.  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Th</w:t>
            </w:r>
            <w:r w:rsidR="006745C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ey do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not affect any of the application</w:t>
            </w:r>
            <w:r w:rsidR="006745C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’s</w:t>
            </w:r>
            <w:r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main functions</w:t>
            </w:r>
            <w:r w:rsidR="004A4D8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 </w:t>
            </w:r>
            <w:r w:rsidR="00321BD8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generally </w:t>
            </w:r>
            <w:r w:rsidR="004A4D81" w:rsidRPr="000A26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have v</w:t>
            </w:r>
            <w:r w:rsidR="004A4D81" w:rsidRPr="000A26CF">
              <w:rPr>
                <w:rFonts w:asciiTheme="minorHAnsi" w:hAnsiTheme="minorHAnsi" w:cstheme="minorHAnsi"/>
                <w:sz w:val="24"/>
                <w:szCs w:val="24"/>
              </w:rPr>
              <w:t>ery low customer impact</w:t>
            </w:r>
            <w:r w:rsidR="00321BD8" w:rsidRPr="000A26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396B0AC" w14:textId="0E86BACC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95" w:type="dxa"/>
          </w:tcPr>
          <w:p w14:paraId="1B672488" w14:textId="0F4FE372" w:rsidR="00CC79AB" w:rsidRPr="000A26CF" w:rsidRDefault="00CC79AB" w:rsidP="00CC79A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Spelling</w:t>
            </w:r>
            <w:r w:rsidR="008148E9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or l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ocalization errors</w:t>
            </w:r>
          </w:p>
          <w:p w14:paraId="65EAEA10" w14:textId="77777777" w:rsidR="00CC79AB" w:rsidRPr="000A26CF" w:rsidRDefault="00CC79AB" w:rsidP="00CC79A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Poorly worded phrases</w:t>
            </w:r>
          </w:p>
          <w:p w14:paraId="5704889B" w14:textId="77777777" w:rsidR="00CC79AB" w:rsidRPr="000A26CF" w:rsidRDefault="00CC79AB" w:rsidP="00CC79A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B3BA190" w14:textId="66745E22" w:rsidR="0079660E" w:rsidRPr="0079660E" w:rsidRDefault="00FB7923">
      <w:pPr>
        <w:pStyle w:val="Heading2"/>
        <w:keepLines w:val="0"/>
        <w:numPr>
          <w:ilvl w:val="1"/>
          <w:numId w:val="7"/>
        </w:numPr>
        <w:suppressAutoHyphens/>
        <w:spacing w:before="480" w:after="240" w:line="240" w:lineRule="auto"/>
        <w:rPr>
          <w:rFonts w:asciiTheme="minorHAnsi" w:hAnsiTheme="minorHAnsi" w:cstheme="minorHAnsi"/>
        </w:rPr>
      </w:pPr>
      <w:bookmarkStart w:id="158" w:name="_Toc59473325"/>
      <w:bookmarkStart w:id="159" w:name="_Toc60150015"/>
      <w:bookmarkStart w:id="160" w:name="_Toc60150125"/>
      <w:bookmarkStart w:id="161" w:name="_Toc60215182"/>
      <w:bookmarkStart w:id="162" w:name="_Toc59473369"/>
      <w:bookmarkStart w:id="163" w:name="_Toc60150059"/>
      <w:bookmarkStart w:id="164" w:name="_Toc60150169"/>
      <w:bookmarkStart w:id="165" w:name="_Toc60215226"/>
      <w:bookmarkStart w:id="166" w:name="_Toc64297436"/>
      <w:bookmarkStart w:id="167" w:name="_Toc251768117"/>
      <w:bookmarkStart w:id="168" w:name="_Toc261963745"/>
      <w:bookmarkStart w:id="169" w:name="_Toc279225660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rPr>
          <w:rFonts w:asciiTheme="minorHAnsi" w:hAnsiTheme="minorHAnsi" w:cstheme="minorHAnsi"/>
        </w:rPr>
        <w:t>Priority</w:t>
      </w:r>
      <w:r w:rsidRPr="00CE6622">
        <w:rPr>
          <w:rFonts w:asciiTheme="minorHAnsi" w:hAnsiTheme="minorHAnsi" w:cstheme="minorHAnsi"/>
        </w:rPr>
        <w:t xml:space="preserve"> </w:t>
      </w:r>
      <w:r w:rsidR="006A146F">
        <w:rPr>
          <w:rFonts w:asciiTheme="minorHAnsi" w:hAnsiTheme="minorHAnsi" w:cstheme="minorHAnsi"/>
        </w:rPr>
        <w:t>m</w:t>
      </w:r>
      <w:r w:rsidRPr="00CE6622">
        <w:rPr>
          <w:rFonts w:asciiTheme="minorHAnsi" w:hAnsiTheme="minorHAnsi" w:cstheme="minorHAnsi"/>
        </w:rPr>
        <w:t>atrix</w:t>
      </w:r>
      <w:bookmarkEnd w:id="166"/>
    </w:p>
    <w:tbl>
      <w:tblPr>
        <w:tblStyle w:val="TableGrid"/>
        <w:tblW w:w="5000" w:type="pct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194"/>
        <w:gridCol w:w="4079"/>
        <w:gridCol w:w="4077"/>
      </w:tblGrid>
      <w:tr w:rsidR="00D93505" w:rsidRPr="00334E1B" w14:paraId="0838F35E" w14:textId="3EE37CB2" w:rsidTr="000A26CF">
        <w:tc>
          <w:tcPr>
            <w:tcW w:w="595" w:type="pct"/>
            <w:shd w:val="clear" w:color="auto" w:fill="1F4D78" w:themeFill="accent1" w:themeFillShade="7F"/>
          </w:tcPr>
          <w:bookmarkEnd w:id="167"/>
          <w:bookmarkEnd w:id="168"/>
          <w:bookmarkEnd w:id="169"/>
          <w:p w14:paraId="23A8CC3E" w14:textId="23DAA2B7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Priority Level</w:t>
            </w:r>
          </w:p>
        </w:tc>
        <w:tc>
          <w:tcPr>
            <w:tcW w:w="2203" w:type="pct"/>
            <w:shd w:val="clear" w:color="auto" w:fill="1F4D78" w:themeFill="accent1" w:themeFillShade="7F"/>
            <w:vAlign w:val="center"/>
          </w:tcPr>
          <w:p w14:paraId="1DB02085" w14:textId="77777777" w:rsidR="00D93505" w:rsidRPr="000A26CF" w:rsidRDefault="00D93505" w:rsidP="0078133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  <w:tc>
          <w:tcPr>
            <w:tcW w:w="2203" w:type="pct"/>
            <w:shd w:val="clear" w:color="auto" w:fill="1F4D78" w:themeFill="accent1" w:themeFillShade="7F"/>
            <w:vAlign w:val="center"/>
          </w:tcPr>
          <w:p w14:paraId="38339640" w14:textId="66BD0537" w:rsidR="00D93505" w:rsidRPr="000A26CF" w:rsidRDefault="00334E1B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Examples</w:t>
            </w:r>
          </w:p>
        </w:tc>
      </w:tr>
      <w:tr w:rsidR="00D93505" w:rsidRPr="00334E1B" w14:paraId="312BA43A" w14:textId="2ADE8A42" w:rsidTr="000A26CF">
        <w:tc>
          <w:tcPr>
            <w:tcW w:w="595" w:type="pct"/>
          </w:tcPr>
          <w:p w14:paraId="0BDCFF3F" w14:textId="22A2CD5A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 (high)</w:t>
            </w:r>
          </w:p>
        </w:tc>
        <w:tc>
          <w:tcPr>
            <w:tcW w:w="2203" w:type="pct"/>
          </w:tcPr>
          <w:p w14:paraId="733CC3DD" w14:textId="4087C310" w:rsidR="00D93505" w:rsidRPr="000A26CF" w:rsidRDefault="00D93505" w:rsidP="004E6DB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issue must be fixed prior to the next phase of testing or launch. These issues are launch blockers and affect critical functionality.</w:t>
            </w:r>
          </w:p>
        </w:tc>
        <w:tc>
          <w:tcPr>
            <w:tcW w:w="2203" w:type="pct"/>
          </w:tcPr>
          <w:p w14:paraId="50CAC24B" w14:textId="05830A2A" w:rsidR="00EE6D2C" w:rsidRDefault="00334E1B" w:rsidP="00334E1B">
            <w:pPr>
              <w:pStyle w:val="ListParagraph"/>
              <w:numPr>
                <w:ilvl w:val="0"/>
                <w:numId w:val="8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Major </w:t>
            </w:r>
            <w:r w:rsidR="00801105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asks or </w:t>
            </w:r>
            <w:r w:rsidR="00801105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xit </w:t>
            </w:r>
            <w:r w:rsidR="00801105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riteria of a phase cannot be verified by Digital </w:t>
            </w:r>
            <w:proofErr w:type="gramStart"/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River</w:t>
            </w:r>
            <w:proofErr w:type="gramEnd"/>
          </w:p>
          <w:p w14:paraId="366AE177" w14:textId="2B609AFC" w:rsidR="00D93505" w:rsidRPr="000A26CF" w:rsidRDefault="00101ACA" w:rsidP="000A26CF">
            <w:pPr>
              <w:pStyle w:val="ListParagraph"/>
              <w:numPr>
                <w:ilvl w:val="0"/>
                <w:numId w:val="8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Unresolved f</w:t>
            </w:r>
            <w:r w:rsidR="00EE6D2C" w:rsidRPr="000A26CF">
              <w:rPr>
                <w:rFonts w:asciiTheme="minorHAnsi" w:hAnsiTheme="minorHAnsi" w:cstheme="minorHAnsi"/>
                <w:sz w:val="24"/>
                <w:szCs w:val="24"/>
              </w:rPr>
              <w:t>unctional defects (severity level 1 or 2) during a phase</w:t>
            </w:r>
          </w:p>
        </w:tc>
      </w:tr>
      <w:tr w:rsidR="00D93505" w:rsidRPr="00334E1B" w14:paraId="3E169650" w14:textId="72F0C724" w:rsidTr="000A26CF">
        <w:tc>
          <w:tcPr>
            <w:tcW w:w="595" w:type="pct"/>
          </w:tcPr>
          <w:p w14:paraId="724816B4" w14:textId="017A1D73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 (medium)</w:t>
            </w:r>
          </w:p>
        </w:tc>
        <w:tc>
          <w:tcPr>
            <w:tcW w:w="2203" w:type="pct"/>
          </w:tcPr>
          <w:p w14:paraId="40FF8BE6" w14:textId="7221C40C" w:rsidR="00D93505" w:rsidRPr="000A26CF" w:rsidRDefault="00D93505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issue is not progress blocking but fixing it is highly desirable. Eventually the issue should be addressed but can be delayed until a later phase.</w:t>
            </w:r>
          </w:p>
        </w:tc>
        <w:tc>
          <w:tcPr>
            <w:tcW w:w="2203" w:type="pct"/>
          </w:tcPr>
          <w:p w14:paraId="1A14A173" w14:textId="3ACC9E53" w:rsidR="00D93505" w:rsidRPr="000A26CF" w:rsidRDefault="00101ACA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Unresolved f</w:t>
            </w:r>
            <w:r w:rsidRPr="00196147">
              <w:rPr>
                <w:rFonts w:asciiTheme="minorHAnsi" w:hAnsiTheme="minorHAnsi" w:cstheme="minorHAnsi"/>
                <w:sz w:val="24"/>
                <w:szCs w:val="24"/>
              </w:rPr>
              <w:t>unctiona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EE6D2C" w:rsidRPr="00196147">
              <w:rPr>
                <w:rFonts w:asciiTheme="minorHAnsi" w:hAnsiTheme="minorHAnsi" w:cstheme="minorHAnsi"/>
                <w:sz w:val="24"/>
                <w:szCs w:val="24"/>
              </w:rPr>
              <w:t xml:space="preserve"> defects (sev</w:t>
            </w:r>
            <w:r w:rsidR="00EE6D2C">
              <w:rPr>
                <w:rFonts w:asciiTheme="minorHAnsi" w:hAnsiTheme="minorHAnsi" w:cstheme="minorHAnsi"/>
                <w:sz w:val="24"/>
                <w:szCs w:val="24"/>
              </w:rPr>
              <w:t>erity level 3</w:t>
            </w:r>
            <w:r w:rsidR="00EE6D2C" w:rsidRPr="0019614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E6D2C" w:rsidRPr="00196147">
              <w:rPr>
                <w:rFonts w:asciiTheme="minorHAnsi" w:hAnsiTheme="minorHAnsi" w:cstheme="minorHAnsi"/>
                <w:sz w:val="24"/>
                <w:szCs w:val="24"/>
              </w:rPr>
              <w:t>during a phase</w:t>
            </w:r>
          </w:p>
        </w:tc>
      </w:tr>
      <w:tr w:rsidR="00D93505" w:rsidRPr="00334E1B" w14:paraId="31B7DC1B" w14:textId="5F0FE14A" w:rsidTr="000A26CF">
        <w:tc>
          <w:tcPr>
            <w:tcW w:w="595" w:type="pct"/>
          </w:tcPr>
          <w:p w14:paraId="03914BC4" w14:textId="15982D56" w:rsidR="00D93505" w:rsidRPr="000A26CF" w:rsidRDefault="00D93505" w:rsidP="000A26C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 (low)</w:t>
            </w:r>
          </w:p>
        </w:tc>
        <w:tc>
          <w:tcPr>
            <w:tcW w:w="2203" w:type="pct"/>
          </w:tcPr>
          <w:p w14:paraId="53CF14BD" w14:textId="4317A5A0" w:rsidR="00D93505" w:rsidRPr="000A26CF" w:rsidRDefault="00D93505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issue is not scheduled to be fixed and should be corrected when time and resources allow.</w:t>
            </w:r>
          </w:p>
          <w:p w14:paraId="7814435D" w14:textId="78C8259B" w:rsidR="00D93505" w:rsidRPr="000A26CF" w:rsidRDefault="00D93505" w:rsidP="00223C1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03" w:type="pct"/>
          </w:tcPr>
          <w:p w14:paraId="7F42CCAA" w14:textId="56E2AD85" w:rsidR="00D93505" w:rsidRPr="000A26CF" w:rsidRDefault="00101A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Unresolved f</w:t>
            </w:r>
            <w:r w:rsidRPr="00196147">
              <w:rPr>
                <w:rFonts w:asciiTheme="minorHAnsi" w:hAnsiTheme="minorHAnsi" w:cstheme="minorHAnsi"/>
                <w:sz w:val="24"/>
                <w:szCs w:val="24"/>
              </w:rPr>
              <w:t>unctiona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196147">
              <w:rPr>
                <w:rFonts w:asciiTheme="minorHAnsi" w:hAnsiTheme="minorHAnsi" w:cstheme="minorHAnsi"/>
                <w:sz w:val="24"/>
                <w:szCs w:val="24"/>
              </w:rPr>
              <w:t xml:space="preserve"> defects </w:t>
            </w:r>
            <w:r w:rsidR="00924807" w:rsidRPr="000A26CF">
              <w:rPr>
                <w:rFonts w:asciiTheme="minorHAnsi" w:hAnsiTheme="minorHAnsi" w:cstheme="minorHAnsi"/>
                <w:sz w:val="24"/>
                <w:szCs w:val="24"/>
              </w:rPr>
              <w:t>(sev</w:t>
            </w:r>
            <w:r w:rsidR="00D75625">
              <w:rPr>
                <w:rFonts w:asciiTheme="minorHAnsi" w:hAnsiTheme="minorHAnsi" w:cstheme="minorHAnsi"/>
                <w:sz w:val="24"/>
                <w:szCs w:val="24"/>
              </w:rPr>
              <w:t xml:space="preserve">erity level </w:t>
            </w:r>
            <w:r w:rsidR="00924807" w:rsidRPr="000A26CF">
              <w:rPr>
                <w:rFonts w:asciiTheme="minorHAnsi" w:hAnsiTheme="minorHAnsi" w:cstheme="minorHAnsi"/>
                <w:sz w:val="24"/>
                <w:szCs w:val="24"/>
              </w:rPr>
              <w:t>4) during a phase</w:t>
            </w:r>
          </w:p>
        </w:tc>
      </w:tr>
    </w:tbl>
    <w:p w14:paraId="2DDD4757" w14:textId="3CC26E45" w:rsidR="00A15AAA" w:rsidRDefault="00A15AAA" w:rsidP="004F2DB1">
      <w:pPr>
        <w:pStyle w:val="Heading1"/>
      </w:pPr>
      <w:bookmarkStart w:id="170" w:name="_Toc59473371"/>
      <w:bookmarkStart w:id="171" w:name="_Toc60150061"/>
      <w:bookmarkStart w:id="172" w:name="_Toc60150171"/>
      <w:bookmarkStart w:id="173" w:name="_Toc60215228"/>
      <w:bookmarkStart w:id="174" w:name="_Toc279225671"/>
      <w:bookmarkStart w:id="175" w:name="_Toc64297437"/>
      <w:bookmarkEnd w:id="170"/>
      <w:bookmarkEnd w:id="171"/>
      <w:bookmarkEnd w:id="172"/>
      <w:bookmarkEnd w:id="173"/>
      <w:r w:rsidRPr="005E27AF">
        <w:t>Glossary</w:t>
      </w:r>
      <w:bookmarkEnd w:id="174"/>
      <w:bookmarkEnd w:id="175"/>
    </w:p>
    <w:p w14:paraId="3C11B790" w14:textId="77777777" w:rsidR="00163F5B" w:rsidRPr="006F6C33" w:rsidRDefault="00163F5B" w:rsidP="000A26CF"/>
    <w:tbl>
      <w:tblPr>
        <w:tblStyle w:val="TableGrid"/>
        <w:tblW w:w="5000" w:type="pct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325"/>
        <w:gridCol w:w="6025"/>
      </w:tblGrid>
      <w:tr w:rsidR="000629CB" w:rsidRPr="00334E1B" w14:paraId="2BEAEDB8" w14:textId="77777777" w:rsidTr="000A26CF">
        <w:tc>
          <w:tcPr>
            <w:tcW w:w="1778" w:type="pct"/>
            <w:shd w:val="clear" w:color="auto" w:fill="1F4D78" w:themeFill="accent1" w:themeFillShade="7F"/>
          </w:tcPr>
          <w:p w14:paraId="0FA1F600" w14:textId="527557DD" w:rsidR="000629CB" w:rsidRPr="000A26CF" w:rsidRDefault="000629CB" w:rsidP="004E6DB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lastRenderedPageBreak/>
              <w:t>Term</w:t>
            </w:r>
          </w:p>
        </w:tc>
        <w:tc>
          <w:tcPr>
            <w:tcW w:w="3222" w:type="pct"/>
            <w:shd w:val="clear" w:color="auto" w:fill="1F4D78" w:themeFill="accent1" w:themeFillShade="7F"/>
            <w:vAlign w:val="center"/>
          </w:tcPr>
          <w:p w14:paraId="536721E2" w14:textId="77777777" w:rsidR="000629CB" w:rsidRPr="000A26CF" w:rsidRDefault="000629CB" w:rsidP="004E6DB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EA2711" w:rsidRPr="00334E1B" w14:paraId="263EFEBB" w14:textId="77777777" w:rsidTr="000A26CF">
        <w:tc>
          <w:tcPr>
            <w:tcW w:w="1778" w:type="pct"/>
            <w:vAlign w:val="center"/>
          </w:tcPr>
          <w:p w14:paraId="6EAE7F63" w14:textId="00D38943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Application Lifecycle Management (ALM)</w:t>
            </w:r>
          </w:p>
        </w:tc>
        <w:tc>
          <w:tcPr>
            <w:tcW w:w="3222" w:type="pct"/>
            <w:vAlign w:val="center"/>
          </w:tcPr>
          <w:p w14:paraId="3759E71C" w14:textId="11644D3F" w:rsidR="00EA2711" w:rsidRPr="000A26CF" w:rsidRDefault="00A3610F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This is a t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>est case, requirements, test execution, and defect repository.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The d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efects integrate with Jira </w:t>
            </w:r>
            <w:r w:rsidR="006E575F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so 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all project members </w:t>
            </w:r>
            <w:r w:rsidR="006E575F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can have </w:t>
            </w:r>
            <w:r w:rsidR="00EA2711" w:rsidRPr="000A26CF">
              <w:rPr>
                <w:rFonts w:asciiTheme="minorHAnsi" w:hAnsiTheme="minorHAnsi" w:cstheme="minorHAnsi"/>
                <w:sz w:val="24"/>
                <w:szCs w:val="24"/>
              </w:rPr>
              <w:t>visibility</w:t>
            </w:r>
            <w:r w:rsidR="006E575F" w:rsidRPr="000A26C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EA2711" w:rsidRPr="00334E1B" w14:paraId="17A9EE09" w14:textId="77777777" w:rsidTr="000A26CF">
        <w:tc>
          <w:tcPr>
            <w:tcW w:w="1778" w:type="pct"/>
            <w:vAlign w:val="center"/>
          </w:tcPr>
          <w:p w14:paraId="5AC9C855" w14:textId="62BE9710" w:rsidR="00EA2711" w:rsidRPr="000A26CF" w:rsidRDefault="00EA2711" w:rsidP="00EA2711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bookmarkStart w:id="176" w:name="_Toc59473389"/>
            <w:bookmarkStart w:id="177" w:name="_Toc60150189"/>
            <w:bookmarkStart w:id="178" w:name="_Toc60215247"/>
            <w:bookmarkStart w:id="179" w:name="_Toc64297438"/>
            <w:r w:rsidRPr="000A26CF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Production Trial Environment</w:t>
            </w:r>
            <w:bookmarkEnd w:id="176"/>
            <w:bookmarkEnd w:id="177"/>
            <w:bookmarkEnd w:id="178"/>
            <w:bookmarkEnd w:id="179"/>
          </w:p>
          <w:p w14:paraId="59BF045A" w14:textId="0A174684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(PTE)</w:t>
            </w:r>
          </w:p>
        </w:tc>
        <w:tc>
          <w:tcPr>
            <w:tcW w:w="3222" w:type="pct"/>
            <w:vAlign w:val="center"/>
          </w:tcPr>
          <w:p w14:paraId="1016E849" w14:textId="1C7C573F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Digital River’s environment for partners</w:t>
            </w:r>
            <w:r w:rsidR="00741690" w:rsidRPr="000A26CF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clients to try the APIs.</w:t>
            </w:r>
          </w:p>
        </w:tc>
      </w:tr>
      <w:tr w:rsidR="00EA2711" w:rsidRPr="00334E1B" w14:paraId="511E3C1E" w14:textId="77777777" w:rsidTr="000A26CF">
        <w:tc>
          <w:tcPr>
            <w:tcW w:w="1778" w:type="pct"/>
            <w:vAlign w:val="center"/>
          </w:tcPr>
          <w:p w14:paraId="6D1D98C6" w14:textId="47BE5C99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Ecosystem partner</w:t>
            </w:r>
          </w:p>
        </w:tc>
        <w:tc>
          <w:tcPr>
            <w:tcW w:w="3222" w:type="pct"/>
            <w:vAlign w:val="center"/>
          </w:tcPr>
          <w:p w14:paraId="37E5D3B2" w14:textId="5A49CA48" w:rsidR="00EA2711" w:rsidRPr="000A26CF" w:rsidRDefault="00EA2711" w:rsidP="00EA27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A26CF">
              <w:rPr>
                <w:rFonts w:asciiTheme="minorHAnsi" w:hAnsiTheme="minorHAnsi" w:cstheme="minorHAnsi"/>
                <w:sz w:val="24"/>
                <w:szCs w:val="24"/>
              </w:rPr>
              <w:t>The partner implementing Digital River’s API libraries using the build standards and the ecommerce front-end provider.</w:t>
            </w:r>
          </w:p>
        </w:tc>
      </w:tr>
    </w:tbl>
    <w:p w14:paraId="6BA9C37A" w14:textId="1F23D60F" w:rsidR="00226F0E" w:rsidRDefault="00226F0E" w:rsidP="00F14E9A">
      <w:pPr>
        <w:rPr>
          <w:rFonts w:asciiTheme="minorHAnsi" w:hAnsiTheme="minorHAnsi" w:cstheme="minorHAnsi"/>
          <w:sz w:val="24"/>
          <w:szCs w:val="24"/>
        </w:rPr>
      </w:pPr>
      <w:bookmarkStart w:id="180" w:name="_Appendix:_Connector_Exemption"/>
      <w:bookmarkEnd w:id="180"/>
    </w:p>
    <w:p w14:paraId="68EF17E4" w14:textId="77777777" w:rsidR="009A0754" w:rsidRPr="000A26CF" w:rsidRDefault="009A0754" w:rsidP="000F31F1">
      <w:pPr>
        <w:rPr>
          <w:rFonts w:asciiTheme="minorHAnsi" w:hAnsiTheme="minorHAnsi" w:cstheme="minorHAnsi"/>
        </w:rPr>
      </w:pPr>
    </w:p>
    <w:sectPr w:rsidR="009A0754" w:rsidRPr="000A26CF" w:rsidSect="000A26CF">
      <w:headerReference w:type="default" r:id="rId17"/>
      <w:headerReference w:type="first" r:id="rId18"/>
      <w:pgSz w:w="12240" w:h="15840"/>
      <w:pgMar w:top="1440" w:right="1440" w:bottom="1440" w:left="1440" w:header="720" w:footer="2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842D0" w14:textId="77777777" w:rsidR="009034AF" w:rsidRDefault="009034AF" w:rsidP="00E17708">
      <w:pPr>
        <w:spacing w:after="0" w:line="240" w:lineRule="auto"/>
      </w:pPr>
      <w:r>
        <w:separator/>
      </w:r>
    </w:p>
  </w:endnote>
  <w:endnote w:type="continuationSeparator" w:id="0">
    <w:p w14:paraId="51E77C75" w14:textId="77777777" w:rsidR="009034AF" w:rsidRDefault="009034AF" w:rsidP="00E17708">
      <w:pPr>
        <w:spacing w:after="0" w:line="240" w:lineRule="auto"/>
      </w:pPr>
      <w:r>
        <w:continuationSeparator/>
      </w:r>
    </w:p>
  </w:endnote>
  <w:endnote w:type="continuationNotice" w:id="1">
    <w:p w14:paraId="34B92C93" w14:textId="77777777" w:rsidR="009034AF" w:rsidRDefault="009034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57 Cn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899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EBEDC" w14:textId="77777777" w:rsidR="004E6DBB" w:rsidRDefault="004E6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CAB55" w14:textId="77777777" w:rsidR="004E6DBB" w:rsidRDefault="004E6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D0815" w14:textId="77777777" w:rsidR="004E6DBB" w:rsidRDefault="004E6DBB">
    <w:pPr>
      <w:pStyle w:val="Footer"/>
      <w:jc w:val="right"/>
    </w:pPr>
  </w:p>
  <w:p w14:paraId="2E5BED04" w14:textId="77777777" w:rsidR="004E6DBB" w:rsidRDefault="004E6DBB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A34CF" w14:textId="77777777" w:rsidR="009034AF" w:rsidRDefault="009034AF" w:rsidP="00E17708">
      <w:pPr>
        <w:spacing w:after="0" w:line="240" w:lineRule="auto"/>
      </w:pPr>
      <w:r>
        <w:separator/>
      </w:r>
    </w:p>
  </w:footnote>
  <w:footnote w:type="continuationSeparator" w:id="0">
    <w:p w14:paraId="06317B3F" w14:textId="77777777" w:rsidR="009034AF" w:rsidRDefault="009034AF" w:rsidP="00E17708">
      <w:pPr>
        <w:spacing w:after="0" w:line="240" w:lineRule="auto"/>
      </w:pPr>
      <w:r>
        <w:continuationSeparator/>
      </w:r>
    </w:p>
  </w:footnote>
  <w:footnote w:type="continuationNotice" w:id="1">
    <w:p w14:paraId="65F27F46" w14:textId="77777777" w:rsidR="009034AF" w:rsidRDefault="009034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6275C" w14:textId="77777777" w:rsidR="004E6DBB" w:rsidRDefault="009034AF">
    <w:pPr>
      <w:pStyle w:val="Header"/>
    </w:pPr>
    <w:r>
      <w:rPr>
        <w:noProof/>
        <w:lang w:eastAsia="zh-CN"/>
      </w:rPr>
      <w:pict w14:anchorId="12857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5263" o:spid="_x0000_s2050" type="#_x0000_t75" style="position:absolute;margin-left:0;margin-top:0;width:612pt;height:11in;z-index:-251658239;mso-position-horizontal:center;mso-position-horizontal-relative:margin;mso-position-vertical:center;mso-position-vertical-relative:margin" o:allowincell="f">
          <v:imagedata r:id="rId1" o:title="Tech Guide Cover_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9E7D1" w14:textId="77777777" w:rsidR="004E6DBB" w:rsidRDefault="009034AF">
    <w:pPr>
      <w:pStyle w:val="Header"/>
    </w:pPr>
    <w:r>
      <w:rPr>
        <w:noProof/>
        <w:lang w:eastAsia="zh-CN"/>
      </w:rPr>
      <w:pict w14:anchorId="2552F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5264" o:spid="_x0000_s2051" type="#_x0000_t75" style="position:absolute;margin-left:0;margin-top:0;width:612pt;height:11in;z-index:-251658238;mso-position-horizontal:center;mso-position-horizontal-relative:margin;mso-position-vertical:center;mso-position-vertical-relative:margin" o:allowincell="f">
          <v:imagedata r:id="rId1" o:title="Tech Guide Cover_v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6A2D1" w14:textId="77777777" w:rsidR="004E6DBB" w:rsidRDefault="009034AF">
    <w:pPr>
      <w:pStyle w:val="Header"/>
    </w:pPr>
    <w:r>
      <w:rPr>
        <w:noProof/>
        <w:lang w:eastAsia="zh-CN"/>
      </w:rPr>
      <w:pict w14:anchorId="7A3F6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5262" o:spid="_x0000_s2049" type="#_x0000_t75" style="position:absolute;margin-left:-74pt;margin-top:-1in;width:612pt;height:11in;z-index:-251658240;mso-position-horizontal-relative:margin;mso-position-vertical-relative:margin" o:allowincell="f">
          <v:imagedata r:id="rId1" o:title="Tech Guide Cover_v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37E01" w14:textId="77777777" w:rsidR="004E6DBB" w:rsidRDefault="004E6D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D0F9" w14:textId="77777777" w:rsidR="004E6DBB" w:rsidRDefault="004E6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64CB1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E703FB"/>
    <w:multiLevelType w:val="hybridMultilevel"/>
    <w:tmpl w:val="EB94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044B"/>
    <w:multiLevelType w:val="hybridMultilevel"/>
    <w:tmpl w:val="B8DE9FB2"/>
    <w:lvl w:ilvl="0" w:tplc="E2C4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8F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87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A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09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CC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28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61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E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93472"/>
    <w:multiLevelType w:val="hybridMultilevel"/>
    <w:tmpl w:val="8F2E4D1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0904160B"/>
    <w:multiLevelType w:val="hybridMultilevel"/>
    <w:tmpl w:val="C7046566"/>
    <w:lvl w:ilvl="0" w:tplc="8FF4EE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7FCB7DA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B8DA349C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BBC620DC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DA600D52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6E589640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9B72E34E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E9285F9C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095F3540"/>
    <w:multiLevelType w:val="hybridMultilevel"/>
    <w:tmpl w:val="49F49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70379F"/>
    <w:multiLevelType w:val="hybridMultilevel"/>
    <w:tmpl w:val="102CAD20"/>
    <w:lvl w:ilvl="0" w:tplc="43C09C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250BC1"/>
    <w:multiLevelType w:val="hybridMultilevel"/>
    <w:tmpl w:val="553E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731C1"/>
    <w:multiLevelType w:val="multilevel"/>
    <w:tmpl w:val="29F85C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D3429FC"/>
    <w:multiLevelType w:val="hybridMultilevel"/>
    <w:tmpl w:val="DD688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5A64A4"/>
    <w:multiLevelType w:val="hybridMultilevel"/>
    <w:tmpl w:val="71DA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6248A"/>
    <w:multiLevelType w:val="hybridMultilevel"/>
    <w:tmpl w:val="D2FE0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CA39FC"/>
    <w:multiLevelType w:val="hybridMultilevel"/>
    <w:tmpl w:val="949E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820E9"/>
    <w:multiLevelType w:val="hybridMultilevel"/>
    <w:tmpl w:val="8AE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115E0C"/>
    <w:multiLevelType w:val="hybridMultilevel"/>
    <w:tmpl w:val="6E785034"/>
    <w:lvl w:ilvl="0" w:tplc="8FF4E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00A0B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7FCB7DA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B8DA349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BC620DC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A600D52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E58964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B72E34E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E9285F9C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1533083A"/>
    <w:multiLevelType w:val="hybridMultilevel"/>
    <w:tmpl w:val="8B000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150AC8"/>
    <w:multiLevelType w:val="hybridMultilevel"/>
    <w:tmpl w:val="AFA4D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18745399"/>
    <w:multiLevelType w:val="hybridMultilevel"/>
    <w:tmpl w:val="AEE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D42E2"/>
    <w:multiLevelType w:val="hybridMultilevel"/>
    <w:tmpl w:val="3A6EF308"/>
    <w:lvl w:ilvl="0" w:tplc="43C09C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914386E"/>
    <w:multiLevelType w:val="hybridMultilevel"/>
    <w:tmpl w:val="796A7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D9B73EE"/>
    <w:multiLevelType w:val="hybridMultilevel"/>
    <w:tmpl w:val="820A2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445DAF"/>
    <w:multiLevelType w:val="hybridMultilevel"/>
    <w:tmpl w:val="9A4E0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15337BD"/>
    <w:multiLevelType w:val="hybridMultilevel"/>
    <w:tmpl w:val="3B6AB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44470CC"/>
    <w:multiLevelType w:val="hybridMultilevel"/>
    <w:tmpl w:val="4B403294"/>
    <w:lvl w:ilvl="0" w:tplc="43C09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5683213"/>
    <w:multiLevelType w:val="hybridMultilevel"/>
    <w:tmpl w:val="A01CE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ED3017"/>
    <w:multiLevelType w:val="hybridMultilevel"/>
    <w:tmpl w:val="1FE03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68F6797"/>
    <w:multiLevelType w:val="hybridMultilevel"/>
    <w:tmpl w:val="D160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47104C"/>
    <w:multiLevelType w:val="hybridMultilevel"/>
    <w:tmpl w:val="E5D8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1604C"/>
    <w:multiLevelType w:val="hybridMultilevel"/>
    <w:tmpl w:val="420E9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F8300AC"/>
    <w:multiLevelType w:val="hybridMultilevel"/>
    <w:tmpl w:val="CEC88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09462D7"/>
    <w:multiLevelType w:val="hybridMultilevel"/>
    <w:tmpl w:val="E012D2C0"/>
    <w:lvl w:ilvl="0" w:tplc="C188F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8F2B41"/>
    <w:multiLevelType w:val="hybridMultilevel"/>
    <w:tmpl w:val="37204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6C44A35"/>
    <w:multiLevelType w:val="hybridMultilevel"/>
    <w:tmpl w:val="1FA0A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A133A9A"/>
    <w:multiLevelType w:val="hybridMultilevel"/>
    <w:tmpl w:val="B084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732CE5"/>
    <w:multiLevelType w:val="hybridMultilevel"/>
    <w:tmpl w:val="AC8AC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E0051DB"/>
    <w:multiLevelType w:val="hybridMultilevel"/>
    <w:tmpl w:val="24A082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742D1"/>
    <w:multiLevelType w:val="hybridMultilevel"/>
    <w:tmpl w:val="1E90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3EEC2C39"/>
    <w:multiLevelType w:val="hybridMultilevel"/>
    <w:tmpl w:val="8A763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30F506D"/>
    <w:multiLevelType w:val="hybridMultilevel"/>
    <w:tmpl w:val="3CF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43821FCC"/>
    <w:multiLevelType w:val="hybridMultilevel"/>
    <w:tmpl w:val="45820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41F14DA"/>
    <w:multiLevelType w:val="hybridMultilevel"/>
    <w:tmpl w:val="69EE41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3" w15:restartNumberingAfterBreak="0">
    <w:nsid w:val="448E44B4"/>
    <w:multiLevelType w:val="hybridMultilevel"/>
    <w:tmpl w:val="FFFFFFFF"/>
    <w:lvl w:ilvl="0" w:tplc="BA283C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2CDC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DC011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98E2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1EEE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C667A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A089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82BC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C441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6FE3016"/>
    <w:multiLevelType w:val="hybridMultilevel"/>
    <w:tmpl w:val="EE4A2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7DE4BFD"/>
    <w:multiLevelType w:val="hybridMultilevel"/>
    <w:tmpl w:val="67DE39B2"/>
    <w:styleLink w:val="StyleBulletedSymbolsymbolLeft075Hanging025"/>
    <w:lvl w:ilvl="0" w:tplc="102E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AB204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414B56"/>
      </w:rPr>
    </w:lvl>
    <w:lvl w:ilvl="2" w:tplc="AFD4F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4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AA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6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61B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AE4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EC01DB"/>
    <w:multiLevelType w:val="hybridMultilevel"/>
    <w:tmpl w:val="9BA2107E"/>
    <w:lvl w:ilvl="0" w:tplc="43C09C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AF449F5"/>
    <w:multiLevelType w:val="hybridMultilevel"/>
    <w:tmpl w:val="E02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894E5C"/>
    <w:multiLevelType w:val="hybridMultilevel"/>
    <w:tmpl w:val="B3766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06E5915"/>
    <w:multiLevelType w:val="hybridMultilevel"/>
    <w:tmpl w:val="8EA4C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1101467"/>
    <w:multiLevelType w:val="hybridMultilevel"/>
    <w:tmpl w:val="B52C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1434C28"/>
    <w:multiLevelType w:val="hybridMultilevel"/>
    <w:tmpl w:val="E0B0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4124F9"/>
    <w:multiLevelType w:val="hybridMultilevel"/>
    <w:tmpl w:val="29D42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54C56006"/>
    <w:multiLevelType w:val="hybridMultilevel"/>
    <w:tmpl w:val="0B2A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3C4916"/>
    <w:multiLevelType w:val="hybridMultilevel"/>
    <w:tmpl w:val="552A860C"/>
    <w:lvl w:ilvl="0" w:tplc="43C09C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C4D3EAE"/>
    <w:multiLevelType w:val="hybridMultilevel"/>
    <w:tmpl w:val="D2268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C5876F2"/>
    <w:multiLevelType w:val="hybridMultilevel"/>
    <w:tmpl w:val="98883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D02705F"/>
    <w:multiLevelType w:val="hybridMultilevel"/>
    <w:tmpl w:val="88521C44"/>
    <w:lvl w:ilvl="0" w:tplc="0409000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DA435EE"/>
    <w:multiLevelType w:val="hybridMultilevel"/>
    <w:tmpl w:val="47C2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F934BE"/>
    <w:multiLevelType w:val="hybridMultilevel"/>
    <w:tmpl w:val="20AE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3F23B9"/>
    <w:multiLevelType w:val="hybridMultilevel"/>
    <w:tmpl w:val="E8EA0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816517A"/>
    <w:multiLevelType w:val="hybridMultilevel"/>
    <w:tmpl w:val="DAE8AB64"/>
    <w:lvl w:ilvl="0" w:tplc="A3347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BA7D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C20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064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EA6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123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4A8B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562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10B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4E060C"/>
    <w:multiLevelType w:val="hybridMultilevel"/>
    <w:tmpl w:val="3E48E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3" w15:restartNumberingAfterBreak="0">
    <w:nsid w:val="6B8D5490"/>
    <w:multiLevelType w:val="hybridMultilevel"/>
    <w:tmpl w:val="E22A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6C1A6183"/>
    <w:multiLevelType w:val="hybridMultilevel"/>
    <w:tmpl w:val="02FA8AAA"/>
    <w:lvl w:ilvl="0" w:tplc="43C09C70">
      <w:start w:val="12"/>
      <w:numFmt w:val="decimal"/>
      <w:lvlText w:val="%1"/>
      <w:lvlJc w:val="left"/>
      <w:pPr>
        <w:ind w:left="720" w:hanging="360"/>
      </w:pPr>
      <w:rPr>
        <w:rFonts w:ascii="Frutiger LT 57 Cn" w:eastAsia="Times New Roman" w:hAnsi="Frutiger LT 57 Cn" w:cs="Times New Roman" w:hint="default"/>
        <w:color w:val="0000FF"/>
        <w:sz w:val="20"/>
        <w:u w:val="singl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9C1BDB"/>
    <w:multiLevelType w:val="hybridMultilevel"/>
    <w:tmpl w:val="99A4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1A55D7"/>
    <w:multiLevelType w:val="hybridMultilevel"/>
    <w:tmpl w:val="D04EF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0485966"/>
    <w:multiLevelType w:val="hybridMultilevel"/>
    <w:tmpl w:val="E1EA4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8" w15:restartNumberingAfterBreak="0">
    <w:nsid w:val="715F2900"/>
    <w:multiLevelType w:val="hybridMultilevel"/>
    <w:tmpl w:val="3252F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4664F82"/>
    <w:multiLevelType w:val="hybridMultilevel"/>
    <w:tmpl w:val="A3FCA940"/>
    <w:lvl w:ilvl="0" w:tplc="43C09C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626719B"/>
    <w:multiLevelType w:val="hybridMultilevel"/>
    <w:tmpl w:val="29E8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6695BED"/>
    <w:multiLevelType w:val="hybridMultilevel"/>
    <w:tmpl w:val="A0F8B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C41E05"/>
    <w:multiLevelType w:val="hybridMultilevel"/>
    <w:tmpl w:val="A88A5C88"/>
    <w:lvl w:ilvl="0" w:tplc="A4F8698C">
      <w:numFmt w:val="bullet"/>
      <w:lvlText w:val=""/>
      <w:lvlJc w:val="left"/>
      <w:pPr>
        <w:ind w:left="216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3" w15:restartNumberingAfterBreak="0">
    <w:nsid w:val="77747853"/>
    <w:multiLevelType w:val="hybridMultilevel"/>
    <w:tmpl w:val="9DA66348"/>
    <w:lvl w:ilvl="0" w:tplc="C9C07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E2E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A427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690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EBA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CA7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68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28D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4E5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800122"/>
    <w:multiLevelType w:val="hybridMultilevel"/>
    <w:tmpl w:val="51B4B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D090367"/>
    <w:multiLevelType w:val="hybridMultilevel"/>
    <w:tmpl w:val="8A6269B6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5"/>
  </w:num>
  <w:num w:numId="5">
    <w:abstractNumId w:val="45"/>
  </w:num>
  <w:num w:numId="6">
    <w:abstractNumId w:val="0"/>
  </w:num>
  <w:num w:numId="7">
    <w:abstractNumId w:val="10"/>
  </w:num>
  <w:num w:numId="8">
    <w:abstractNumId w:val="54"/>
  </w:num>
  <w:num w:numId="9">
    <w:abstractNumId w:val="21"/>
  </w:num>
  <w:num w:numId="10">
    <w:abstractNumId w:val="46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25"/>
  </w:num>
  <w:num w:numId="14">
    <w:abstractNumId w:val="39"/>
  </w:num>
  <w:num w:numId="15">
    <w:abstractNumId w:val="5"/>
  </w:num>
  <w:num w:numId="16">
    <w:abstractNumId w:val="41"/>
  </w:num>
  <w:num w:numId="17">
    <w:abstractNumId w:val="64"/>
  </w:num>
  <w:num w:numId="18">
    <w:abstractNumId w:val="20"/>
  </w:num>
  <w:num w:numId="19">
    <w:abstractNumId w:val="33"/>
  </w:num>
  <w:num w:numId="20">
    <w:abstractNumId w:val="69"/>
  </w:num>
  <w:num w:numId="21">
    <w:abstractNumId w:val="60"/>
  </w:num>
  <w:num w:numId="22">
    <w:abstractNumId w:val="56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7"/>
  </w:num>
  <w:num w:numId="26">
    <w:abstractNumId w:val="37"/>
  </w:num>
  <w:num w:numId="27">
    <w:abstractNumId w:val="5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48"/>
  </w:num>
  <w:num w:numId="30">
    <w:abstractNumId w:val="55"/>
  </w:num>
  <w:num w:numId="31">
    <w:abstractNumId w:val="52"/>
  </w:num>
  <w:num w:numId="32">
    <w:abstractNumId w:val="19"/>
  </w:num>
  <w:num w:numId="33">
    <w:abstractNumId w:val="13"/>
  </w:num>
  <w:num w:numId="34">
    <w:abstractNumId w:val="63"/>
  </w:num>
  <w:num w:numId="35">
    <w:abstractNumId w:val="23"/>
  </w:num>
  <w:num w:numId="36">
    <w:abstractNumId w:val="75"/>
  </w:num>
  <w:num w:numId="37">
    <w:abstractNumId w:val="68"/>
  </w:num>
  <w:num w:numId="38">
    <w:abstractNumId w:val="74"/>
  </w:num>
  <w:num w:numId="39">
    <w:abstractNumId w:val="32"/>
  </w:num>
  <w:num w:numId="40">
    <w:abstractNumId w:val="47"/>
  </w:num>
  <w:num w:numId="41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2"/>
  </w:num>
  <w:num w:numId="43">
    <w:abstractNumId w:val="42"/>
  </w:num>
  <w:num w:numId="4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 w:numId="47">
    <w:abstractNumId w:val="16"/>
  </w:num>
  <w:num w:numId="48">
    <w:abstractNumId w:val="6"/>
  </w:num>
  <w:num w:numId="49">
    <w:abstractNumId w:val="29"/>
  </w:num>
  <w:num w:numId="50">
    <w:abstractNumId w:val="3"/>
  </w:num>
  <w:num w:numId="51">
    <w:abstractNumId w:val="71"/>
  </w:num>
  <w:num w:numId="52">
    <w:abstractNumId w:val="50"/>
  </w:num>
  <w:num w:numId="53">
    <w:abstractNumId w:val="26"/>
  </w:num>
  <w:num w:numId="54">
    <w:abstractNumId w:val="22"/>
  </w:num>
  <w:num w:numId="55">
    <w:abstractNumId w:val="49"/>
  </w:num>
  <w:num w:numId="56">
    <w:abstractNumId w:val="11"/>
  </w:num>
  <w:num w:numId="57">
    <w:abstractNumId w:val="17"/>
  </w:num>
  <w:num w:numId="58">
    <w:abstractNumId w:val="44"/>
  </w:num>
  <w:num w:numId="59">
    <w:abstractNumId w:val="24"/>
  </w:num>
  <w:num w:numId="60">
    <w:abstractNumId w:val="34"/>
  </w:num>
  <w:num w:numId="61">
    <w:abstractNumId w:val="31"/>
  </w:num>
  <w:num w:numId="62">
    <w:abstractNumId w:val="66"/>
  </w:num>
  <w:num w:numId="63">
    <w:abstractNumId w:val="12"/>
  </w:num>
  <w:num w:numId="64">
    <w:abstractNumId w:val="59"/>
  </w:num>
  <w:num w:numId="65">
    <w:abstractNumId w:val="35"/>
  </w:num>
  <w:num w:numId="66">
    <w:abstractNumId w:val="9"/>
  </w:num>
  <w:num w:numId="67">
    <w:abstractNumId w:val="15"/>
  </w:num>
  <w:num w:numId="68">
    <w:abstractNumId w:val="58"/>
  </w:num>
  <w:num w:numId="69">
    <w:abstractNumId w:val="28"/>
  </w:num>
  <w:num w:numId="70">
    <w:abstractNumId w:val="62"/>
  </w:num>
  <w:num w:numId="71">
    <w:abstractNumId w:val="38"/>
  </w:num>
  <w:num w:numId="72">
    <w:abstractNumId w:val="67"/>
  </w:num>
  <w:num w:numId="73">
    <w:abstractNumId w:val="10"/>
  </w:num>
  <w:num w:numId="74">
    <w:abstractNumId w:val="61"/>
  </w:num>
  <w:num w:numId="75">
    <w:abstractNumId w:val="51"/>
  </w:num>
  <w:num w:numId="76">
    <w:abstractNumId w:val="36"/>
  </w:num>
  <w:num w:numId="77">
    <w:abstractNumId w:val="7"/>
  </w:num>
  <w:num w:numId="78">
    <w:abstractNumId w:val="14"/>
  </w:num>
  <w:num w:numId="7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3"/>
  </w:num>
  <w:num w:numId="81">
    <w:abstractNumId w:val="10"/>
    <w:lvlOverride w:ilvl="0">
      <w:startOverride w:val="3"/>
    </w:lvlOverride>
  </w:num>
  <w:num w:numId="82">
    <w:abstractNumId w:val="10"/>
    <w:lvlOverride w:ilvl="0">
      <w:startOverride w:val="3"/>
    </w:lvlOverride>
  </w:num>
  <w:num w:numId="83">
    <w:abstractNumId w:val="2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C97"/>
    <w:rsid w:val="00000C80"/>
    <w:rsid w:val="00005278"/>
    <w:rsid w:val="0000640A"/>
    <w:rsid w:val="00006ACE"/>
    <w:rsid w:val="000076D1"/>
    <w:rsid w:val="00012FBC"/>
    <w:rsid w:val="000139AC"/>
    <w:rsid w:val="000160F7"/>
    <w:rsid w:val="000204AA"/>
    <w:rsid w:val="00024173"/>
    <w:rsid w:val="00025A6B"/>
    <w:rsid w:val="00026DAA"/>
    <w:rsid w:val="000306E7"/>
    <w:rsid w:val="000319FD"/>
    <w:rsid w:val="00040F20"/>
    <w:rsid w:val="00043E3D"/>
    <w:rsid w:val="00044D4A"/>
    <w:rsid w:val="000468C1"/>
    <w:rsid w:val="00046F5C"/>
    <w:rsid w:val="00050790"/>
    <w:rsid w:val="00055912"/>
    <w:rsid w:val="00057524"/>
    <w:rsid w:val="00060B43"/>
    <w:rsid w:val="00061E4D"/>
    <w:rsid w:val="000629CB"/>
    <w:rsid w:val="00062D4C"/>
    <w:rsid w:val="00062F18"/>
    <w:rsid w:val="000637A7"/>
    <w:rsid w:val="00067895"/>
    <w:rsid w:val="000749E8"/>
    <w:rsid w:val="000751FF"/>
    <w:rsid w:val="000764B5"/>
    <w:rsid w:val="000764E3"/>
    <w:rsid w:val="00076D07"/>
    <w:rsid w:val="00077D58"/>
    <w:rsid w:val="000812E5"/>
    <w:rsid w:val="0008287A"/>
    <w:rsid w:val="000842D7"/>
    <w:rsid w:val="000847ED"/>
    <w:rsid w:val="00092EF0"/>
    <w:rsid w:val="0009635F"/>
    <w:rsid w:val="0009645F"/>
    <w:rsid w:val="00097138"/>
    <w:rsid w:val="000977F3"/>
    <w:rsid w:val="000A1235"/>
    <w:rsid w:val="000A26CF"/>
    <w:rsid w:val="000A5176"/>
    <w:rsid w:val="000A5CAE"/>
    <w:rsid w:val="000A6CB3"/>
    <w:rsid w:val="000B10A3"/>
    <w:rsid w:val="000B17A1"/>
    <w:rsid w:val="000B1C5E"/>
    <w:rsid w:val="000B1DFD"/>
    <w:rsid w:val="000B285D"/>
    <w:rsid w:val="000B7D2A"/>
    <w:rsid w:val="000C1508"/>
    <w:rsid w:val="000C258E"/>
    <w:rsid w:val="000C4B00"/>
    <w:rsid w:val="000C4C6A"/>
    <w:rsid w:val="000C5DC8"/>
    <w:rsid w:val="000D52D2"/>
    <w:rsid w:val="000D6CBA"/>
    <w:rsid w:val="000D74D4"/>
    <w:rsid w:val="000D74EB"/>
    <w:rsid w:val="000E014D"/>
    <w:rsid w:val="000E0AEE"/>
    <w:rsid w:val="000E208B"/>
    <w:rsid w:val="000E3985"/>
    <w:rsid w:val="000E4F12"/>
    <w:rsid w:val="000F267B"/>
    <w:rsid w:val="000F2B11"/>
    <w:rsid w:val="000F2D01"/>
    <w:rsid w:val="000F31F1"/>
    <w:rsid w:val="000F693B"/>
    <w:rsid w:val="000F7484"/>
    <w:rsid w:val="00100AB5"/>
    <w:rsid w:val="00101829"/>
    <w:rsid w:val="00101ACA"/>
    <w:rsid w:val="001027B3"/>
    <w:rsid w:val="00102D50"/>
    <w:rsid w:val="00103896"/>
    <w:rsid w:val="00115466"/>
    <w:rsid w:val="00116DCB"/>
    <w:rsid w:val="00120084"/>
    <w:rsid w:val="0012487C"/>
    <w:rsid w:val="00126BC5"/>
    <w:rsid w:val="00127F7C"/>
    <w:rsid w:val="00135A0D"/>
    <w:rsid w:val="00135E10"/>
    <w:rsid w:val="00136CC6"/>
    <w:rsid w:val="0014072B"/>
    <w:rsid w:val="00143C08"/>
    <w:rsid w:val="001452A1"/>
    <w:rsid w:val="00150476"/>
    <w:rsid w:val="00153B26"/>
    <w:rsid w:val="00154AE4"/>
    <w:rsid w:val="001564B1"/>
    <w:rsid w:val="001633B9"/>
    <w:rsid w:val="00163F5B"/>
    <w:rsid w:val="00164102"/>
    <w:rsid w:val="00165C0C"/>
    <w:rsid w:val="0016653E"/>
    <w:rsid w:val="00173DFE"/>
    <w:rsid w:val="00184FC7"/>
    <w:rsid w:val="001863BB"/>
    <w:rsid w:val="001911E9"/>
    <w:rsid w:val="00195254"/>
    <w:rsid w:val="001970A2"/>
    <w:rsid w:val="001971FC"/>
    <w:rsid w:val="00197D86"/>
    <w:rsid w:val="001A1EAB"/>
    <w:rsid w:val="001A6C1D"/>
    <w:rsid w:val="001B2EFE"/>
    <w:rsid w:val="001B3C94"/>
    <w:rsid w:val="001B5C73"/>
    <w:rsid w:val="001B67EC"/>
    <w:rsid w:val="001C0329"/>
    <w:rsid w:val="001C0D0A"/>
    <w:rsid w:val="001C52BB"/>
    <w:rsid w:val="001C5B83"/>
    <w:rsid w:val="001D1392"/>
    <w:rsid w:val="001D13FE"/>
    <w:rsid w:val="001D2337"/>
    <w:rsid w:val="001D2CBC"/>
    <w:rsid w:val="001D41E9"/>
    <w:rsid w:val="001E1C62"/>
    <w:rsid w:val="001E3646"/>
    <w:rsid w:val="001E4907"/>
    <w:rsid w:val="001E58A5"/>
    <w:rsid w:val="001E78C8"/>
    <w:rsid w:val="001F14B9"/>
    <w:rsid w:val="001F3A07"/>
    <w:rsid w:val="001F5F06"/>
    <w:rsid w:val="001F7520"/>
    <w:rsid w:val="00201D92"/>
    <w:rsid w:val="002029A3"/>
    <w:rsid w:val="00203337"/>
    <w:rsid w:val="00205D8D"/>
    <w:rsid w:val="0020680A"/>
    <w:rsid w:val="00211743"/>
    <w:rsid w:val="002169F8"/>
    <w:rsid w:val="002171E7"/>
    <w:rsid w:val="00220531"/>
    <w:rsid w:val="002238F0"/>
    <w:rsid w:val="00223C12"/>
    <w:rsid w:val="00226F0E"/>
    <w:rsid w:val="002334DB"/>
    <w:rsid w:val="0023561D"/>
    <w:rsid w:val="002402DE"/>
    <w:rsid w:val="00242629"/>
    <w:rsid w:val="002467EC"/>
    <w:rsid w:val="00250AFB"/>
    <w:rsid w:val="0025488A"/>
    <w:rsid w:val="0025522B"/>
    <w:rsid w:val="0026125C"/>
    <w:rsid w:val="002612B5"/>
    <w:rsid w:val="002621A8"/>
    <w:rsid w:val="002658AC"/>
    <w:rsid w:val="0026749C"/>
    <w:rsid w:val="00267F31"/>
    <w:rsid w:val="00272BC0"/>
    <w:rsid w:val="00280B13"/>
    <w:rsid w:val="00287162"/>
    <w:rsid w:val="00290B59"/>
    <w:rsid w:val="00290BE4"/>
    <w:rsid w:val="00291AD8"/>
    <w:rsid w:val="00293D7D"/>
    <w:rsid w:val="00294F80"/>
    <w:rsid w:val="002956A9"/>
    <w:rsid w:val="002976E9"/>
    <w:rsid w:val="00297919"/>
    <w:rsid w:val="002A0C55"/>
    <w:rsid w:val="002A3E17"/>
    <w:rsid w:val="002A507A"/>
    <w:rsid w:val="002A5645"/>
    <w:rsid w:val="002A62CC"/>
    <w:rsid w:val="002A677C"/>
    <w:rsid w:val="002A73B2"/>
    <w:rsid w:val="002A73D1"/>
    <w:rsid w:val="002B05C1"/>
    <w:rsid w:val="002B19E7"/>
    <w:rsid w:val="002B20D7"/>
    <w:rsid w:val="002C27CD"/>
    <w:rsid w:val="002C6B40"/>
    <w:rsid w:val="002C7001"/>
    <w:rsid w:val="002C7C33"/>
    <w:rsid w:val="002D1706"/>
    <w:rsid w:val="002D335C"/>
    <w:rsid w:val="002D5D6D"/>
    <w:rsid w:val="002D7E84"/>
    <w:rsid w:val="002E479A"/>
    <w:rsid w:val="002F0476"/>
    <w:rsid w:val="002F6089"/>
    <w:rsid w:val="00300976"/>
    <w:rsid w:val="00300E2D"/>
    <w:rsid w:val="00302533"/>
    <w:rsid w:val="00304903"/>
    <w:rsid w:val="00304A61"/>
    <w:rsid w:val="00305076"/>
    <w:rsid w:val="00310570"/>
    <w:rsid w:val="003110B1"/>
    <w:rsid w:val="00312C32"/>
    <w:rsid w:val="00315887"/>
    <w:rsid w:val="0031657E"/>
    <w:rsid w:val="00316E4E"/>
    <w:rsid w:val="00317690"/>
    <w:rsid w:val="00321020"/>
    <w:rsid w:val="00321BD8"/>
    <w:rsid w:val="00321CCF"/>
    <w:rsid w:val="00323545"/>
    <w:rsid w:val="0032526B"/>
    <w:rsid w:val="0032551B"/>
    <w:rsid w:val="00325740"/>
    <w:rsid w:val="003258EE"/>
    <w:rsid w:val="003264DF"/>
    <w:rsid w:val="00333ED2"/>
    <w:rsid w:val="00334042"/>
    <w:rsid w:val="003341E7"/>
    <w:rsid w:val="00334E1B"/>
    <w:rsid w:val="00335739"/>
    <w:rsid w:val="00335879"/>
    <w:rsid w:val="00337166"/>
    <w:rsid w:val="00337289"/>
    <w:rsid w:val="00341D90"/>
    <w:rsid w:val="003426C8"/>
    <w:rsid w:val="003434F4"/>
    <w:rsid w:val="00343A9F"/>
    <w:rsid w:val="003440A7"/>
    <w:rsid w:val="00346F2F"/>
    <w:rsid w:val="003513F8"/>
    <w:rsid w:val="00351AD7"/>
    <w:rsid w:val="003531C7"/>
    <w:rsid w:val="00353EB1"/>
    <w:rsid w:val="00354415"/>
    <w:rsid w:val="00360937"/>
    <w:rsid w:val="00360E1F"/>
    <w:rsid w:val="0036108A"/>
    <w:rsid w:val="0036389D"/>
    <w:rsid w:val="00363E9C"/>
    <w:rsid w:val="00370A7E"/>
    <w:rsid w:val="003758BE"/>
    <w:rsid w:val="003760FB"/>
    <w:rsid w:val="0037629D"/>
    <w:rsid w:val="0038112E"/>
    <w:rsid w:val="003834C2"/>
    <w:rsid w:val="00384CC2"/>
    <w:rsid w:val="00387987"/>
    <w:rsid w:val="00390921"/>
    <w:rsid w:val="00392A2E"/>
    <w:rsid w:val="00393063"/>
    <w:rsid w:val="00395191"/>
    <w:rsid w:val="00396751"/>
    <w:rsid w:val="00396D30"/>
    <w:rsid w:val="00397529"/>
    <w:rsid w:val="003A0AF3"/>
    <w:rsid w:val="003A2C52"/>
    <w:rsid w:val="003A314A"/>
    <w:rsid w:val="003A4B2D"/>
    <w:rsid w:val="003A4D73"/>
    <w:rsid w:val="003A5B7E"/>
    <w:rsid w:val="003A65B4"/>
    <w:rsid w:val="003A6C81"/>
    <w:rsid w:val="003B1998"/>
    <w:rsid w:val="003B758A"/>
    <w:rsid w:val="003C0A23"/>
    <w:rsid w:val="003C6C20"/>
    <w:rsid w:val="003D1581"/>
    <w:rsid w:val="003D5BC9"/>
    <w:rsid w:val="003D7142"/>
    <w:rsid w:val="003D7FD2"/>
    <w:rsid w:val="003E02D9"/>
    <w:rsid w:val="003E08EB"/>
    <w:rsid w:val="003E2DA9"/>
    <w:rsid w:val="003E43F1"/>
    <w:rsid w:val="003F092F"/>
    <w:rsid w:val="003F309E"/>
    <w:rsid w:val="003F72DA"/>
    <w:rsid w:val="003F7891"/>
    <w:rsid w:val="00402AD8"/>
    <w:rsid w:val="004033E9"/>
    <w:rsid w:val="00410708"/>
    <w:rsid w:val="00410784"/>
    <w:rsid w:val="00412775"/>
    <w:rsid w:val="00415ADF"/>
    <w:rsid w:val="00421804"/>
    <w:rsid w:val="00421DBA"/>
    <w:rsid w:val="004229A7"/>
    <w:rsid w:val="00442CDE"/>
    <w:rsid w:val="00442E06"/>
    <w:rsid w:val="00443613"/>
    <w:rsid w:val="004451D7"/>
    <w:rsid w:val="00454648"/>
    <w:rsid w:val="00455347"/>
    <w:rsid w:val="004559CA"/>
    <w:rsid w:val="00462F1F"/>
    <w:rsid w:val="00467091"/>
    <w:rsid w:val="00467E2B"/>
    <w:rsid w:val="004705E1"/>
    <w:rsid w:val="004763A1"/>
    <w:rsid w:val="00477323"/>
    <w:rsid w:val="00482966"/>
    <w:rsid w:val="0048427F"/>
    <w:rsid w:val="00484700"/>
    <w:rsid w:val="00484C6C"/>
    <w:rsid w:val="004921DB"/>
    <w:rsid w:val="0049420E"/>
    <w:rsid w:val="00496ADF"/>
    <w:rsid w:val="00496E02"/>
    <w:rsid w:val="004A28CD"/>
    <w:rsid w:val="004A4C5B"/>
    <w:rsid w:val="004A4D81"/>
    <w:rsid w:val="004B0F62"/>
    <w:rsid w:val="004B100F"/>
    <w:rsid w:val="004B1926"/>
    <w:rsid w:val="004B5FBA"/>
    <w:rsid w:val="004B60C9"/>
    <w:rsid w:val="004B6E9A"/>
    <w:rsid w:val="004B7A58"/>
    <w:rsid w:val="004C2BE2"/>
    <w:rsid w:val="004C2E0A"/>
    <w:rsid w:val="004C5399"/>
    <w:rsid w:val="004C715C"/>
    <w:rsid w:val="004D2D1D"/>
    <w:rsid w:val="004D353D"/>
    <w:rsid w:val="004D3F47"/>
    <w:rsid w:val="004D4462"/>
    <w:rsid w:val="004E0476"/>
    <w:rsid w:val="004E3724"/>
    <w:rsid w:val="004E3ADD"/>
    <w:rsid w:val="004E6B44"/>
    <w:rsid w:val="004E6DBB"/>
    <w:rsid w:val="004F21D5"/>
    <w:rsid w:val="004F2DB1"/>
    <w:rsid w:val="004F3150"/>
    <w:rsid w:val="004F38F2"/>
    <w:rsid w:val="004F4C15"/>
    <w:rsid w:val="004F6D3E"/>
    <w:rsid w:val="004F6E2D"/>
    <w:rsid w:val="004F77D8"/>
    <w:rsid w:val="0051046D"/>
    <w:rsid w:val="00512353"/>
    <w:rsid w:val="00515BF9"/>
    <w:rsid w:val="00516FCB"/>
    <w:rsid w:val="00517523"/>
    <w:rsid w:val="00521013"/>
    <w:rsid w:val="00521314"/>
    <w:rsid w:val="00521862"/>
    <w:rsid w:val="0052227B"/>
    <w:rsid w:val="0052367D"/>
    <w:rsid w:val="005244D7"/>
    <w:rsid w:val="00524A9A"/>
    <w:rsid w:val="00526C45"/>
    <w:rsid w:val="005309F2"/>
    <w:rsid w:val="00533AC3"/>
    <w:rsid w:val="00534018"/>
    <w:rsid w:val="00535C5E"/>
    <w:rsid w:val="005407E0"/>
    <w:rsid w:val="00543F24"/>
    <w:rsid w:val="00543F55"/>
    <w:rsid w:val="005442B8"/>
    <w:rsid w:val="00547129"/>
    <w:rsid w:val="00547316"/>
    <w:rsid w:val="00547E75"/>
    <w:rsid w:val="00550017"/>
    <w:rsid w:val="00551D41"/>
    <w:rsid w:val="005535CB"/>
    <w:rsid w:val="00555C0A"/>
    <w:rsid w:val="00560FE3"/>
    <w:rsid w:val="00561721"/>
    <w:rsid w:val="0056346C"/>
    <w:rsid w:val="00564596"/>
    <w:rsid w:val="0056478F"/>
    <w:rsid w:val="00574234"/>
    <w:rsid w:val="005744BE"/>
    <w:rsid w:val="00576B4D"/>
    <w:rsid w:val="005775F8"/>
    <w:rsid w:val="00580B90"/>
    <w:rsid w:val="005851F4"/>
    <w:rsid w:val="00586402"/>
    <w:rsid w:val="00586897"/>
    <w:rsid w:val="00592238"/>
    <w:rsid w:val="00592311"/>
    <w:rsid w:val="0059281C"/>
    <w:rsid w:val="00593048"/>
    <w:rsid w:val="005A487A"/>
    <w:rsid w:val="005A6984"/>
    <w:rsid w:val="005B001A"/>
    <w:rsid w:val="005B39D7"/>
    <w:rsid w:val="005B4EA4"/>
    <w:rsid w:val="005B6866"/>
    <w:rsid w:val="005B68D0"/>
    <w:rsid w:val="005C24C4"/>
    <w:rsid w:val="005C2A34"/>
    <w:rsid w:val="005C4558"/>
    <w:rsid w:val="005C7461"/>
    <w:rsid w:val="005C7540"/>
    <w:rsid w:val="005C7831"/>
    <w:rsid w:val="005D54A0"/>
    <w:rsid w:val="005D63B9"/>
    <w:rsid w:val="005E0208"/>
    <w:rsid w:val="005E120D"/>
    <w:rsid w:val="005E1CEC"/>
    <w:rsid w:val="005E27AF"/>
    <w:rsid w:val="005E5DDB"/>
    <w:rsid w:val="005E618D"/>
    <w:rsid w:val="005E743E"/>
    <w:rsid w:val="005E75F7"/>
    <w:rsid w:val="005F108A"/>
    <w:rsid w:val="005F295E"/>
    <w:rsid w:val="005F2AC9"/>
    <w:rsid w:val="005F395F"/>
    <w:rsid w:val="005F694E"/>
    <w:rsid w:val="005F73C7"/>
    <w:rsid w:val="00601434"/>
    <w:rsid w:val="0060144D"/>
    <w:rsid w:val="00603F39"/>
    <w:rsid w:val="006048E6"/>
    <w:rsid w:val="006053FA"/>
    <w:rsid w:val="00605C39"/>
    <w:rsid w:val="0060798A"/>
    <w:rsid w:val="006115B7"/>
    <w:rsid w:val="00616126"/>
    <w:rsid w:val="0061675C"/>
    <w:rsid w:val="006211EB"/>
    <w:rsid w:val="00630BA0"/>
    <w:rsid w:val="006355B2"/>
    <w:rsid w:val="0063665B"/>
    <w:rsid w:val="00642B2F"/>
    <w:rsid w:val="006504A4"/>
    <w:rsid w:val="0065188E"/>
    <w:rsid w:val="00651B97"/>
    <w:rsid w:val="0066004C"/>
    <w:rsid w:val="00660A32"/>
    <w:rsid w:val="00660F88"/>
    <w:rsid w:val="00661083"/>
    <w:rsid w:val="006675C8"/>
    <w:rsid w:val="006677B9"/>
    <w:rsid w:val="006678D0"/>
    <w:rsid w:val="006731C2"/>
    <w:rsid w:val="006745C1"/>
    <w:rsid w:val="00674E2B"/>
    <w:rsid w:val="00676E84"/>
    <w:rsid w:val="006771B4"/>
    <w:rsid w:val="00682ADB"/>
    <w:rsid w:val="0068503D"/>
    <w:rsid w:val="00686399"/>
    <w:rsid w:val="00686C96"/>
    <w:rsid w:val="006908A5"/>
    <w:rsid w:val="0069176E"/>
    <w:rsid w:val="00692D5A"/>
    <w:rsid w:val="00695659"/>
    <w:rsid w:val="00695A83"/>
    <w:rsid w:val="006A09A9"/>
    <w:rsid w:val="006A146F"/>
    <w:rsid w:val="006A1D90"/>
    <w:rsid w:val="006A1FFB"/>
    <w:rsid w:val="006A2295"/>
    <w:rsid w:val="006A2A07"/>
    <w:rsid w:val="006A412D"/>
    <w:rsid w:val="006B0CAC"/>
    <w:rsid w:val="006B3F3D"/>
    <w:rsid w:val="006B40C0"/>
    <w:rsid w:val="006B4E08"/>
    <w:rsid w:val="006B6BF7"/>
    <w:rsid w:val="006C0B76"/>
    <w:rsid w:val="006C2044"/>
    <w:rsid w:val="006C383A"/>
    <w:rsid w:val="006C5BC0"/>
    <w:rsid w:val="006D0C84"/>
    <w:rsid w:val="006D0EC8"/>
    <w:rsid w:val="006D16D0"/>
    <w:rsid w:val="006D21BB"/>
    <w:rsid w:val="006D25BE"/>
    <w:rsid w:val="006D35AD"/>
    <w:rsid w:val="006D4E5F"/>
    <w:rsid w:val="006D4F00"/>
    <w:rsid w:val="006D76D0"/>
    <w:rsid w:val="006E07B1"/>
    <w:rsid w:val="006E0D8A"/>
    <w:rsid w:val="006E575F"/>
    <w:rsid w:val="006E5E7D"/>
    <w:rsid w:val="006E6DA6"/>
    <w:rsid w:val="006F1E69"/>
    <w:rsid w:val="006F3516"/>
    <w:rsid w:val="006F3977"/>
    <w:rsid w:val="006F56E5"/>
    <w:rsid w:val="006F6875"/>
    <w:rsid w:val="006F6C33"/>
    <w:rsid w:val="006F6E98"/>
    <w:rsid w:val="00701EA6"/>
    <w:rsid w:val="007022D3"/>
    <w:rsid w:val="0070591B"/>
    <w:rsid w:val="00706C7E"/>
    <w:rsid w:val="00711F56"/>
    <w:rsid w:val="00712582"/>
    <w:rsid w:val="00712CFF"/>
    <w:rsid w:val="00716DF9"/>
    <w:rsid w:val="0071748B"/>
    <w:rsid w:val="00722BB2"/>
    <w:rsid w:val="00724786"/>
    <w:rsid w:val="00724809"/>
    <w:rsid w:val="0072531B"/>
    <w:rsid w:val="007262C8"/>
    <w:rsid w:val="007320FA"/>
    <w:rsid w:val="00732355"/>
    <w:rsid w:val="007326AE"/>
    <w:rsid w:val="00733DAD"/>
    <w:rsid w:val="0073451C"/>
    <w:rsid w:val="0073453E"/>
    <w:rsid w:val="0073479A"/>
    <w:rsid w:val="00735C97"/>
    <w:rsid w:val="00736451"/>
    <w:rsid w:val="00736C46"/>
    <w:rsid w:val="00737537"/>
    <w:rsid w:val="007378D3"/>
    <w:rsid w:val="00741690"/>
    <w:rsid w:val="007432E5"/>
    <w:rsid w:val="00743D83"/>
    <w:rsid w:val="007465A3"/>
    <w:rsid w:val="00751834"/>
    <w:rsid w:val="007519A1"/>
    <w:rsid w:val="00753B71"/>
    <w:rsid w:val="00754A67"/>
    <w:rsid w:val="00755506"/>
    <w:rsid w:val="00762DF5"/>
    <w:rsid w:val="0076653C"/>
    <w:rsid w:val="00766EBD"/>
    <w:rsid w:val="00767A23"/>
    <w:rsid w:val="007720B1"/>
    <w:rsid w:val="00775E2B"/>
    <w:rsid w:val="00776508"/>
    <w:rsid w:val="00776BEC"/>
    <w:rsid w:val="00777A3D"/>
    <w:rsid w:val="007801EB"/>
    <w:rsid w:val="00781338"/>
    <w:rsid w:val="00784706"/>
    <w:rsid w:val="00791E63"/>
    <w:rsid w:val="007946AD"/>
    <w:rsid w:val="00794E94"/>
    <w:rsid w:val="0079583B"/>
    <w:rsid w:val="0079660E"/>
    <w:rsid w:val="007A5B38"/>
    <w:rsid w:val="007A5C17"/>
    <w:rsid w:val="007B5DE8"/>
    <w:rsid w:val="007B6792"/>
    <w:rsid w:val="007B7C49"/>
    <w:rsid w:val="007B7CCB"/>
    <w:rsid w:val="007C224B"/>
    <w:rsid w:val="007C3567"/>
    <w:rsid w:val="007C56F7"/>
    <w:rsid w:val="007C68A0"/>
    <w:rsid w:val="007C6A1C"/>
    <w:rsid w:val="007C7095"/>
    <w:rsid w:val="007C71D8"/>
    <w:rsid w:val="007C7E87"/>
    <w:rsid w:val="007D11D8"/>
    <w:rsid w:val="007D2DEA"/>
    <w:rsid w:val="007D373C"/>
    <w:rsid w:val="007D3AC6"/>
    <w:rsid w:val="007D3C14"/>
    <w:rsid w:val="007D6E8F"/>
    <w:rsid w:val="007E0126"/>
    <w:rsid w:val="007E250F"/>
    <w:rsid w:val="007E39D8"/>
    <w:rsid w:val="007E3D32"/>
    <w:rsid w:val="007E4C1A"/>
    <w:rsid w:val="007E5E61"/>
    <w:rsid w:val="007F0658"/>
    <w:rsid w:val="007F1333"/>
    <w:rsid w:val="007F60D3"/>
    <w:rsid w:val="007F6838"/>
    <w:rsid w:val="00801105"/>
    <w:rsid w:val="00801C58"/>
    <w:rsid w:val="00805521"/>
    <w:rsid w:val="00806D0F"/>
    <w:rsid w:val="0081016F"/>
    <w:rsid w:val="00810A54"/>
    <w:rsid w:val="0081472C"/>
    <w:rsid w:val="008148E9"/>
    <w:rsid w:val="0081734C"/>
    <w:rsid w:val="0082274A"/>
    <w:rsid w:val="00824519"/>
    <w:rsid w:val="008250D6"/>
    <w:rsid w:val="0083023C"/>
    <w:rsid w:val="008303F1"/>
    <w:rsid w:val="00833768"/>
    <w:rsid w:val="0083390E"/>
    <w:rsid w:val="008352DC"/>
    <w:rsid w:val="00835877"/>
    <w:rsid w:val="0083640E"/>
    <w:rsid w:val="0083725F"/>
    <w:rsid w:val="008442D8"/>
    <w:rsid w:val="008449F6"/>
    <w:rsid w:val="00846DBF"/>
    <w:rsid w:val="008474A7"/>
    <w:rsid w:val="00850E14"/>
    <w:rsid w:val="00856269"/>
    <w:rsid w:val="008564C7"/>
    <w:rsid w:val="00862966"/>
    <w:rsid w:val="00862E2B"/>
    <w:rsid w:val="00864160"/>
    <w:rsid w:val="00867562"/>
    <w:rsid w:val="008702F5"/>
    <w:rsid w:val="00870E62"/>
    <w:rsid w:val="00870FCC"/>
    <w:rsid w:val="00872BA6"/>
    <w:rsid w:val="0087359C"/>
    <w:rsid w:val="00873640"/>
    <w:rsid w:val="008762C9"/>
    <w:rsid w:val="00877A4E"/>
    <w:rsid w:val="008810C5"/>
    <w:rsid w:val="00881F16"/>
    <w:rsid w:val="008823D9"/>
    <w:rsid w:val="00885011"/>
    <w:rsid w:val="0088522B"/>
    <w:rsid w:val="00887668"/>
    <w:rsid w:val="008933CA"/>
    <w:rsid w:val="008949BB"/>
    <w:rsid w:val="008960C6"/>
    <w:rsid w:val="008968B7"/>
    <w:rsid w:val="008A14A3"/>
    <w:rsid w:val="008A32A7"/>
    <w:rsid w:val="008A3482"/>
    <w:rsid w:val="008A3BD1"/>
    <w:rsid w:val="008A5BBC"/>
    <w:rsid w:val="008A7FBC"/>
    <w:rsid w:val="008B074C"/>
    <w:rsid w:val="008B0BEB"/>
    <w:rsid w:val="008B184E"/>
    <w:rsid w:val="008B1A7E"/>
    <w:rsid w:val="008B1DD7"/>
    <w:rsid w:val="008B22C1"/>
    <w:rsid w:val="008B31A2"/>
    <w:rsid w:val="008B3484"/>
    <w:rsid w:val="008B3FE6"/>
    <w:rsid w:val="008B43BA"/>
    <w:rsid w:val="008B621E"/>
    <w:rsid w:val="008B6869"/>
    <w:rsid w:val="008C1B44"/>
    <w:rsid w:val="008C3948"/>
    <w:rsid w:val="008C4D3D"/>
    <w:rsid w:val="008D2293"/>
    <w:rsid w:val="008E07F6"/>
    <w:rsid w:val="008E2C6F"/>
    <w:rsid w:val="008E3CF3"/>
    <w:rsid w:val="008E5D16"/>
    <w:rsid w:val="008E5E68"/>
    <w:rsid w:val="008E62F4"/>
    <w:rsid w:val="008F3389"/>
    <w:rsid w:val="008F360C"/>
    <w:rsid w:val="008F5CB2"/>
    <w:rsid w:val="008F60EC"/>
    <w:rsid w:val="008F633C"/>
    <w:rsid w:val="008F64D3"/>
    <w:rsid w:val="008F68F0"/>
    <w:rsid w:val="009016F4"/>
    <w:rsid w:val="00903416"/>
    <w:rsid w:val="009034AF"/>
    <w:rsid w:val="00907234"/>
    <w:rsid w:val="009073E9"/>
    <w:rsid w:val="00916325"/>
    <w:rsid w:val="00916C37"/>
    <w:rsid w:val="00922662"/>
    <w:rsid w:val="00923A92"/>
    <w:rsid w:val="00924807"/>
    <w:rsid w:val="009261D3"/>
    <w:rsid w:val="009307C1"/>
    <w:rsid w:val="00933B0E"/>
    <w:rsid w:val="00936C43"/>
    <w:rsid w:val="0094063B"/>
    <w:rsid w:val="00944197"/>
    <w:rsid w:val="0094466C"/>
    <w:rsid w:val="0094615E"/>
    <w:rsid w:val="0095029F"/>
    <w:rsid w:val="00951259"/>
    <w:rsid w:val="00954FC0"/>
    <w:rsid w:val="00955307"/>
    <w:rsid w:val="009566AF"/>
    <w:rsid w:val="00956CC8"/>
    <w:rsid w:val="00962A95"/>
    <w:rsid w:val="00970EE1"/>
    <w:rsid w:val="00974FFA"/>
    <w:rsid w:val="009767D1"/>
    <w:rsid w:val="00981516"/>
    <w:rsid w:val="0098361D"/>
    <w:rsid w:val="0098495C"/>
    <w:rsid w:val="00987E38"/>
    <w:rsid w:val="009911F7"/>
    <w:rsid w:val="009920AF"/>
    <w:rsid w:val="00992897"/>
    <w:rsid w:val="00996374"/>
    <w:rsid w:val="00996D1D"/>
    <w:rsid w:val="0099745D"/>
    <w:rsid w:val="009A0754"/>
    <w:rsid w:val="009A4214"/>
    <w:rsid w:val="009A5738"/>
    <w:rsid w:val="009A70A1"/>
    <w:rsid w:val="009A723A"/>
    <w:rsid w:val="009A732E"/>
    <w:rsid w:val="009B107A"/>
    <w:rsid w:val="009B237C"/>
    <w:rsid w:val="009B31C4"/>
    <w:rsid w:val="009B75D1"/>
    <w:rsid w:val="009B7B4F"/>
    <w:rsid w:val="009C0376"/>
    <w:rsid w:val="009C405B"/>
    <w:rsid w:val="009C5755"/>
    <w:rsid w:val="009C65C0"/>
    <w:rsid w:val="009D1E7A"/>
    <w:rsid w:val="009D1F6C"/>
    <w:rsid w:val="009D23EF"/>
    <w:rsid w:val="009D402A"/>
    <w:rsid w:val="009D63AF"/>
    <w:rsid w:val="009D652B"/>
    <w:rsid w:val="009E3A78"/>
    <w:rsid w:val="009E5FDE"/>
    <w:rsid w:val="009F08F6"/>
    <w:rsid w:val="009F2380"/>
    <w:rsid w:val="009F5459"/>
    <w:rsid w:val="00A00F2D"/>
    <w:rsid w:val="00A01C01"/>
    <w:rsid w:val="00A01C4E"/>
    <w:rsid w:val="00A0458A"/>
    <w:rsid w:val="00A057F1"/>
    <w:rsid w:val="00A06650"/>
    <w:rsid w:val="00A15AAA"/>
    <w:rsid w:val="00A16497"/>
    <w:rsid w:val="00A168C3"/>
    <w:rsid w:val="00A16B8D"/>
    <w:rsid w:val="00A17DA9"/>
    <w:rsid w:val="00A22358"/>
    <w:rsid w:val="00A27D35"/>
    <w:rsid w:val="00A3600E"/>
    <w:rsid w:val="00A3610F"/>
    <w:rsid w:val="00A41980"/>
    <w:rsid w:val="00A4208F"/>
    <w:rsid w:val="00A42A18"/>
    <w:rsid w:val="00A45F89"/>
    <w:rsid w:val="00A4734E"/>
    <w:rsid w:val="00A47908"/>
    <w:rsid w:val="00A51BC8"/>
    <w:rsid w:val="00A57C04"/>
    <w:rsid w:val="00A57D3B"/>
    <w:rsid w:val="00A6119B"/>
    <w:rsid w:val="00A63CE4"/>
    <w:rsid w:val="00A658F6"/>
    <w:rsid w:val="00A66073"/>
    <w:rsid w:val="00A675AD"/>
    <w:rsid w:val="00A67A70"/>
    <w:rsid w:val="00A7087A"/>
    <w:rsid w:val="00A74EF3"/>
    <w:rsid w:val="00A80ADA"/>
    <w:rsid w:val="00A875E9"/>
    <w:rsid w:val="00A9239B"/>
    <w:rsid w:val="00A928DA"/>
    <w:rsid w:val="00A95E6F"/>
    <w:rsid w:val="00AA0620"/>
    <w:rsid w:val="00AA164D"/>
    <w:rsid w:val="00AA273A"/>
    <w:rsid w:val="00AA67B3"/>
    <w:rsid w:val="00AB2462"/>
    <w:rsid w:val="00AB6668"/>
    <w:rsid w:val="00AC2059"/>
    <w:rsid w:val="00AC25AB"/>
    <w:rsid w:val="00AC632D"/>
    <w:rsid w:val="00AC7A33"/>
    <w:rsid w:val="00AC7F27"/>
    <w:rsid w:val="00AD04C2"/>
    <w:rsid w:val="00AD154A"/>
    <w:rsid w:val="00AD27B4"/>
    <w:rsid w:val="00AD4105"/>
    <w:rsid w:val="00AD41EA"/>
    <w:rsid w:val="00AD65D9"/>
    <w:rsid w:val="00AD731B"/>
    <w:rsid w:val="00AD757B"/>
    <w:rsid w:val="00AE3505"/>
    <w:rsid w:val="00AE77A1"/>
    <w:rsid w:val="00AF0E12"/>
    <w:rsid w:val="00AF1773"/>
    <w:rsid w:val="00AF214F"/>
    <w:rsid w:val="00AF4D1D"/>
    <w:rsid w:val="00B00B4B"/>
    <w:rsid w:val="00B00DDC"/>
    <w:rsid w:val="00B01469"/>
    <w:rsid w:val="00B05394"/>
    <w:rsid w:val="00B06110"/>
    <w:rsid w:val="00B07868"/>
    <w:rsid w:val="00B10532"/>
    <w:rsid w:val="00B13600"/>
    <w:rsid w:val="00B13636"/>
    <w:rsid w:val="00B1471E"/>
    <w:rsid w:val="00B1578B"/>
    <w:rsid w:val="00B20B54"/>
    <w:rsid w:val="00B20BD6"/>
    <w:rsid w:val="00B21356"/>
    <w:rsid w:val="00B22F25"/>
    <w:rsid w:val="00B34D62"/>
    <w:rsid w:val="00B40856"/>
    <w:rsid w:val="00B41E40"/>
    <w:rsid w:val="00B44BF3"/>
    <w:rsid w:val="00B4582D"/>
    <w:rsid w:val="00B469F2"/>
    <w:rsid w:val="00B47751"/>
    <w:rsid w:val="00B50130"/>
    <w:rsid w:val="00B51E52"/>
    <w:rsid w:val="00B54175"/>
    <w:rsid w:val="00B55791"/>
    <w:rsid w:val="00B62226"/>
    <w:rsid w:val="00B64220"/>
    <w:rsid w:val="00B72EB2"/>
    <w:rsid w:val="00B73B12"/>
    <w:rsid w:val="00B7430B"/>
    <w:rsid w:val="00B80C2B"/>
    <w:rsid w:val="00B86FC9"/>
    <w:rsid w:val="00B90386"/>
    <w:rsid w:val="00B9261A"/>
    <w:rsid w:val="00B92B55"/>
    <w:rsid w:val="00B93544"/>
    <w:rsid w:val="00B94A98"/>
    <w:rsid w:val="00B9743D"/>
    <w:rsid w:val="00B97F00"/>
    <w:rsid w:val="00BA17A8"/>
    <w:rsid w:val="00BA30AF"/>
    <w:rsid w:val="00BA4314"/>
    <w:rsid w:val="00BA43AF"/>
    <w:rsid w:val="00BA6F59"/>
    <w:rsid w:val="00BA7DE0"/>
    <w:rsid w:val="00BA7F54"/>
    <w:rsid w:val="00BB2A96"/>
    <w:rsid w:val="00BB2F34"/>
    <w:rsid w:val="00BB646F"/>
    <w:rsid w:val="00BB759A"/>
    <w:rsid w:val="00BC576D"/>
    <w:rsid w:val="00BD1B37"/>
    <w:rsid w:val="00BE413A"/>
    <w:rsid w:val="00BE5B7C"/>
    <w:rsid w:val="00BF15F1"/>
    <w:rsid w:val="00BF2086"/>
    <w:rsid w:val="00BF2104"/>
    <w:rsid w:val="00BF6212"/>
    <w:rsid w:val="00BF7512"/>
    <w:rsid w:val="00C02507"/>
    <w:rsid w:val="00C029F8"/>
    <w:rsid w:val="00C06F10"/>
    <w:rsid w:val="00C104DD"/>
    <w:rsid w:val="00C115C1"/>
    <w:rsid w:val="00C11CCE"/>
    <w:rsid w:val="00C163CF"/>
    <w:rsid w:val="00C232EB"/>
    <w:rsid w:val="00C236E4"/>
    <w:rsid w:val="00C23799"/>
    <w:rsid w:val="00C24DD5"/>
    <w:rsid w:val="00C259E1"/>
    <w:rsid w:val="00C25BC7"/>
    <w:rsid w:val="00C3183C"/>
    <w:rsid w:val="00C331C2"/>
    <w:rsid w:val="00C415EF"/>
    <w:rsid w:val="00C442D9"/>
    <w:rsid w:val="00C44CB4"/>
    <w:rsid w:val="00C453C0"/>
    <w:rsid w:val="00C459AD"/>
    <w:rsid w:val="00C50DDC"/>
    <w:rsid w:val="00C52DC3"/>
    <w:rsid w:val="00C54DB0"/>
    <w:rsid w:val="00C553E9"/>
    <w:rsid w:val="00C57D18"/>
    <w:rsid w:val="00C636B5"/>
    <w:rsid w:val="00C64224"/>
    <w:rsid w:val="00C65A4D"/>
    <w:rsid w:val="00C7207D"/>
    <w:rsid w:val="00C74172"/>
    <w:rsid w:val="00C76D5D"/>
    <w:rsid w:val="00C77888"/>
    <w:rsid w:val="00C80609"/>
    <w:rsid w:val="00C85285"/>
    <w:rsid w:val="00C8610D"/>
    <w:rsid w:val="00C904F4"/>
    <w:rsid w:val="00C9121F"/>
    <w:rsid w:val="00C91C04"/>
    <w:rsid w:val="00C938A4"/>
    <w:rsid w:val="00C94503"/>
    <w:rsid w:val="00C94B65"/>
    <w:rsid w:val="00C96622"/>
    <w:rsid w:val="00CA42AA"/>
    <w:rsid w:val="00CA4840"/>
    <w:rsid w:val="00CB2F78"/>
    <w:rsid w:val="00CB3817"/>
    <w:rsid w:val="00CB3E62"/>
    <w:rsid w:val="00CC183D"/>
    <w:rsid w:val="00CC26F4"/>
    <w:rsid w:val="00CC283A"/>
    <w:rsid w:val="00CC4C45"/>
    <w:rsid w:val="00CC4CDE"/>
    <w:rsid w:val="00CC562E"/>
    <w:rsid w:val="00CC6720"/>
    <w:rsid w:val="00CC6B1A"/>
    <w:rsid w:val="00CC79AB"/>
    <w:rsid w:val="00CC7BAB"/>
    <w:rsid w:val="00CD2A3E"/>
    <w:rsid w:val="00CD4B05"/>
    <w:rsid w:val="00CE103E"/>
    <w:rsid w:val="00CE261C"/>
    <w:rsid w:val="00CE2699"/>
    <w:rsid w:val="00CE71A8"/>
    <w:rsid w:val="00CF242B"/>
    <w:rsid w:val="00CF4008"/>
    <w:rsid w:val="00CF4E6F"/>
    <w:rsid w:val="00CF5E28"/>
    <w:rsid w:val="00CF6205"/>
    <w:rsid w:val="00CF77E3"/>
    <w:rsid w:val="00CF7C4A"/>
    <w:rsid w:val="00D0317D"/>
    <w:rsid w:val="00D10070"/>
    <w:rsid w:val="00D14DA8"/>
    <w:rsid w:val="00D206FB"/>
    <w:rsid w:val="00D2119B"/>
    <w:rsid w:val="00D22A9C"/>
    <w:rsid w:val="00D2526B"/>
    <w:rsid w:val="00D31159"/>
    <w:rsid w:val="00D317AD"/>
    <w:rsid w:val="00D31EE4"/>
    <w:rsid w:val="00D336D2"/>
    <w:rsid w:val="00D33A83"/>
    <w:rsid w:val="00D35081"/>
    <w:rsid w:val="00D37410"/>
    <w:rsid w:val="00D40EEC"/>
    <w:rsid w:val="00D434AA"/>
    <w:rsid w:val="00D43C39"/>
    <w:rsid w:val="00D4570F"/>
    <w:rsid w:val="00D5103B"/>
    <w:rsid w:val="00D515E7"/>
    <w:rsid w:val="00D537E5"/>
    <w:rsid w:val="00D571C8"/>
    <w:rsid w:val="00D60470"/>
    <w:rsid w:val="00D616E5"/>
    <w:rsid w:val="00D6585B"/>
    <w:rsid w:val="00D719CC"/>
    <w:rsid w:val="00D7485C"/>
    <w:rsid w:val="00D75625"/>
    <w:rsid w:val="00D76524"/>
    <w:rsid w:val="00D76650"/>
    <w:rsid w:val="00D7744E"/>
    <w:rsid w:val="00D80711"/>
    <w:rsid w:val="00D83950"/>
    <w:rsid w:val="00D83CFC"/>
    <w:rsid w:val="00D84F07"/>
    <w:rsid w:val="00D8583A"/>
    <w:rsid w:val="00D86331"/>
    <w:rsid w:val="00D87CC2"/>
    <w:rsid w:val="00D91549"/>
    <w:rsid w:val="00D93505"/>
    <w:rsid w:val="00D93571"/>
    <w:rsid w:val="00D9461A"/>
    <w:rsid w:val="00D95173"/>
    <w:rsid w:val="00D962D3"/>
    <w:rsid w:val="00D97492"/>
    <w:rsid w:val="00D974E3"/>
    <w:rsid w:val="00DA5016"/>
    <w:rsid w:val="00DA668D"/>
    <w:rsid w:val="00DB112E"/>
    <w:rsid w:val="00DC048B"/>
    <w:rsid w:val="00DC53C9"/>
    <w:rsid w:val="00DC7FF7"/>
    <w:rsid w:val="00DD0235"/>
    <w:rsid w:val="00DD0A6E"/>
    <w:rsid w:val="00DD0BA9"/>
    <w:rsid w:val="00DD241D"/>
    <w:rsid w:val="00DD5F74"/>
    <w:rsid w:val="00DD78DA"/>
    <w:rsid w:val="00DD78DE"/>
    <w:rsid w:val="00DD7D0C"/>
    <w:rsid w:val="00DE1CA3"/>
    <w:rsid w:val="00DE3E24"/>
    <w:rsid w:val="00DE4CF3"/>
    <w:rsid w:val="00DE76DD"/>
    <w:rsid w:val="00DE77BF"/>
    <w:rsid w:val="00DF05F5"/>
    <w:rsid w:val="00DF2535"/>
    <w:rsid w:val="00DF2801"/>
    <w:rsid w:val="00DF41DA"/>
    <w:rsid w:val="00DF4407"/>
    <w:rsid w:val="00DF7E4E"/>
    <w:rsid w:val="00E0018C"/>
    <w:rsid w:val="00E0103B"/>
    <w:rsid w:val="00E016EE"/>
    <w:rsid w:val="00E0191E"/>
    <w:rsid w:val="00E041B0"/>
    <w:rsid w:val="00E05876"/>
    <w:rsid w:val="00E0719C"/>
    <w:rsid w:val="00E111B9"/>
    <w:rsid w:val="00E15479"/>
    <w:rsid w:val="00E16D3C"/>
    <w:rsid w:val="00E16EB4"/>
    <w:rsid w:val="00E17708"/>
    <w:rsid w:val="00E21B2F"/>
    <w:rsid w:val="00E21F61"/>
    <w:rsid w:val="00E2216E"/>
    <w:rsid w:val="00E22934"/>
    <w:rsid w:val="00E25EE2"/>
    <w:rsid w:val="00E2641A"/>
    <w:rsid w:val="00E35262"/>
    <w:rsid w:val="00E44CDB"/>
    <w:rsid w:val="00E45A66"/>
    <w:rsid w:val="00E47864"/>
    <w:rsid w:val="00E51F02"/>
    <w:rsid w:val="00E52DD1"/>
    <w:rsid w:val="00E533F6"/>
    <w:rsid w:val="00E53934"/>
    <w:rsid w:val="00E54F06"/>
    <w:rsid w:val="00E553AC"/>
    <w:rsid w:val="00E64B4E"/>
    <w:rsid w:val="00E6673F"/>
    <w:rsid w:val="00E733CE"/>
    <w:rsid w:val="00E73583"/>
    <w:rsid w:val="00E75039"/>
    <w:rsid w:val="00E766CF"/>
    <w:rsid w:val="00E80604"/>
    <w:rsid w:val="00E81FCD"/>
    <w:rsid w:val="00E82D92"/>
    <w:rsid w:val="00E831F4"/>
    <w:rsid w:val="00E8333D"/>
    <w:rsid w:val="00E83F5E"/>
    <w:rsid w:val="00E85B67"/>
    <w:rsid w:val="00E91187"/>
    <w:rsid w:val="00E953AC"/>
    <w:rsid w:val="00EA1F4E"/>
    <w:rsid w:val="00EA24D0"/>
    <w:rsid w:val="00EA2711"/>
    <w:rsid w:val="00EA2882"/>
    <w:rsid w:val="00EB6263"/>
    <w:rsid w:val="00EC02B3"/>
    <w:rsid w:val="00EC07C9"/>
    <w:rsid w:val="00EC5E55"/>
    <w:rsid w:val="00EC6562"/>
    <w:rsid w:val="00ED0156"/>
    <w:rsid w:val="00ED0FB8"/>
    <w:rsid w:val="00ED2032"/>
    <w:rsid w:val="00ED7BF7"/>
    <w:rsid w:val="00ED7D31"/>
    <w:rsid w:val="00EE3E3A"/>
    <w:rsid w:val="00EE6B92"/>
    <w:rsid w:val="00EE6D2C"/>
    <w:rsid w:val="00EF1EB0"/>
    <w:rsid w:val="00EF2851"/>
    <w:rsid w:val="00EF5157"/>
    <w:rsid w:val="00EF515B"/>
    <w:rsid w:val="00EF6374"/>
    <w:rsid w:val="00F01D31"/>
    <w:rsid w:val="00F1035A"/>
    <w:rsid w:val="00F1253A"/>
    <w:rsid w:val="00F13AD5"/>
    <w:rsid w:val="00F14DE3"/>
    <w:rsid w:val="00F14E9A"/>
    <w:rsid w:val="00F1568F"/>
    <w:rsid w:val="00F159B7"/>
    <w:rsid w:val="00F206B8"/>
    <w:rsid w:val="00F20EDF"/>
    <w:rsid w:val="00F20F7C"/>
    <w:rsid w:val="00F23323"/>
    <w:rsid w:val="00F24F9E"/>
    <w:rsid w:val="00F25076"/>
    <w:rsid w:val="00F25284"/>
    <w:rsid w:val="00F300E5"/>
    <w:rsid w:val="00F304CC"/>
    <w:rsid w:val="00F3052A"/>
    <w:rsid w:val="00F30C36"/>
    <w:rsid w:val="00F32C0A"/>
    <w:rsid w:val="00F337E2"/>
    <w:rsid w:val="00F33A33"/>
    <w:rsid w:val="00F35C4A"/>
    <w:rsid w:val="00F35D71"/>
    <w:rsid w:val="00F360DE"/>
    <w:rsid w:val="00F36556"/>
    <w:rsid w:val="00F4054C"/>
    <w:rsid w:val="00F40D22"/>
    <w:rsid w:val="00F440EC"/>
    <w:rsid w:val="00F4440F"/>
    <w:rsid w:val="00F470FA"/>
    <w:rsid w:val="00F52574"/>
    <w:rsid w:val="00F52EB5"/>
    <w:rsid w:val="00F61FDE"/>
    <w:rsid w:val="00F621C5"/>
    <w:rsid w:val="00F656FD"/>
    <w:rsid w:val="00F65E38"/>
    <w:rsid w:val="00F73FAF"/>
    <w:rsid w:val="00F75582"/>
    <w:rsid w:val="00F75ABC"/>
    <w:rsid w:val="00F75BC0"/>
    <w:rsid w:val="00F761FF"/>
    <w:rsid w:val="00F84428"/>
    <w:rsid w:val="00F862FB"/>
    <w:rsid w:val="00F956BE"/>
    <w:rsid w:val="00FA0120"/>
    <w:rsid w:val="00FA3C1D"/>
    <w:rsid w:val="00FA4733"/>
    <w:rsid w:val="00FA57A6"/>
    <w:rsid w:val="00FB04A7"/>
    <w:rsid w:val="00FB05C2"/>
    <w:rsid w:val="00FB0B99"/>
    <w:rsid w:val="00FB1F12"/>
    <w:rsid w:val="00FB2850"/>
    <w:rsid w:val="00FB35BA"/>
    <w:rsid w:val="00FB41D0"/>
    <w:rsid w:val="00FB5E4E"/>
    <w:rsid w:val="00FB675E"/>
    <w:rsid w:val="00FB6FE9"/>
    <w:rsid w:val="00FB7923"/>
    <w:rsid w:val="00FC13C6"/>
    <w:rsid w:val="00FD066F"/>
    <w:rsid w:val="00FD144E"/>
    <w:rsid w:val="00FD20E2"/>
    <w:rsid w:val="00FD25AE"/>
    <w:rsid w:val="00FD7483"/>
    <w:rsid w:val="00FE207A"/>
    <w:rsid w:val="00FE404E"/>
    <w:rsid w:val="00FE499D"/>
    <w:rsid w:val="00FE4F3C"/>
    <w:rsid w:val="00FE54FD"/>
    <w:rsid w:val="00FE5789"/>
    <w:rsid w:val="00FE5EC0"/>
    <w:rsid w:val="00FE687F"/>
    <w:rsid w:val="00FE6DCB"/>
    <w:rsid w:val="00FE7A60"/>
    <w:rsid w:val="00FF2660"/>
    <w:rsid w:val="00FF2CA7"/>
    <w:rsid w:val="00FF3873"/>
    <w:rsid w:val="00FF3BC1"/>
    <w:rsid w:val="00FF766F"/>
    <w:rsid w:val="00FF7A0C"/>
    <w:rsid w:val="05186ADB"/>
    <w:rsid w:val="096C816E"/>
    <w:rsid w:val="09876900"/>
    <w:rsid w:val="0F200916"/>
    <w:rsid w:val="10523128"/>
    <w:rsid w:val="113E0695"/>
    <w:rsid w:val="17941FBC"/>
    <w:rsid w:val="21860C5B"/>
    <w:rsid w:val="2253DFCF"/>
    <w:rsid w:val="27023618"/>
    <w:rsid w:val="275212B2"/>
    <w:rsid w:val="2FD67BD8"/>
    <w:rsid w:val="317AC8FB"/>
    <w:rsid w:val="32460ADE"/>
    <w:rsid w:val="33D512D8"/>
    <w:rsid w:val="3862FBB5"/>
    <w:rsid w:val="38B2D174"/>
    <w:rsid w:val="3CC6659B"/>
    <w:rsid w:val="43D01A99"/>
    <w:rsid w:val="470330E1"/>
    <w:rsid w:val="47F0D6AC"/>
    <w:rsid w:val="5207F666"/>
    <w:rsid w:val="52886DE1"/>
    <w:rsid w:val="52D07778"/>
    <w:rsid w:val="54653A3B"/>
    <w:rsid w:val="54AFCA5A"/>
    <w:rsid w:val="5DFC3D89"/>
    <w:rsid w:val="5FCEB4D0"/>
    <w:rsid w:val="68106064"/>
    <w:rsid w:val="6867ECFE"/>
    <w:rsid w:val="6FF7F543"/>
    <w:rsid w:val="7490F256"/>
    <w:rsid w:val="755D57C1"/>
    <w:rsid w:val="76D2A6A2"/>
    <w:rsid w:val="79DE06B0"/>
    <w:rsid w:val="7B3E98F1"/>
    <w:rsid w:val="7B79D711"/>
    <w:rsid w:val="7D15A772"/>
    <w:rsid w:val="7D17B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904E4F"/>
  <w15:chartTrackingRefBased/>
  <w15:docId w15:val="{382792AC-C412-4493-AC7C-F4732F5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3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3A4B2D"/>
    <w:pPr>
      <w:keepNext/>
      <w:numPr>
        <w:numId w:val="73"/>
      </w:numPr>
      <w:suppressAutoHyphens/>
      <w:spacing w:before="720" w:after="120" w:line="240" w:lineRule="auto"/>
      <w:outlineLvl w:val="0"/>
    </w:pPr>
    <w:rPr>
      <w:rFonts w:asciiTheme="minorHAnsi" w:eastAsiaTheme="majorEastAsia" w:hAnsiTheme="minorHAnsi" w:cstheme="majorBidi"/>
      <w:color w:val="003058"/>
      <w:sz w:val="5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C6B1A"/>
    <w:pPr>
      <w:keepNext/>
      <w:keepLines/>
      <w:spacing w:before="40" w:after="0"/>
      <w:outlineLvl w:val="1"/>
    </w:pPr>
    <w:rPr>
      <w:rFonts w:eastAsiaTheme="majorEastAsia" w:cstheme="majorBidi"/>
      <w:color w:val="00A7E1"/>
      <w:sz w:val="3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43D83"/>
    <w:pPr>
      <w:keepNext/>
      <w:keepLines/>
      <w:spacing w:before="40" w:after="0"/>
      <w:outlineLvl w:val="2"/>
    </w:pPr>
    <w:rPr>
      <w:rFonts w:eastAsiaTheme="majorEastAsia" w:cstheme="majorBidi"/>
      <w:color w:val="66666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AAA"/>
    <w:pPr>
      <w:keepNext/>
      <w:suppressAutoHyphens/>
      <w:spacing w:before="240" w:after="60" w:line="240" w:lineRule="auto"/>
      <w:ind w:left="864" w:hanging="864"/>
      <w:outlineLvl w:val="3"/>
    </w:pPr>
    <w:rPr>
      <w:rFonts w:asciiTheme="minorHAnsi" w:eastAsia="Times New Roman" w:hAnsiTheme="minorHAnsi" w:cs="Times New Roman"/>
      <w:bCs/>
      <w:color w:val="007CC2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AAA"/>
    <w:pPr>
      <w:keepNext/>
      <w:keepLines/>
      <w:suppressAutoHyphens/>
      <w:spacing w:before="200" w:after="0" w:line="240" w:lineRule="auto"/>
      <w:ind w:left="1008" w:hanging="1008"/>
      <w:outlineLvl w:val="4"/>
    </w:pPr>
    <w:rPr>
      <w:rFonts w:asciiTheme="minorHAnsi" w:eastAsiaTheme="majorEastAsia" w:hAnsiTheme="minorHAnsi" w:cstheme="majorBidi"/>
      <w:color w:val="5B9BD5" w:themeColor="accent1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AA"/>
    <w:pPr>
      <w:keepNext/>
      <w:keepLines/>
      <w:suppressAutoHyphen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4B2D"/>
    <w:rPr>
      <w:rFonts w:eastAsiaTheme="majorEastAsia" w:cstheme="majorBidi"/>
      <w:color w:val="003058"/>
      <w:sz w:val="50"/>
      <w:szCs w:val="32"/>
    </w:rPr>
  </w:style>
  <w:style w:type="character" w:customStyle="1" w:styleId="Heading2Char">
    <w:name w:val="Heading 2 Char"/>
    <w:basedOn w:val="DefaultParagraphFont"/>
    <w:link w:val="Heading2"/>
    <w:rsid w:val="00CC6B1A"/>
    <w:rPr>
      <w:rFonts w:ascii="Arial" w:eastAsiaTheme="majorEastAsia" w:hAnsi="Arial" w:cstheme="majorBidi"/>
      <w:color w:val="00A7E1"/>
      <w:sz w:val="36"/>
      <w:szCs w:val="26"/>
    </w:rPr>
  </w:style>
  <w:style w:type="paragraph" w:styleId="Title">
    <w:name w:val="Title"/>
    <w:aliases w:val="TITLE"/>
    <w:basedOn w:val="Normal"/>
    <w:next w:val="Normal"/>
    <w:link w:val="TitleChar"/>
    <w:autoRedefine/>
    <w:uiPriority w:val="10"/>
    <w:qFormat/>
    <w:rsid w:val="008F633C"/>
    <w:pPr>
      <w:spacing w:after="0" w:line="240" w:lineRule="auto"/>
      <w:contextualSpacing/>
    </w:pPr>
    <w:rPr>
      <w:rFonts w:eastAsiaTheme="majorEastAsia" w:cs="Arial"/>
      <w:color w:val="FFFFFF" w:themeColor="background1"/>
      <w:spacing w:val="-10"/>
      <w:kern w:val="28"/>
      <w:sz w:val="72"/>
      <w:szCs w:val="7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8F633C"/>
    <w:rPr>
      <w:rFonts w:ascii="Arial" w:eastAsiaTheme="majorEastAsia" w:hAnsi="Arial" w:cs="Arial"/>
      <w:color w:val="FFFFFF" w:themeColor="background1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F633C"/>
    <w:pPr>
      <w:numPr>
        <w:ilvl w:val="1"/>
      </w:numPr>
    </w:pPr>
    <w:rPr>
      <w:rFonts w:eastAsiaTheme="minorEastAsia"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8F633C"/>
    <w:rPr>
      <w:rFonts w:ascii="Arial" w:eastAsiaTheme="minorEastAsia" w:hAnsi="Arial"/>
      <w:color w:val="FFFFFF" w:themeColor="background1"/>
      <w:spacing w:val="15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D3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DCB"/>
    <w:pPr>
      <w:tabs>
        <w:tab w:val="left" w:pos="-9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D373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743D83"/>
    <w:rPr>
      <w:rFonts w:ascii="Arial" w:eastAsiaTheme="majorEastAsia" w:hAnsi="Arial" w:cstheme="majorBidi"/>
      <w:color w:val="666666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54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4F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1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708"/>
  </w:style>
  <w:style w:type="paragraph" w:styleId="Footer">
    <w:name w:val="footer"/>
    <w:basedOn w:val="Normal"/>
    <w:link w:val="FooterChar"/>
    <w:uiPriority w:val="99"/>
    <w:unhideWhenUsed/>
    <w:rsid w:val="00E1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708"/>
  </w:style>
  <w:style w:type="paragraph" w:styleId="NoSpacing">
    <w:name w:val="No Spacing"/>
    <w:uiPriority w:val="1"/>
    <w:qFormat/>
    <w:rsid w:val="00BB2F34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0A12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F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15AAA"/>
    <w:rPr>
      <w:rFonts w:eastAsia="Times New Roman" w:cs="Times New Roman"/>
      <w:bCs/>
      <w:color w:val="007CC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15AAA"/>
    <w:rPr>
      <w:rFonts w:eastAsiaTheme="majorEastAsia" w:cstheme="majorBidi"/>
      <w:color w:val="5B9BD5" w:themeColor="accent1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A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A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AA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A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A15AAA"/>
    <w:pPr>
      <w:shd w:val="clear" w:color="auto" w:fill="000080"/>
      <w:suppressAutoHyphens/>
      <w:spacing w:before="240" w:after="240" w:line="240" w:lineRule="auto"/>
    </w:pPr>
    <w:rPr>
      <w:rFonts w:ascii="Tahoma" w:eastAsia="Times New Roman" w:hAnsi="Tahoma" w:cs="Tahoma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15AAA"/>
    <w:rPr>
      <w:rFonts w:ascii="Tahoma" w:eastAsia="Times New Roman" w:hAnsi="Tahoma" w:cs="Tahoma"/>
      <w:sz w:val="24"/>
      <w:szCs w:val="20"/>
      <w:shd w:val="clear" w:color="auto" w:fill="000080"/>
    </w:rPr>
  </w:style>
  <w:style w:type="paragraph" w:styleId="NormalIndent">
    <w:name w:val="Normal Indent"/>
    <w:basedOn w:val="Normal"/>
    <w:uiPriority w:val="99"/>
    <w:unhideWhenUsed/>
    <w:rsid w:val="00A15AAA"/>
    <w:pPr>
      <w:suppressAutoHyphens/>
      <w:spacing w:before="240" w:after="240" w:line="240" w:lineRule="auto"/>
      <w:ind w:left="720"/>
    </w:pPr>
    <w:rPr>
      <w:rFonts w:asciiTheme="minorHAnsi" w:eastAsia="Times New Roman" w:hAnsiTheme="minorHAnsi" w:cs="Times New Roman"/>
      <w:sz w:val="24"/>
      <w:szCs w:val="20"/>
    </w:rPr>
  </w:style>
  <w:style w:type="paragraph" w:customStyle="1" w:styleId="NormalIndent2">
    <w:name w:val="Normal Indent 2"/>
    <w:basedOn w:val="Normal"/>
    <w:qFormat/>
    <w:rsid w:val="00A15AAA"/>
    <w:pPr>
      <w:suppressAutoHyphens/>
      <w:spacing w:before="240" w:after="240" w:line="240" w:lineRule="auto"/>
      <w:ind w:left="1440"/>
    </w:pPr>
    <w:rPr>
      <w:rFonts w:asciiTheme="minorHAnsi" w:eastAsia="Times New Roman" w:hAnsiTheme="minorHAnsi" w:cs="Times New Roman"/>
      <w:sz w:val="24"/>
      <w:szCs w:val="20"/>
    </w:rPr>
  </w:style>
  <w:style w:type="paragraph" w:customStyle="1" w:styleId="Note">
    <w:name w:val="Note"/>
    <w:next w:val="Normal"/>
    <w:qFormat/>
    <w:rsid w:val="00A15AAA"/>
    <w:pPr>
      <w:pBdr>
        <w:top w:val="single" w:sz="12" w:space="8" w:color="5B9BD5" w:themeColor="accent1"/>
        <w:bottom w:val="single" w:sz="12" w:space="8" w:color="5B9BD5" w:themeColor="accent1"/>
      </w:pBdr>
      <w:spacing w:after="200" w:line="276" w:lineRule="auto"/>
    </w:pPr>
    <w:rPr>
      <w:rFonts w:ascii="Arial" w:eastAsia="Times New Roman" w:hAnsi="Arial" w:cs="Times New Roman"/>
      <w:color w:val="414B56"/>
      <w:sz w:val="20"/>
      <w:szCs w:val="20"/>
    </w:rPr>
  </w:style>
  <w:style w:type="numbering" w:customStyle="1" w:styleId="StyleBulletedSymbolsymbolLeft075Hanging025">
    <w:name w:val="Style Bulleted Symbol (symbol) Left:  0.75&quot; Hanging:  0.25&quot;"/>
    <w:basedOn w:val="NoList"/>
    <w:rsid w:val="00A15AAA"/>
    <w:pPr>
      <w:numPr>
        <w:numId w:val="5"/>
      </w:numPr>
    </w:pPr>
  </w:style>
  <w:style w:type="paragraph" w:customStyle="1" w:styleId="DocumentTitle">
    <w:name w:val="Document Title"/>
    <w:next w:val="DocumentTitle2"/>
    <w:qFormat/>
    <w:rsid w:val="00A15AAA"/>
    <w:pPr>
      <w:spacing w:before="240" w:after="200" w:line="240" w:lineRule="auto"/>
    </w:pPr>
    <w:rPr>
      <w:rFonts w:ascii="Arial" w:eastAsia="Times New Roman" w:hAnsi="Arial" w:cs="Times New Roman"/>
      <w:b/>
      <w:color w:val="2E74B5" w:themeColor="accent1" w:themeShade="BF"/>
      <w:kern w:val="32"/>
      <w:sz w:val="96"/>
      <w:szCs w:val="48"/>
    </w:rPr>
  </w:style>
  <w:style w:type="paragraph" w:customStyle="1" w:styleId="DocumentTitle2">
    <w:name w:val="Document Title 2"/>
    <w:qFormat/>
    <w:rsid w:val="00A15AAA"/>
    <w:pPr>
      <w:spacing w:after="200" w:line="276" w:lineRule="auto"/>
      <w:ind w:left="720"/>
    </w:pPr>
    <w:rPr>
      <w:rFonts w:ascii="Arial" w:eastAsia="Times New Roman" w:hAnsi="Arial" w:cs="Times New Roman"/>
      <w:color w:val="2E74B5" w:themeColor="accent1" w:themeShade="BF"/>
      <w:kern w:val="32"/>
      <w:sz w:val="48"/>
      <w:szCs w:val="48"/>
    </w:rPr>
  </w:style>
  <w:style w:type="paragraph" w:customStyle="1" w:styleId="DocumentTitle3">
    <w:name w:val="Document Title 3"/>
    <w:basedOn w:val="DocumentTitle2"/>
    <w:qFormat/>
    <w:rsid w:val="00A15AAA"/>
    <w:pPr>
      <w:spacing w:after="0" w:line="240" w:lineRule="auto"/>
    </w:pPr>
    <w:rPr>
      <w:color w:val="7F7F7F" w:themeColor="text1" w:themeTint="80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A15AAA"/>
    <w:pPr>
      <w:suppressAutoHyphens/>
      <w:spacing w:before="240" w:after="100" w:line="240" w:lineRule="auto"/>
      <w:ind w:left="600"/>
    </w:pPr>
    <w:rPr>
      <w:rFonts w:asciiTheme="minorHAnsi" w:eastAsia="Times New Roman" w:hAnsiTheme="minorHAnsi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15AAA"/>
    <w:pPr>
      <w:suppressAutoHyphens/>
      <w:spacing w:before="240" w:after="100" w:line="240" w:lineRule="auto"/>
      <w:ind w:left="800"/>
    </w:pPr>
    <w:rPr>
      <w:rFonts w:asciiTheme="minorHAnsi" w:eastAsia="Times New Roman" w:hAnsiTheme="minorHAnsi" w:cs="Times New Roman"/>
      <w:sz w:val="24"/>
      <w:szCs w:val="20"/>
    </w:rPr>
  </w:style>
  <w:style w:type="paragraph" w:customStyle="1" w:styleId="TOCTitle">
    <w:name w:val="TOC Title"/>
    <w:qFormat/>
    <w:rsid w:val="00A15AAA"/>
    <w:pPr>
      <w:spacing w:after="200" w:line="276" w:lineRule="auto"/>
    </w:pPr>
    <w:rPr>
      <w:rFonts w:ascii="Arial" w:eastAsia="Times New Roman" w:hAnsi="Arial" w:cs="Times New Roman"/>
      <w:color w:val="2E74B5" w:themeColor="accent1" w:themeShade="BF"/>
      <w:sz w:val="48"/>
      <w:szCs w:val="20"/>
    </w:rPr>
  </w:style>
  <w:style w:type="table" w:styleId="TableGrid">
    <w:name w:val="Table Grid"/>
    <w:basedOn w:val="TableNormal"/>
    <w:uiPriority w:val="59"/>
    <w:rsid w:val="00A15AAA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15AAA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15AAA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A15AAA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TableHeading">
    <w:name w:val="Table Heading"/>
    <w:qFormat/>
    <w:rsid w:val="00A15AAA"/>
    <w:pPr>
      <w:spacing w:before="120" w:after="120" w:line="240" w:lineRule="auto"/>
    </w:pPr>
    <w:rPr>
      <w:rFonts w:ascii="Arial" w:eastAsiaTheme="majorEastAsia" w:hAnsi="Arial" w:cs="Times New Roman"/>
      <w:b/>
      <w:bCs/>
      <w:color w:val="414B56"/>
      <w:sz w:val="20"/>
      <w:szCs w:val="20"/>
    </w:rPr>
  </w:style>
  <w:style w:type="paragraph" w:customStyle="1" w:styleId="TableBody">
    <w:name w:val="Table Body"/>
    <w:qFormat/>
    <w:rsid w:val="00A15AAA"/>
    <w:pPr>
      <w:spacing w:before="60" w:after="120" w:line="240" w:lineRule="auto"/>
    </w:pPr>
    <w:rPr>
      <w:rFonts w:ascii="Arial" w:eastAsia="Times New Roman" w:hAnsi="Arial" w:cs="Times New Roman"/>
      <w:bCs/>
      <w:color w:val="414B56"/>
      <w:sz w:val="20"/>
      <w:szCs w:val="20"/>
    </w:rPr>
  </w:style>
  <w:style w:type="paragraph" w:styleId="ListNumber">
    <w:name w:val="List Number"/>
    <w:basedOn w:val="Normal"/>
    <w:uiPriority w:val="99"/>
    <w:unhideWhenUsed/>
    <w:rsid w:val="00A15AAA"/>
    <w:pPr>
      <w:numPr>
        <w:numId w:val="6"/>
      </w:numPr>
      <w:suppressAutoHyphens/>
      <w:spacing w:before="240" w:after="240" w:line="240" w:lineRule="auto"/>
      <w:contextualSpacing/>
    </w:pPr>
    <w:rPr>
      <w:rFonts w:asciiTheme="minorHAnsi" w:eastAsia="Times New Roman" w:hAnsiTheme="minorHAnsi" w:cs="Times New Roman"/>
      <w:sz w:val="24"/>
      <w:szCs w:val="20"/>
    </w:rPr>
  </w:style>
  <w:style w:type="table" w:customStyle="1" w:styleId="TableBlue">
    <w:name w:val="Table Blue"/>
    <w:basedOn w:val="TableGrid"/>
    <w:rsid w:val="00A15AAA"/>
    <w:rPr>
      <w:rFonts w:asciiTheme="majorHAnsi" w:eastAsiaTheme="minorHAnsi" w:hAnsiTheme="majorHAnsi"/>
      <w:color w:val="44546A" w:themeColor="text2"/>
      <w:sz w:val="24"/>
      <w:szCs w:val="20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44546A" w:themeFill="text2"/>
        <w:vAlign w:val="center"/>
      </w:tcPr>
    </w:tblStylePr>
  </w:style>
  <w:style w:type="paragraph" w:customStyle="1" w:styleId="BodyWide">
    <w:name w:val="Body Wide"/>
    <w:basedOn w:val="BodyText"/>
    <w:rsid w:val="00A15AAA"/>
    <w:pPr>
      <w:keepNext/>
      <w:suppressAutoHyphens w:val="0"/>
      <w:spacing w:before="120" w:after="60"/>
      <w:ind w:left="720"/>
    </w:pPr>
    <w:rPr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15AAA"/>
    <w:pPr>
      <w:suppressAutoHyphens/>
      <w:spacing w:before="240" w:after="120" w:line="240" w:lineRule="auto"/>
    </w:pPr>
    <w:rPr>
      <w:rFonts w:asciiTheme="minorHAnsi" w:eastAsia="Times New Roman" w:hAnsiTheme="minorHAnsi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15AAA"/>
    <w:rPr>
      <w:rFonts w:eastAsia="Times New Roman" w:cs="Times New Roman"/>
      <w:sz w:val="24"/>
      <w:szCs w:val="20"/>
    </w:rPr>
  </w:style>
  <w:style w:type="paragraph" w:customStyle="1" w:styleId="Comment">
    <w:name w:val="Comment"/>
    <w:basedOn w:val="Normal"/>
    <w:link w:val="CommentChar"/>
    <w:qFormat/>
    <w:rsid w:val="00A15AAA"/>
    <w:pPr>
      <w:spacing w:after="0" w:line="240" w:lineRule="auto"/>
      <w:ind w:left="720"/>
    </w:pPr>
    <w:rPr>
      <w:rFonts w:asciiTheme="minorHAnsi" w:eastAsia="Times New Roman" w:hAnsiTheme="minorHAnsi" w:cstheme="minorHAnsi"/>
      <w:i/>
      <w:color w:val="0000FF"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A15AAA"/>
    <w:rPr>
      <w:rFonts w:eastAsia="Times New Roman" w:cstheme="minorHAnsi"/>
      <w:i/>
      <w:color w:val="0000FF"/>
      <w:sz w:val="20"/>
      <w:szCs w:val="20"/>
    </w:rPr>
  </w:style>
  <w:style w:type="paragraph" w:customStyle="1" w:styleId="Call-Out">
    <w:name w:val="Call-Out"/>
    <w:basedOn w:val="Normal"/>
    <w:qFormat/>
    <w:rsid w:val="00A15AAA"/>
    <w:pPr>
      <w:spacing w:after="0" w:line="276" w:lineRule="auto"/>
      <w:ind w:left="1080" w:hanging="720"/>
    </w:pPr>
    <w:rPr>
      <w:rFonts w:asciiTheme="majorHAnsi" w:hAnsiTheme="majorHAnsi"/>
      <w:color w:val="44546A" w:themeColor="text2"/>
      <w:sz w:val="24"/>
    </w:rPr>
  </w:style>
  <w:style w:type="paragraph" w:styleId="CommentText">
    <w:name w:val="annotation text"/>
    <w:basedOn w:val="Normal"/>
    <w:link w:val="CommentTextChar"/>
    <w:uiPriority w:val="99"/>
    <w:rsid w:val="00A15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5AA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ll">
    <w:name w:val="Table Cell"/>
    <w:basedOn w:val="Normal"/>
    <w:rsid w:val="00A15AAA"/>
    <w:pPr>
      <w:spacing w:before="120" w:after="12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5AA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AAA"/>
    <w:pPr>
      <w:suppressAutoHyphens/>
      <w:spacing w:before="240" w:after="24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A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15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15AAA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15AAA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15AAA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15AAA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styleId="Strong">
    <w:name w:val="Strong"/>
    <w:basedOn w:val="DefaultParagraphFont"/>
    <w:uiPriority w:val="22"/>
    <w:qFormat/>
    <w:rsid w:val="00EC5E55"/>
    <w:rPr>
      <w:b/>
      <w:bCs/>
    </w:rPr>
  </w:style>
  <w:style w:type="character" w:styleId="Emphasis">
    <w:name w:val="Emphasis"/>
    <w:basedOn w:val="DefaultParagraphFont"/>
    <w:uiPriority w:val="20"/>
    <w:qFormat/>
    <w:rsid w:val="00EC5E5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C5E55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16E4E"/>
    <w:rPr>
      <w:rFonts w:asciiTheme="minorHAnsi" w:hAnsiTheme="minorHAnsi"/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D76524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92D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randes\Documents\Custom%20Office%20Templates\Digital%20River%20Word%20Doc%20Template_July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ED2C6C2A8E84CBAAA366166D0A84A" ma:contentTypeVersion="14" ma:contentTypeDescription="Create a new document." ma:contentTypeScope="" ma:versionID="d403ba052e3ed6a79d29a6846111adc2">
  <xsd:schema xmlns:xsd="http://www.w3.org/2001/XMLSchema" xmlns:xs="http://www.w3.org/2001/XMLSchema" xmlns:p="http://schemas.microsoft.com/office/2006/metadata/properties" xmlns:ns2="e1f759f1-c39f-46f0-a94a-f9ee3b66555b" xmlns:ns3="a9f0599f-ce60-4ca0-829a-70daca0b6ae9" targetNamespace="http://schemas.microsoft.com/office/2006/metadata/properties" ma:root="true" ma:fieldsID="e2dd62bb286dee3e81f916dd8188629b" ns2:_="" ns3:_="">
    <xsd:import namespace="e1f759f1-c39f-46f0-a94a-f9ee3b66555b"/>
    <xsd:import namespace="a9f0599f-ce60-4ca0-829a-70daca0b6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Private" minOccurs="0"/>
                <xsd:element ref="ns2:Confidenti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759f1-c39f-46f0-a94a-f9ee3b665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ivate" ma:index="20" nillable="true" ma:displayName="Private" ma:internalName="Private">
      <xsd:simpleType>
        <xsd:restriction base="dms:Text"/>
      </xsd:simpleType>
    </xsd:element>
    <xsd:element name="Confidential" ma:index="21" nillable="true" ma:displayName="Confidential" ma:internalName="Confidentia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0599f-ce60-4ca0-829a-70daca0b6a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vate xmlns="e1f759f1-c39f-46f0-a94a-f9ee3b66555b" xsi:nil="true"/>
    <SharedWithUsers xmlns="a9f0599f-ce60-4ca0-829a-70daca0b6ae9">
      <UserInfo>
        <DisplayName>Brittany Mathews</DisplayName>
        <AccountId>830</AccountId>
        <AccountType/>
      </UserInfo>
      <UserInfo>
        <DisplayName>Jennifer Schultz</DisplayName>
        <AccountId>6</AccountId>
        <AccountType/>
      </UserInfo>
      <UserInfo>
        <DisplayName>Vaibhav Sonawane</DisplayName>
        <AccountId>271</AccountId>
        <AccountType/>
      </UserInfo>
      <UserInfo>
        <DisplayName>Ari Rochmann</DisplayName>
        <AccountId>534</AccountId>
        <AccountType/>
      </UserInfo>
      <UserInfo>
        <DisplayName>Sarah Woodcock</DisplayName>
        <AccountId>730</AccountId>
        <AccountType/>
      </UserInfo>
    </SharedWithUsers>
    <Confidential xmlns="e1f759f1-c39f-46f0-a94a-f9ee3b66555b" xsi:nil="true"/>
  </documentManagement>
</p:properties>
</file>

<file path=customXml/itemProps1.xml><?xml version="1.0" encoding="utf-8"?>
<ds:datastoreItem xmlns:ds="http://schemas.openxmlformats.org/officeDocument/2006/customXml" ds:itemID="{DDB95513-AFF4-4CCF-80BC-79AA5A96D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C955D-5B6D-4A62-AB5C-BA5D33BF8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1F2DBB-B64A-491C-9750-F5210C56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759f1-c39f-46f0-a94a-f9ee3b66555b"/>
    <ds:schemaRef ds:uri="a9f0599f-ce60-4ca0-829a-70daca0b6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86EADD-D245-4C9A-A7AF-2CC2C797E181}">
  <ds:schemaRefs>
    <ds:schemaRef ds:uri="http://schemas.microsoft.com/office/2006/metadata/properties"/>
    <ds:schemaRef ds:uri="http://schemas.microsoft.com/office/infopath/2007/PartnerControls"/>
    <ds:schemaRef ds:uri="e1f759f1-c39f-46f0-a94a-f9ee3b66555b"/>
    <ds:schemaRef ds:uri="a9f0599f-ce60-4ca0-829a-70daca0b6a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 River Word Doc Template_July 2017</Template>
  <TotalTime>0</TotalTime>
  <Pages>12</Pages>
  <Words>2601</Words>
  <Characters>14828</Characters>
  <Application>Microsoft Office Word</Application>
  <DocSecurity>0</DocSecurity>
  <Lines>123</Lines>
  <Paragraphs>34</Paragraphs>
  <ScaleCrop>false</ScaleCrop>
  <Company>Digital River</Company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Brandes</dc:creator>
  <cp:keywords/>
  <dc:description/>
  <cp:lastModifiedBy>Craig Gundacker</cp:lastModifiedBy>
  <cp:revision>2</cp:revision>
  <dcterms:created xsi:type="dcterms:W3CDTF">2021-02-15T23:27:00Z</dcterms:created>
  <dcterms:modified xsi:type="dcterms:W3CDTF">2021-02-15T23:27:00Z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0x010100616ED2C6C2A8E84CBAAA366166D0A84A</vt:lpwstr>
  </property>
</Properties>
</file>