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DF" w:rsidRDefault="005954DF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ONCOLOGÍA </w:t>
      </w:r>
    </w:p>
    <w:p w:rsidR="005954DF" w:rsidRDefault="005954DF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</w:p>
    <w:p w:rsidR="005954DF" w:rsidRDefault="005954DF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Historia familiar de padecimientos oncológicos</w:t>
      </w:r>
      <w:r w:rsidR="001D14D6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BE04C5" w:rsidRPr="00BE04C5">
        <w:rPr>
          <w:rFonts w:ascii="Tahoma" w:hAnsi="Tahoma" w:cs="Tahoma"/>
          <w:color w:val="000000"/>
          <w:sz w:val="15"/>
          <w:szCs w:val="15"/>
        </w:rPr>
        <w:t>${oncologia}</w:t>
      </w:r>
    </w:p>
    <w:p w:rsidR="005954DF" w:rsidRDefault="00BE04C5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Menarca:</w:t>
      </w:r>
      <w:r w:rsidRPr="00BE04C5">
        <w:t xml:space="preserve"> </w:t>
      </w:r>
      <w:r w:rsidRPr="00BE04C5">
        <w:rPr>
          <w:rFonts w:ascii="Tahoma" w:hAnsi="Tahoma" w:cs="Tahoma"/>
          <w:color w:val="000000"/>
          <w:sz w:val="15"/>
          <w:szCs w:val="15"/>
        </w:rPr>
        <w:t>${menarca}</w:t>
      </w:r>
    </w:p>
    <w:p w:rsidR="005954DF" w:rsidRDefault="005954DF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Edad del primer </w:t>
      </w:r>
      <w:r w:rsidR="00BE04C5">
        <w:rPr>
          <w:rFonts w:ascii="Tahoma" w:hAnsi="Tahoma" w:cs="Tahoma"/>
          <w:color w:val="000000"/>
          <w:sz w:val="15"/>
          <w:szCs w:val="15"/>
        </w:rPr>
        <w:t>embarazo:</w:t>
      </w:r>
      <w:r w:rsidR="00BE04C5" w:rsidRPr="00BE04C5">
        <w:t xml:space="preserve"> </w:t>
      </w:r>
      <w:r w:rsidR="00BE04C5" w:rsidRPr="00BE04C5">
        <w:rPr>
          <w:rFonts w:ascii="Tahoma" w:hAnsi="Tahoma" w:cs="Tahoma"/>
          <w:color w:val="000000"/>
          <w:sz w:val="15"/>
          <w:szCs w:val="15"/>
        </w:rPr>
        <w:t>${primerembarazo}</w:t>
      </w:r>
    </w:p>
    <w:p w:rsidR="005954DF" w:rsidRDefault="005954DF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Lactancia materna (tiempo)</w:t>
      </w:r>
      <w:r w:rsidR="00BE04C5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BE04C5" w:rsidRPr="00BE04C5">
        <w:rPr>
          <w:rFonts w:ascii="Tahoma" w:hAnsi="Tahoma" w:cs="Tahoma"/>
          <w:color w:val="000000"/>
          <w:sz w:val="15"/>
          <w:szCs w:val="15"/>
        </w:rPr>
        <w:t>${lmaterna}</w:t>
      </w:r>
    </w:p>
    <w:p w:rsidR="00E43A9F" w:rsidRDefault="00BE04C5" w:rsidP="005954DF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Uso de hormonales:   </w:t>
      </w:r>
      <w:bookmarkStart w:id="0" w:name="_GoBack"/>
      <w:r w:rsidRPr="00894119">
        <w:rPr>
          <w:rFonts w:ascii="Tahoma" w:hAnsi="Tahoma" w:cs="Tahoma"/>
          <w:color w:val="000000"/>
          <w:sz w:val="15"/>
          <w:szCs w:val="15"/>
          <w:u w:val="single"/>
        </w:rPr>
        <w:t>${hormonales}</w:t>
      </w:r>
      <w:bookmarkEnd w:id="0"/>
    </w:p>
    <w:p w:rsidR="00E43A9F" w:rsidRPr="00894119" w:rsidRDefault="00E43A9F" w:rsidP="005954DF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  <w:r>
        <w:rPr>
          <w:rFonts w:ascii="Tahoma" w:hAnsi="Tahoma" w:cs="Tahoma"/>
          <w:color w:val="000000"/>
          <w:sz w:val="15"/>
          <w:szCs w:val="15"/>
        </w:rPr>
        <w:t>NOTAS</w:t>
      </w:r>
      <w:r w:rsidR="00894119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894119" w:rsidRPr="00894119">
        <w:rPr>
          <w:rFonts w:ascii="Tahoma" w:hAnsi="Tahoma" w:cs="Tahoma"/>
          <w:color w:val="000000"/>
          <w:sz w:val="15"/>
          <w:szCs w:val="15"/>
          <w:u w:val="single"/>
        </w:rPr>
        <w:t>${notas}</w:t>
      </w:r>
    </w:p>
    <w:p w:rsidR="005954DF" w:rsidRDefault="005954DF"/>
    <w:sectPr w:rsidR="005954D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5B9" w:rsidRDefault="003C65B9" w:rsidP="00E43A9F">
      <w:pPr>
        <w:spacing w:after="0" w:line="240" w:lineRule="auto"/>
      </w:pPr>
      <w:r>
        <w:separator/>
      </w:r>
    </w:p>
  </w:endnote>
  <w:endnote w:type="continuationSeparator" w:id="0">
    <w:p w:rsidR="003C65B9" w:rsidRDefault="003C65B9" w:rsidP="00E4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5B9" w:rsidRDefault="003C65B9" w:rsidP="00E43A9F">
      <w:pPr>
        <w:spacing w:after="0" w:line="240" w:lineRule="auto"/>
      </w:pPr>
      <w:r>
        <w:separator/>
      </w:r>
    </w:p>
  </w:footnote>
  <w:footnote w:type="continuationSeparator" w:id="0">
    <w:p w:rsidR="003C65B9" w:rsidRDefault="003C65B9" w:rsidP="00E4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9F" w:rsidRDefault="00E43A9F" w:rsidP="00E43A9F">
    <w:pPr>
      <w:pStyle w:val="Encabezado"/>
      <w:jc w:val="right"/>
    </w:pPr>
    <w:r>
      <w:t>ANEXO 10</w:t>
    </w:r>
  </w:p>
  <w:p w:rsidR="00E43A9F" w:rsidRDefault="00E43A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DF"/>
    <w:rsid w:val="001A2B69"/>
    <w:rsid w:val="001D14D6"/>
    <w:rsid w:val="003C65B9"/>
    <w:rsid w:val="005954DF"/>
    <w:rsid w:val="00894119"/>
    <w:rsid w:val="00BE04C5"/>
    <w:rsid w:val="00E43A9F"/>
    <w:rsid w:val="00F1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A29AF-C8CA-41C7-B98E-7FD29AF6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4DF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4D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3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3A9F"/>
  </w:style>
  <w:style w:type="paragraph" w:styleId="Piedepgina">
    <w:name w:val="footer"/>
    <w:basedOn w:val="Normal"/>
    <w:link w:val="PiedepginaCar"/>
    <w:uiPriority w:val="99"/>
    <w:unhideWhenUsed/>
    <w:rsid w:val="00E43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Vincent De Larrea</dc:creator>
  <cp:keywords/>
  <dc:description/>
  <cp:lastModifiedBy>Panther</cp:lastModifiedBy>
  <cp:revision>5</cp:revision>
  <cp:lastPrinted>2018-11-09T20:41:00Z</cp:lastPrinted>
  <dcterms:created xsi:type="dcterms:W3CDTF">2018-11-09T20:41:00Z</dcterms:created>
  <dcterms:modified xsi:type="dcterms:W3CDTF">2019-10-27T23:48:00Z</dcterms:modified>
</cp:coreProperties>
</file>