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E9" w:rsidRDefault="00A00250">
      <w:r>
        <w:rPr>
          <w:rFonts w:hint="eastAsia"/>
        </w:rPr>
        <w:t>作业四：</w:t>
      </w:r>
    </w:p>
    <w:p w:rsidR="00A00250" w:rsidRDefault="007E7F6A" w:rsidP="00A00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h</w:t>
      </w:r>
      <w:r w:rsidR="00A00250">
        <w:t>w3</w:t>
      </w:r>
      <w:r w:rsidR="00A00250">
        <w:rPr>
          <w:rFonts w:hint="eastAsia"/>
        </w:rPr>
        <w:t>第一大题</w:t>
      </w:r>
      <w:r>
        <w:rPr>
          <w:rFonts w:hint="eastAsia"/>
        </w:rPr>
        <w:t>中</w:t>
      </w:r>
      <w:r w:rsidR="00A00250">
        <w:rPr>
          <w:rFonts w:hint="eastAsia"/>
        </w:rPr>
        <w:t>：基于</w:t>
      </w:r>
      <w:r w:rsidR="00A00250">
        <w:rPr>
          <w:rFonts w:hint="eastAsia"/>
        </w:rPr>
        <w:t>M</w:t>
      </w:r>
      <w:r w:rsidR="00A00250">
        <w:t>R</w:t>
      </w:r>
      <w:r w:rsidR="00A00250">
        <w:rPr>
          <w:rFonts w:hint="eastAsia"/>
        </w:rPr>
        <w:t>数据的电信定位，利用了不同的分类器，通过划分栅格的方法将</w:t>
      </w:r>
      <w:r w:rsidR="00A00250">
        <w:rPr>
          <w:rFonts w:hint="eastAsia"/>
        </w:rPr>
        <w:t>G</w:t>
      </w:r>
      <w:r w:rsidR="00A00250">
        <w:t>PS</w:t>
      </w:r>
      <w:r w:rsidR="00A00250">
        <w:rPr>
          <w:rFonts w:hint="eastAsia"/>
        </w:rPr>
        <w:t>标签转换成了栅格</w:t>
      </w:r>
      <w:r w:rsidR="00A00250">
        <w:rPr>
          <w:rFonts w:hint="eastAsia"/>
        </w:rPr>
        <w:t>I</w:t>
      </w:r>
      <w:r w:rsidR="00A00250">
        <w:t>D</w:t>
      </w:r>
      <w:r w:rsidR="00A00250">
        <w:rPr>
          <w:rFonts w:hint="eastAsia"/>
        </w:rPr>
        <w:t>，最终得到了分类的预测结果。但由于</w:t>
      </w:r>
      <w:r w:rsidR="00A00250">
        <w:rPr>
          <w:rFonts w:hint="eastAsia"/>
        </w:rPr>
        <w:t>M</w:t>
      </w:r>
      <w:r w:rsidR="00A00250">
        <w:t>R</w:t>
      </w:r>
      <w:r w:rsidR="00A00250">
        <w:rPr>
          <w:rFonts w:hint="eastAsia"/>
        </w:rPr>
        <w:t>数据，本身存在一定的时序性</w:t>
      </w:r>
      <w:r>
        <w:rPr>
          <w:rFonts w:hint="eastAsia"/>
        </w:rPr>
        <w:t>信息</w:t>
      </w:r>
      <w:r w:rsidR="00A00250">
        <w:rPr>
          <w:rFonts w:hint="eastAsia"/>
        </w:rPr>
        <w:t>，一个完整的数据集往往由</w:t>
      </w:r>
      <w:r>
        <w:rPr>
          <w:rFonts w:hint="eastAsia"/>
        </w:rPr>
        <w:t>多条连续的轨迹</w:t>
      </w:r>
      <w:r w:rsidR="00A00250">
        <w:rPr>
          <w:rFonts w:hint="eastAsia"/>
        </w:rPr>
        <w:t>组成。</w:t>
      </w:r>
      <w:r w:rsidRPr="007E7F6A">
        <w:rPr>
          <w:rFonts w:hint="eastAsia"/>
          <w:b/>
        </w:rPr>
        <w:t>M</w:t>
      </w:r>
      <w:r w:rsidRPr="007E7F6A">
        <w:rPr>
          <w:b/>
        </w:rPr>
        <w:t>R</w:t>
      </w:r>
      <w:r w:rsidR="00A00250" w:rsidRPr="00A00250">
        <w:rPr>
          <w:rFonts w:hint="eastAsia"/>
          <w:b/>
        </w:rPr>
        <w:t>样本之间在时间维度上的连续性以及</w:t>
      </w:r>
      <w:r w:rsidR="00A00250">
        <w:rPr>
          <w:rFonts w:hint="eastAsia"/>
          <w:b/>
        </w:rPr>
        <w:t>单个样本</w:t>
      </w:r>
      <w:r w:rsidR="00A00250" w:rsidRPr="00A00250">
        <w:rPr>
          <w:rFonts w:hint="eastAsia"/>
          <w:b/>
        </w:rPr>
        <w:t>特征之间的时序性</w:t>
      </w:r>
      <w:r>
        <w:rPr>
          <w:rFonts w:hint="eastAsia"/>
          <w:b/>
        </w:rPr>
        <w:t>，</w:t>
      </w:r>
      <w:r w:rsidR="00A00250">
        <w:rPr>
          <w:rFonts w:hint="eastAsia"/>
        </w:rPr>
        <w:t>在基于单点的定位算法中</w:t>
      </w:r>
      <w:r>
        <w:rPr>
          <w:rFonts w:hint="eastAsia"/>
        </w:rPr>
        <w:t>很容易</w:t>
      </w:r>
      <w:r w:rsidR="00A00250">
        <w:rPr>
          <w:rFonts w:hint="eastAsia"/>
        </w:rPr>
        <w:t>被忽略，所以利用神经网络算法，可以一定程度上捕捉到这些</w:t>
      </w:r>
      <w:r w:rsidR="00A00250">
        <w:rPr>
          <w:rFonts w:hint="eastAsia"/>
        </w:rPr>
        <w:t>sequential</w:t>
      </w:r>
      <w:r w:rsidR="00A00250">
        <w:t xml:space="preserve"> </w:t>
      </w:r>
      <w:r w:rsidR="00A00250">
        <w:rPr>
          <w:rFonts w:hint="eastAsia"/>
        </w:rPr>
        <w:t>features</w:t>
      </w:r>
      <w:r w:rsidR="00A00250">
        <w:rPr>
          <w:rFonts w:hint="eastAsia"/>
        </w:rPr>
        <w:t>。</w:t>
      </w:r>
    </w:p>
    <w:p w:rsidR="003A27E9" w:rsidRDefault="003A27E9" w:rsidP="003A27E9">
      <w:pPr>
        <w:pStyle w:val="a3"/>
        <w:ind w:left="360" w:firstLineChars="0" w:firstLine="0"/>
        <w:rPr>
          <w:rFonts w:hint="eastAsia"/>
        </w:rPr>
      </w:pPr>
    </w:p>
    <w:p w:rsidR="00A00250" w:rsidRDefault="00A00250" w:rsidP="00A002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（卷积神经网络）提取单个样本中，特征之间的时序信息，并完成分类预测。使用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建立</w:t>
      </w:r>
      <w:r>
        <w:t>CNN</w:t>
      </w:r>
      <w:r>
        <w:rPr>
          <w:rFonts w:hint="eastAsia"/>
        </w:rPr>
        <w:t>模型。</w:t>
      </w:r>
    </w:p>
    <w:p w:rsidR="003A27E9" w:rsidRDefault="007E7F6A" w:rsidP="007E7F6A">
      <w:pPr>
        <w:ind w:left="735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ensorlfow</w:t>
      </w:r>
      <w:proofErr w:type="spellEnd"/>
      <w:r>
        <w:rPr>
          <w:rFonts w:hint="eastAsia"/>
        </w:rPr>
        <w:t>中文文档：</w:t>
      </w:r>
      <w:r w:rsidRPr="007E7F6A">
        <w:t>http://www.tensorfly.cn/</w:t>
      </w:r>
    </w:p>
    <w:p w:rsidR="003A27E9" w:rsidRDefault="00A00250" w:rsidP="00A00250">
      <w:pPr>
        <w:pStyle w:val="a3"/>
        <w:ind w:left="735" w:firstLineChars="0" w:firstLine="0"/>
      </w:pPr>
      <w:r w:rsidRPr="003A27E9">
        <w:rPr>
          <w:rFonts w:hint="eastAsia"/>
          <w:b/>
        </w:rPr>
        <w:t>模型描述</w:t>
      </w:r>
      <w:r>
        <w:rPr>
          <w:rFonts w:hint="eastAsia"/>
        </w:rPr>
        <w:t>：</w:t>
      </w:r>
    </w:p>
    <w:p w:rsidR="00A00250" w:rsidRDefault="00A00250" w:rsidP="00A00250">
      <w:pPr>
        <w:pStyle w:val="a3"/>
        <w:ind w:left="735" w:firstLineChars="0" w:firstLine="0"/>
      </w:pPr>
      <w:r>
        <w:rPr>
          <w:rFonts w:hint="eastAsia"/>
        </w:rPr>
        <w:t>输入样本的特征按照邻接基站的顺序转换成</w:t>
      </w:r>
      <w:r>
        <w:rPr>
          <w:rFonts w:hint="eastAsia"/>
        </w:rPr>
        <w:t>6*6</w:t>
      </w:r>
      <w:r>
        <w:rPr>
          <w:rFonts w:hint="eastAsia"/>
        </w:rPr>
        <w:t>的输入矩阵</w:t>
      </w:r>
      <w:r w:rsidR="003A27E9">
        <w:rPr>
          <w:rFonts w:hint="eastAsia"/>
        </w:rPr>
        <w:t>：</w:t>
      </w:r>
    </w:p>
    <w:p w:rsidR="00A00250" w:rsidRPr="003A27E9" w:rsidRDefault="003A27E9" w:rsidP="00A00250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A05546" wp14:editId="36109048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21"/>
                    <a:stretch/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250" w:rsidRDefault="003A27E9" w:rsidP="00A00250">
      <w:pPr>
        <w:ind w:left="360"/>
      </w:pPr>
      <w:r>
        <w:t xml:space="preserve">    </w:t>
      </w:r>
      <w:r>
        <w:rPr>
          <w:rFonts w:hint="eastAsia"/>
        </w:rPr>
        <w:t>输入的特征需要进行归一化处理</w:t>
      </w:r>
    </w:p>
    <w:p w:rsidR="003A27E9" w:rsidRDefault="003A27E9" w:rsidP="003A27E9">
      <w:pPr>
        <w:ind w:left="360" w:firstLine="420"/>
      </w:pPr>
      <w:r>
        <w:rPr>
          <w:rFonts w:hint="eastAsia"/>
        </w:rPr>
        <w:t>输入的标签（栅格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）需要用</w:t>
      </w:r>
      <w:proofErr w:type="spellStart"/>
      <w:r>
        <w:t>onehot</w:t>
      </w:r>
      <w:proofErr w:type="spellEnd"/>
      <w:r>
        <w:rPr>
          <w:rFonts w:hint="eastAsia"/>
        </w:rPr>
        <w:t>进行编码</w:t>
      </w:r>
    </w:p>
    <w:p w:rsidR="003A27E9" w:rsidRDefault="003A27E9" w:rsidP="003A27E9">
      <w:pPr>
        <w:ind w:left="360" w:firstLine="420"/>
      </w:pPr>
    </w:p>
    <w:p w:rsidR="003A27E9" w:rsidRDefault="003A27E9" w:rsidP="003A27E9">
      <w:pPr>
        <w:ind w:left="360" w:firstLine="420"/>
      </w:pPr>
      <w:r>
        <w:rPr>
          <w:rFonts w:hint="eastAsia"/>
        </w:rPr>
        <w:t>确定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的网络结构：</w:t>
      </w:r>
    </w:p>
    <w:p w:rsidR="003A27E9" w:rsidRDefault="003A27E9" w:rsidP="003A27E9">
      <w:pPr>
        <w:ind w:left="360" w:firstLine="420"/>
      </w:pPr>
      <w:r>
        <w:rPr>
          <w:rFonts w:hint="eastAsia"/>
        </w:rPr>
        <w:t>由于输入的特征维数较低，不建议使用</w:t>
      </w:r>
      <w:r>
        <w:rPr>
          <w:rFonts w:hint="eastAsia"/>
        </w:rPr>
        <w:t>pooling</w:t>
      </w:r>
      <w:r>
        <w:rPr>
          <w:rFonts w:hint="eastAsia"/>
        </w:rPr>
        <w:t>层。</w:t>
      </w:r>
    </w:p>
    <w:p w:rsidR="003A27E9" w:rsidRDefault="003A27E9" w:rsidP="003A27E9">
      <w:pPr>
        <w:ind w:left="360" w:firstLine="420"/>
      </w:pPr>
      <w:r>
        <w:rPr>
          <w:rFonts w:hint="eastAsia"/>
        </w:rPr>
        <w:t>推荐的网络结构：卷积层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激活层</w:t>
      </w:r>
      <w:r>
        <w:rPr>
          <w:rFonts w:hint="eastAsia"/>
        </w:rPr>
        <w:t>1+</w:t>
      </w:r>
      <w:r>
        <w:rPr>
          <w:rFonts w:hint="eastAsia"/>
        </w:rPr>
        <w:t>卷积层</w:t>
      </w:r>
      <w:r>
        <w:rPr>
          <w:rFonts w:hint="eastAsia"/>
        </w:rPr>
        <w:t>2+</w:t>
      </w:r>
      <w:r>
        <w:rPr>
          <w:rFonts w:hint="eastAsia"/>
        </w:rPr>
        <w:t>激活层</w:t>
      </w:r>
      <w:r>
        <w:rPr>
          <w:rFonts w:hint="eastAsia"/>
        </w:rPr>
        <w:t>2+</w:t>
      </w:r>
      <w:r>
        <w:rPr>
          <w:rFonts w:hint="eastAsia"/>
        </w:rPr>
        <w:t>全连接层</w:t>
      </w:r>
    </w:p>
    <w:p w:rsidR="003A27E9" w:rsidRDefault="003A27E9" w:rsidP="003A27E9">
      <w:r>
        <w:rPr>
          <w:rFonts w:hint="eastAsia"/>
        </w:rPr>
        <w:t xml:space="preserve"> </w:t>
      </w:r>
      <w:r>
        <w:t xml:space="preserve">    </w:t>
      </w:r>
    </w:p>
    <w:p w:rsidR="003A27E9" w:rsidRDefault="003A27E9" w:rsidP="003A27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对比不同的卷积核</w:t>
      </w:r>
      <w:bookmarkStart w:id="0" w:name="_GoBack"/>
      <w:bookmarkEnd w:id="0"/>
      <w:r>
        <w:rPr>
          <w:rFonts w:hint="eastAsia"/>
        </w:rPr>
        <w:t>和相应的网络参数设置，得到较优的方案，并给出对比结果。</w:t>
      </w:r>
    </w:p>
    <w:p w:rsidR="003A27E9" w:rsidRPr="003A27E9" w:rsidRDefault="003A27E9" w:rsidP="003A27E9">
      <w:pPr>
        <w:ind w:left="360"/>
        <w:rPr>
          <w:rFonts w:hint="eastAsia"/>
        </w:rPr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对比</w:t>
      </w:r>
      <w:r>
        <w:rPr>
          <w:rFonts w:hint="eastAsia"/>
        </w:rPr>
        <w:t>h</w:t>
      </w:r>
      <w:r>
        <w:t>w3</w:t>
      </w:r>
      <w:r>
        <w:rPr>
          <w:rFonts w:hint="eastAsia"/>
        </w:rPr>
        <w:t>中使用的分类器，</w:t>
      </w:r>
      <w:r w:rsidR="007E7F6A">
        <w:rPr>
          <w:rFonts w:hint="eastAsia"/>
        </w:rPr>
        <w:t>给出</w:t>
      </w:r>
      <w:r>
        <w:t>CNN</w:t>
      </w:r>
      <w:r>
        <w:rPr>
          <w:rFonts w:hint="eastAsia"/>
        </w:rPr>
        <w:t>模型在</w:t>
      </w:r>
      <w:r>
        <w:t>MR</w:t>
      </w:r>
      <w:r>
        <w:rPr>
          <w:rFonts w:hint="eastAsia"/>
        </w:rPr>
        <w:t>数据集上进行分类定位的</w:t>
      </w:r>
      <w:r w:rsidR="007E7F6A">
        <w:rPr>
          <w:rFonts w:hint="eastAsia"/>
        </w:rPr>
        <w:t>优势与不足。</w:t>
      </w:r>
    </w:p>
    <w:p w:rsidR="003A27E9" w:rsidRPr="00A00250" w:rsidRDefault="003A27E9" w:rsidP="00A00250">
      <w:pPr>
        <w:ind w:left="360"/>
        <w:rPr>
          <w:rFonts w:hint="eastAsia"/>
        </w:rPr>
      </w:pPr>
    </w:p>
    <w:sectPr w:rsidR="003A27E9" w:rsidRPr="00A00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956DF"/>
    <w:multiLevelType w:val="multilevel"/>
    <w:tmpl w:val="2654E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9D"/>
    <w:rsid w:val="003A27E9"/>
    <w:rsid w:val="00642CE9"/>
    <w:rsid w:val="007E7F6A"/>
    <w:rsid w:val="0084079D"/>
    <w:rsid w:val="00A0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8912"/>
  <w15:chartTrackingRefBased/>
  <w15:docId w15:val="{41D02844-030E-403C-BD2E-0C024003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 zhang</dc:creator>
  <cp:keywords/>
  <dc:description/>
  <cp:lastModifiedBy>yige zhang</cp:lastModifiedBy>
  <cp:revision>2</cp:revision>
  <dcterms:created xsi:type="dcterms:W3CDTF">2018-06-08T05:25:00Z</dcterms:created>
  <dcterms:modified xsi:type="dcterms:W3CDTF">2018-06-08T05:50:00Z</dcterms:modified>
</cp:coreProperties>
</file>