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5C52D0" w14:textId="09425C5A" w:rsidR="00B54802" w:rsidRPr="00B54802" w:rsidRDefault="00B54802" w:rsidP="00B54802">
      <w:pPr>
        <w:shd w:val="clear" w:color="auto" w:fill="FFFFFF"/>
        <w:spacing w:before="100" w:beforeAutospacing="1" w:after="100" w:afterAutospacing="1" w:line="240" w:lineRule="auto"/>
        <w:rPr>
          <w:rFonts w:ascii="Arial" w:eastAsia="Times New Roman" w:hAnsi="Arial" w:cs="Arial"/>
          <w:color w:val="000000"/>
          <w:sz w:val="24"/>
          <w:szCs w:val="24"/>
        </w:rPr>
      </w:pPr>
      <w:r w:rsidRPr="00B54802">
        <w:rPr>
          <w:rFonts w:ascii="Arial" w:eastAsia="Times New Roman" w:hAnsi="Arial" w:cs="Arial"/>
          <w:color w:val="000000"/>
          <w:sz w:val="24"/>
          <w:szCs w:val="24"/>
        </w:rPr>
        <w:t>What you'll learn to do</w:t>
      </w:r>
    </w:p>
    <w:p w14:paraId="598065A2" w14:textId="77777777" w:rsidR="00B54802" w:rsidRPr="00B54802" w:rsidRDefault="00B54802" w:rsidP="00B54802">
      <w:pPr>
        <w:shd w:val="clear" w:color="auto" w:fill="FFFFFF"/>
        <w:spacing w:beforeAutospacing="1" w:after="0" w:afterAutospacing="1" w:line="240" w:lineRule="auto"/>
        <w:outlineLvl w:val="1"/>
        <w:rPr>
          <w:rFonts w:ascii="Arial" w:eastAsia="Times New Roman" w:hAnsi="Arial" w:cs="Arial"/>
          <w:color w:val="000000"/>
          <w:sz w:val="36"/>
          <w:szCs w:val="36"/>
        </w:rPr>
      </w:pPr>
      <w:r w:rsidRPr="00B54802">
        <w:rPr>
          <w:rFonts w:ascii="Arial" w:eastAsia="Times New Roman" w:hAnsi="Arial" w:cs="Arial"/>
          <w:b/>
          <w:bCs/>
          <w:color w:val="000000"/>
          <w:sz w:val="36"/>
          <w:szCs w:val="36"/>
        </w:rPr>
        <w:t>Step 1: Get Data</w:t>
      </w:r>
    </w:p>
    <w:p w14:paraId="188DEC94" w14:textId="77777777" w:rsidR="00B54802" w:rsidRPr="00B54802" w:rsidRDefault="00B54802" w:rsidP="00B54802">
      <w:pPr>
        <w:shd w:val="clear" w:color="auto" w:fill="FFFFFF"/>
        <w:spacing w:before="100" w:beforeAutospacing="1" w:after="100" w:afterAutospacing="1" w:line="384" w:lineRule="atLeast"/>
        <w:rPr>
          <w:rFonts w:ascii="Arial" w:eastAsia="Times New Roman" w:hAnsi="Arial" w:cs="Arial"/>
          <w:color w:val="000000"/>
          <w:sz w:val="24"/>
          <w:szCs w:val="24"/>
        </w:rPr>
      </w:pPr>
      <w:r w:rsidRPr="00B54802">
        <w:rPr>
          <w:rFonts w:ascii="Arial" w:eastAsia="Times New Roman" w:hAnsi="Arial" w:cs="Arial"/>
          <w:noProof/>
          <w:color w:val="000000"/>
          <w:sz w:val="24"/>
          <w:szCs w:val="24"/>
        </w:rPr>
        <w:drawing>
          <wp:inline distT="0" distB="0" distL="0" distR="0" wp14:anchorId="43CB00DC" wp14:editId="260C69AE">
            <wp:extent cx="6024203" cy="3788210"/>
            <wp:effectExtent l="0" t="0" r="0" b="3175"/>
            <wp:docPr id="6" name="Picture 6" descr="https://www.predix.com/sites/default/files/image2016-7-12_16-20-6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redix.com/sites/default/files/image2016-7-12_16-20-6_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9279" cy="3803979"/>
                    </a:xfrm>
                    <a:prstGeom prst="rect">
                      <a:avLst/>
                    </a:prstGeom>
                    <a:noFill/>
                    <a:ln>
                      <a:noFill/>
                    </a:ln>
                  </pic:spPr>
                </pic:pic>
              </a:graphicData>
            </a:graphic>
          </wp:inline>
        </w:drawing>
      </w:r>
    </w:p>
    <w:p w14:paraId="1021691C" w14:textId="6A643D1A" w:rsidR="00B54802" w:rsidRDefault="000627AB" w:rsidP="00B54802">
      <w:p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Step 1</w:t>
      </w:r>
      <w:r w:rsidR="00B54802" w:rsidRPr="00B54802">
        <w:rPr>
          <w:rFonts w:ascii="Arial" w:eastAsia="Times New Roman" w:hAnsi="Arial" w:cs="Arial"/>
          <w:color w:val="000000"/>
          <w:sz w:val="24"/>
          <w:szCs w:val="24"/>
        </w:rPr>
        <w:t xml:space="preserve"> illustrates how to use a pre-built set of </w:t>
      </w:r>
      <w:r w:rsidR="000F3412">
        <w:rPr>
          <w:rFonts w:ascii="Arial" w:eastAsia="Times New Roman" w:hAnsi="Arial" w:cs="Arial"/>
          <w:color w:val="000000"/>
          <w:sz w:val="24"/>
          <w:szCs w:val="24"/>
        </w:rPr>
        <w:t>data retrieval</w:t>
      </w:r>
      <w:r w:rsidR="00B54802" w:rsidRPr="00B54802">
        <w:rPr>
          <w:rFonts w:ascii="Arial" w:eastAsia="Times New Roman" w:hAnsi="Arial" w:cs="Arial"/>
          <w:color w:val="000000"/>
          <w:sz w:val="24"/>
          <w:szCs w:val="24"/>
        </w:rPr>
        <w:t xml:space="preserve"> services that are accessible via a REST endpoint (URL).  Later, </w:t>
      </w:r>
      <w:r w:rsidR="000F3412">
        <w:rPr>
          <w:rFonts w:ascii="Arial" w:eastAsia="Times New Roman" w:hAnsi="Arial" w:cs="Arial"/>
          <w:color w:val="000000"/>
          <w:sz w:val="24"/>
          <w:szCs w:val="24"/>
        </w:rPr>
        <w:t xml:space="preserve">in Step 4, </w:t>
      </w:r>
      <w:r w:rsidR="00B54802" w:rsidRPr="00B54802">
        <w:rPr>
          <w:rFonts w:ascii="Arial" w:eastAsia="Times New Roman" w:hAnsi="Arial" w:cs="Arial"/>
          <w:color w:val="000000"/>
          <w:sz w:val="24"/>
          <w:szCs w:val="24"/>
        </w:rPr>
        <w:t>we'll see the workflow invoke these services to pull the data and then feed it to the analytic model.</w:t>
      </w:r>
    </w:p>
    <w:p w14:paraId="1036BB0B" w14:textId="77777777" w:rsidR="00B54802" w:rsidRPr="00B54802" w:rsidRDefault="00B54802" w:rsidP="00B54802">
      <w:pPr>
        <w:shd w:val="clear" w:color="auto" w:fill="FFFFFF"/>
        <w:spacing w:before="100" w:beforeAutospacing="1" w:after="100" w:afterAutospacing="1"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The simple workflow:</w:t>
      </w:r>
    </w:p>
    <w:p w14:paraId="456A3810" w14:textId="77777777" w:rsidR="00B54802" w:rsidRPr="00B54802" w:rsidRDefault="00B54802" w:rsidP="00B54802">
      <w:pPr>
        <w:shd w:val="clear" w:color="auto" w:fill="FFFFFF"/>
        <w:spacing w:before="100" w:beforeAutospacing="1" w:after="100" w:afterAutospacing="1" w:line="384" w:lineRule="atLeast"/>
        <w:rPr>
          <w:rFonts w:ascii="Arial" w:eastAsia="Times New Roman" w:hAnsi="Arial" w:cs="Arial"/>
          <w:color w:val="000000"/>
          <w:sz w:val="24"/>
          <w:szCs w:val="24"/>
        </w:rPr>
      </w:pPr>
      <w:r w:rsidRPr="00B54802">
        <w:rPr>
          <w:rFonts w:ascii="Arial" w:eastAsia="Times New Roman" w:hAnsi="Arial" w:cs="Arial"/>
          <w:noProof/>
          <w:color w:val="000000"/>
          <w:sz w:val="24"/>
          <w:szCs w:val="24"/>
        </w:rPr>
        <w:drawing>
          <wp:inline distT="0" distB="0" distL="0" distR="0" wp14:anchorId="7F28AB61" wp14:editId="0C3C3B50">
            <wp:extent cx="6469508" cy="1485900"/>
            <wp:effectExtent l="0" t="0" r="7620" b="0"/>
            <wp:docPr id="5" name="Picture 5" descr="https://www.predix.com/sites/default/files/image0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predix.com/sites/default/files/image004.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5352" cy="1487242"/>
                    </a:xfrm>
                    <a:prstGeom prst="rect">
                      <a:avLst/>
                    </a:prstGeom>
                    <a:noFill/>
                    <a:ln>
                      <a:noFill/>
                    </a:ln>
                  </pic:spPr>
                </pic:pic>
              </a:graphicData>
            </a:graphic>
          </wp:inline>
        </w:drawing>
      </w:r>
    </w:p>
    <w:p w14:paraId="6EE2F60B" w14:textId="73E13B00" w:rsidR="00B54802" w:rsidRPr="00B54802" w:rsidRDefault="00890938" w:rsidP="00B54802">
      <w:p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In this part of the tutorial, you will:</w:t>
      </w:r>
    </w:p>
    <w:p w14:paraId="3F1A2507" w14:textId="77777777" w:rsidR="00B54802" w:rsidRPr="001D14FB" w:rsidRDefault="00B54802" w:rsidP="00B54802">
      <w:pPr>
        <w:numPr>
          <w:ilvl w:val="0"/>
          <w:numId w:val="1"/>
        </w:numPr>
        <w:shd w:val="clear" w:color="auto" w:fill="FFFFFF"/>
        <w:spacing w:after="0" w:line="384" w:lineRule="atLeast"/>
        <w:rPr>
          <w:rFonts w:ascii="Arial" w:eastAsia="Times New Roman" w:hAnsi="Arial" w:cs="Arial"/>
          <w:b/>
          <w:color w:val="000000"/>
          <w:sz w:val="24"/>
          <w:szCs w:val="24"/>
        </w:rPr>
      </w:pPr>
      <w:r w:rsidRPr="00B54802">
        <w:rPr>
          <w:rFonts w:ascii="Arial" w:eastAsia="Times New Roman" w:hAnsi="Arial" w:cs="Arial"/>
          <w:color w:val="000000"/>
          <w:sz w:val="24"/>
          <w:szCs w:val="24"/>
        </w:rPr>
        <w:lastRenderedPageBreak/>
        <w:t xml:space="preserve">Create the </w:t>
      </w:r>
      <w:r w:rsidRPr="001D14FB">
        <w:rPr>
          <w:rFonts w:ascii="Arial" w:eastAsia="Times New Roman" w:hAnsi="Arial" w:cs="Arial"/>
          <w:b/>
          <w:color w:val="000000"/>
          <w:sz w:val="24"/>
          <w:szCs w:val="24"/>
        </w:rPr>
        <w:t>tutorial-asset application</w:t>
      </w:r>
    </w:p>
    <w:p w14:paraId="136362B6" w14:textId="77777777" w:rsidR="00B54802" w:rsidRPr="00B54802" w:rsidRDefault="00B54802" w:rsidP="00B54802">
      <w:pPr>
        <w:numPr>
          <w:ilvl w:val="0"/>
          <w:numId w:val="1"/>
        </w:numPr>
        <w:shd w:val="clear" w:color="auto" w:fill="FFFFFF"/>
        <w:spacing w:after="0"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 xml:space="preserve">Create the </w:t>
      </w:r>
      <w:r w:rsidRPr="001D14FB">
        <w:rPr>
          <w:rFonts w:ascii="Arial" w:eastAsia="Times New Roman" w:hAnsi="Arial" w:cs="Arial"/>
          <w:b/>
          <w:color w:val="000000"/>
          <w:sz w:val="24"/>
          <w:szCs w:val="24"/>
        </w:rPr>
        <w:t>tutorial-model-coefficient application</w:t>
      </w:r>
    </w:p>
    <w:p w14:paraId="6E48FB89" w14:textId="77777777" w:rsidR="00B54802" w:rsidRPr="001D14FB" w:rsidRDefault="00B54802" w:rsidP="00B54802">
      <w:pPr>
        <w:numPr>
          <w:ilvl w:val="0"/>
          <w:numId w:val="1"/>
        </w:numPr>
        <w:shd w:val="clear" w:color="auto" w:fill="FFFFFF"/>
        <w:spacing w:after="0" w:line="384" w:lineRule="atLeast"/>
        <w:rPr>
          <w:rFonts w:ascii="Arial" w:eastAsia="Times New Roman" w:hAnsi="Arial" w:cs="Arial"/>
          <w:b/>
          <w:color w:val="000000"/>
          <w:sz w:val="24"/>
          <w:szCs w:val="24"/>
        </w:rPr>
      </w:pPr>
      <w:r w:rsidRPr="00B54802">
        <w:rPr>
          <w:rFonts w:ascii="Arial" w:eastAsia="Times New Roman" w:hAnsi="Arial" w:cs="Arial"/>
          <w:color w:val="000000"/>
          <w:sz w:val="24"/>
          <w:szCs w:val="24"/>
        </w:rPr>
        <w:t>Create the </w:t>
      </w:r>
      <w:r w:rsidRPr="001D14FB">
        <w:rPr>
          <w:rFonts w:ascii="Arial" w:eastAsia="Times New Roman" w:hAnsi="Arial" w:cs="Arial"/>
          <w:b/>
          <w:color w:val="000000"/>
          <w:sz w:val="24"/>
          <w:szCs w:val="24"/>
        </w:rPr>
        <w:t>tutorial-data application</w:t>
      </w:r>
    </w:p>
    <w:p w14:paraId="511AC8EB" w14:textId="443D3BA0" w:rsidR="00B54802" w:rsidRPr="00B54802" w:rsidRDefault="00B54802" w:rsidP="00B54802">
      <w:pPr>
        <w:numPr>
          <w:ilvl w:val="0"/>
          <w:numId w:val="1"/>
        </w:numPr>
        <w:shd w:val="clear" w:color="auto" w:fill="FFFFFF"/>
        <w:spacing w:after="0"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 xml:space="preserve">Create </w:t>
      </w:r>
      <w:r w:rsidR="00A600D0">
        <w:rPr>
          <w:rFonts w:ascii="Arial" w:eastAsia="Times New Roman" w:hAnsi="Arial" w:cs="Arial"/>
          <w:color w:val="000000"/>
          <w:sz w:val="24"/>
          <w:szCs w:val="24"/>
        </w:rPr>
        <w:t xml:space="preserve">and upload </w:t>
      </w:r>
      <w:r w:rsidRPr="00B54802">
        <w:rPr>
          <w:rFonts w:ascii="Arial" w:eastAsia="Times New Roman" w:hAnsi="Arial" w:cs="Arial"/>
          <w:color w:val="000000"/>
          <w:sz w:val="24"/>
          <w:szCs w:val="24"/>
        </w:rPr>
        <w:t>sample data</w:t>
      </w:r>
      <w:r w:rsidR="00A600D0">
        <w:rPr>
          <w:rFonts w:ascii="Arial" w:eastAsia="Times New Roman" w:hAnsi="Arial" w:cs="Arial"/>
          <w:color w:val="000000"/>
          <w:sz w:val="24"/>
          <w:szCs w:val="24"/>
        </w:rPr>
        <w:t xml:space="preserve"> to the Predix Time Series service</w:t>
      </w:r>
    </w:p>
    <w:p w14:paraId="6EEF9759" w14:textId="281B3E02" w:rsidR="00815FDC" w:rsidRDefault="00890938">
      <w:p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What you need to set up</w:t>
      </w:r>
    </w:p>
    <w:p w14:paraId="1E6393BE" w14:textId="44474D18" w:rsidR="00815FDC" w:rsidRDefault="00890938" w:rsidP="001D14FB">
      <w:pPr>
        <w:shd w:val="clear" w:color="auto" w:fill="FFFFFF"/>
        <w:spacing w:before="100" w:beforeAutospacing="1" w:after="100" w:afterAutospacing="1"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 xml:space="preserve">Prior to deploying any tutorial services to the cloud, you'll need </w:t>
      </w:r>
      <w:r w:rsidR="00815FDC">
        <w:rPr>
          <w:rFonts w:ascii="Arial" w:eastAsia="Times New Roman" w:hAnsi="Arial" w:cs="Arial"/>
          <w:color w:val="000000"/>
          <w:sz w:val="24"/>
          <w:szCs w:val="24"/>
        </w:rPr>
        <w:t xml:space="preserve">a </w:t>
      </w:r>
      <w:hyperlink r:id="rId7" w:history="1">
        <w:r w:rsidRPr="00305350">
          <w:rPr>
            <w:rStyle w:val="Hyperlink"/>
            <w:rFonts w:ascii="Arial" w:eastAsia="Times New Roman" w:hAnsi="Arial" w:cs="Arial"/>
            <w:sz w:val="24"/>
            <w:szCs w:val="24"/>
          </w:rPr>
          <w:t>UAA service</w:t>
        </w:r>
      </w:hyperlink>
      <w:r w:rsidRPr="00B54802">
        <w:rPr>
          <w:rFonts w:ascii="Arial" w:eastAsia="Times New Roman" w:hAnsi="Arial" w:cs="Arial"/>
          <w:color w:val="000000"/>
          <w:sz w:val="24"/>
          <w:szCs w:val="24"/>
        </w:rPr>
        <w:t xml:space="preserve"> instance</w:t>
      </w:r>
      <w:r w:rsidR="00815FDC">
        <w:rPr>
          <w:rFonts w:ascii="Arial" w:eastAsia="Times New Roman" w:hAnsi="Arial" w:cs="Arial"/>
          <w:color w:val="000000"/>
          <w:sz w:val="24"/>
          <w:szCs w:val="24"/>
        </w:rPr>
        <w:t xml:space="preserve">, a </w:t>
      </w:r>
      <w:hyperlink r:id="rId8" w:history="1">
        <w:r w:rsidR="00815FDC" w:rsidRPr="00305350">
          <w:rPr>
            <w:rStyle w:val="Hyperlink"/>
            <w:rFonts w:ascii="Arial" w:eastAsia="Times New Roman" w:hAnsi="Arial" w:cs="Arial"/>
            <w:sz w:val="24"/>
            <w:szCs w:val="24"/>
          </w:rPr>
          <w:t>PostgreSQL service</w:t>
        </w:r>
      </w:hyperlink>
      <w:r w:rsidR="00815FDC">
        <w:rPr>
          <w:rFonts w:ascii="Arial" w:eastAsia="Times New Roman" w:hAnsi="Arial" w:cs="Arial"/>
          <w:color w:val="000000"/>
          <w:sz w:val="24"/>
          <w:szCs w:val="24"/>
        </w:rPr>
        <w:t xml:space="preserve"> instance, and a </w:t>
      </w:r>
      <w:hyperlink r:id="rId9" w:history="1">
        <w:r w:rsidR="00815FDC" w:rsidRPr="00305350">
          <w:rPr>
            <w:rStyle w:val="Hyperlink"/>
            <w:rFonts w:ascii="Arial" w:eastAsia="Times New Roman" w:hAnsi="Arial" w:cs="Arial"/>
            <w:sz w:val="24"/>
            <w:szCs w:val="24"/>
          </w:rPr>
          <w:t>Predix Time Series service</w:t>
        </w:r>
      </w:hyperlink>
      <w:r w:rsidR="00815FDC">
        <w:rPr>
          <w:rFonts w:ascii="Arial" w:eastAsia="Times New Roman" w:hAnsi="Arial" w:cs="Arial"/>
          <w:color w:val="000000"/>
          <w:sz w:val="24"/>
          <w:szCs w:val="24"/>
        </w:rPr>
        <w:t xml:space="preserve"> instance</w:t>
      </w:r>
      <w:r w:rsidRPr="00B54802">
        <w:rPr>
          <w:rFonts w:ascii="Arial" w:eastAsia="Times New Roman" w:hAnsi="Arial" w:cs="Arial"/>
          <w:color w:val="000000"/>
          <w:sz w:val="24"/>
          <w:szCs w:val="24"/>
        </w:rPr>
        <w:t>.</w:t>
      </w:r>
      <w:r>
        <w:rPr>
          <w:rFonts w:ascii="Arial" w:eastAsia="Times New Roman" w:hAnsi="Arial" w:cs="Arial"/>
          <w:color w:val="000000"/>
          <w:sz w:val="24"/>
          <w:szCs w:val="24"/>
        </w:rPr>
        <w:t xml:space="preserve"> </w:t>
      </w:r>
      <w:r w:rsidR="00815FDC">
        <w:rPr>
          <w:rFonts w:ascii="Arial" w:eastAsia="Times New Roman" w:hAnsi="Arial" w:cs="Arial"/>
          <w:color w:val="000000"/>
          <w:sz w:val="24"/>
          <w:szCs w:val="24"/>
        </w:rPr>
        <w:t>If you want to use the provided Postman collection to interact with the REST endpoints, you will need to set the a</w:t>
      </w:r>
      <w:r w:rsidR="00815FDC" w:rsidRPr="00B54802">
        <w:rPr>
          <w:rFonts w:ascii="Arial" w:eastAsia="Times New Roman" w:hAnsi="Arial" w:cs="Arial"/>
          <w:color w:val="000000"/>
          <w:sz w:val="24"/>
          <w:szCs w:val="24"/>
        </w:rPr>
        <w:t xml:space="preserve">uthorization header with the </w:t>
      </w:r>
      <w:r w:rsidR="00815FDC">
        <w:rPr>
          <w:rFonts w:ascii="Arial" w:eastAsia="Times New Roman" w:hAnsi="Arial" w:cs="Arial"/>
          <w:color w:val="000000"/>
          <w:sz w:val="24"/>
          <w:szCs w:val="24"/>
        </w:rPr>
        <w:t>b</w:t>
      </w:r>
      <w:r w:rsidR="00815FDC" w:rsidRPr="00B54802">
        <w:rPr>
          <w:rFonts w:ascii="Arial" w:eastAsia="Times New Roman" w:hAnsi="Arial" w:cs="Arial"/>
          <w:color w:val="000000"/>
          <w:sz w:val="24"/>
          <w:szCs w:val="24"/>
        </w:rPr>
        <w:t>earer token for the UAA client that has permission to call the REST endpoint</w:t>
      </w:r>
      <w:r w:rsidR="00815FDC">
        <w:rPr>
          <w:rFonts w:ascii="Arial" w:eastAsia="Times New Roman" w:hAnsi="Arial" w:cs="Arial"/>
          <w:color w:val="000000"/>
          <w:sz w:val="24"/>
          <w:szCs w:val="24"/>
        </w:rPr>
        <w:t xml:space="preserve"> since the applications are secured. </w:t>
      </w:r>
      <w:r>
        <w:rPr>
          <w:rFonts w:ascii="Arial" w:eastAsia="Times New Roman" w:hAnsi="Arial" w:cs="Arial"/>
          <w:color w:val="000000"/>
          <w:sz w:val="24"/>
          <w:szCs w:val="24"/>
        </w:rPr>
        <w:t xml:space="preserve">If you have not set up </w:t>
      </w:r>
      <w:r w:rsidR="00815FDC">
        <w:rPr>
          <w:rFonts w:ascii="Arial" w:eastAsia="Times New Roman" w:hAnsi="Arial" w:cs="Arial"/>
          <w:color w:val="000000"/>
          <w:sz w:val="24"/>
          <w:szCs w:val="24"/>
        </w:rPr>
        <w:t xml:space="preserve">these </w:t>
      </w:r>
      <w:r>
        <w:rPr>
          <w:rFonts w:ascii="Arial" w:eastAsia="Times New Roman" w:hAnsi="Arial" w:cs="Arial"/>
          <w:color w:val="000000"/>
          <w:sz w:val="24"/>
          <w:szCs w:val="24"/>
        </w:rPr>
        <w:t>service</w:t>
      </w:r>
      <w:r w:rsidR="00815FDC">
        <w:rPr>
          <w:rFonts w:ascii="Arial" w:eastAsia="Times New Roman" w:hAnsi="Arial" w:cs="Arial"/>
          <w:color w:val="000000"/>
          <w:sz w:val="24"/>
          <w:szCs w:val="24"/>
        </w:rPr>
        <w:t>s or secured the provided Postman collection</w:t>
      </w:r>
      <w:r>
        <w:rPr>
          <w:rFonts w:ascii="Arial" w:eastAsia="Times New Roman" w:hAnsi="Arial" w:cs="Arial"/>
          <w:color w:val="000000"/>
          <w:sz w:val="24"/>
          <w:szCs w:val="24"/>
        </w:rPr>
        <w:t xml:space="preserve">, please see the </w:t>
      </w:r>
      <w:hyperlink r:id="rId10" w:history="1">
        <w:r w:rsidRPr="000E6C84">
          <w:rPr>
            <w:rStyle w:val="Hyperlink"/>
            <w:rFonts w:ascii="Arial" w:eastAsia="Times New Roman" w:hAnsi="Arial" w:cs="Arial"/>
            <w:sz w:val="24"/>
            <w:szCs w:val="24"/>
          </w:rPr>
          <w:t>Getting Started</w:t>
        </w:r>
      </w:hyperlink>
      <w:r>
        <w:rPr>
          <w:rFonts w:ascii="Arial" w:eastAsia="Times New Roman" w:hAnsi="Arial" w:cs="Arial"/>
          <w:color w:val="000000"/>
          <w:sz w:val="24"/>
          <w:szCs w:val="24"/>
        </w:rPr>
        <w:t xml:space="preserve"> section</w:t>
      </w:r>
      <w:r w:rsidR="00815FDC">
        <w:rPr>
          <w:rFonts w:ascii="Arial" w:eastAsia="Times New Roman" w:hAnsi="Arial" w:cs="Arial"/>
          <w:color w:val="000000"/>
          <w:sz w:val="24"/>
          <w:szCs w:val="24"/>
        </w:rPr>
        <w:t xml:space="preserve"> for instructions</w:t>
      </w:r>
      <w:r>
        <w:rPr>
          <w:rFonts w:ascii="Arial" w:eastAsia="Times New Roman" w:hAnsi="Arial" w:cs="Arial"/>
          <w:color w:val="000000"/>
          <w:sz w:val="24"/>
          <w:szCs w:val="24"/>
        </w:rPr>
        <w:t>.</w:t>
      </w:r>
      <w:r w:rsidR="000627AB" w:rsidRPr="00B54802">
        <w:rPr>
          <w:rFonts w:ascii="Arial" w:eastAsia="Times New Roman" w:hAnsi="Arial" w:cs="Arial"/>
          <w:color w:val="000000"/>
          <w:sz w:val="24"/>
          <w:szCs w:val="24"/>
        </w:rPr>
        <w:t> </w:t>
      </w:r>
    </w:p>
    <w:p w14:paraId="10A803D6" w14:textId="77777777" w:rsidR="001D6843" w:rsidRDefault="000627AB" w:rsidP="001D14FB">
      <w:pPr>
        <w:shd w:val="clear" w:color="auto" w:fill="FFFFFF"/>
        <w:spacing w:beforeAutospacing="1" w:after="0" w:afterAutospacing="1" w:line="384" w:lineRule="atLeast"/>
        <w:rPr>
          <w:ins w:id="0" w:author="Steuben, Gregg K (GE Global Research, US)" w:date="2016-10-17T15:14:00Z"/>
          <w:rFonts w:ascii="Arial" w:eastAsia="Times New Roman" w:hAnsi="Arial" w:cs="Arial"/>
          <w:b/>
          <w:bCs/>
          <w:sz w:val="21"/>
          <w:szCs w:val="21"/>
        </w:rPr>
      </w:pPr>
      <w:r w:rsidRPr="00B54802">
        <w:rPr>
          <w:rFonts w:ascii="Arial" w:eastAsia="Times New Roman" w:hAnsi="Arial" w:cs="Arial"/>
          <w:color w:val="000000"/>
          <w:sz w:val="24"/>
          <w:szCs w:val="24"/>
        </w:rPr>
        <w:t xml:space="preserve"> What you need to </w:t>
      </w:r>
      <w:r>
        <w:rPr>
          <w:rFonts w:ascii="Arial" w:eastAsia="Times New Roman" w:hAnsi="Arial" w:cs="Arial"/>
          <w:color w:val="000000"/>
          <w:sz w:val="24"/>
          <w:szCs w:val="24"/>
        </w:rPr>
        <w:t>do</w:t>
      </w:r>
    </w:p>
    <w:p w14:paraId="52438EF0" w14:textId="2939275E" w:rsidR="00B54802" w:rsidRPr="00B54802" w:rsidRDefault="00A25ACB" w:rsidP="001D14FB">
      <w:pPr>
        <w:shd w:val="clear" w:color="auto" w:fill="FFFFFF"/>
        <w:spacing w:beforeAutospacing="1" w:after="0" w:afterAutospacing="1" w:line="384" w:lineRule="atLeast"/>
        <w:rPr>
          <w:rFonts w:ascii="Arial" w:eastAsia="Times New Roman" w:hAnsi="Arial" w:cs="Arial"/>
          <w:color w:val="000000"/>
          <w:sz w:val="27"/>
          <w:szCs w:val="27"/>
        </w:rPr>
      </w:pPr>
      <w:del w:id="1" w:author="Steuben, Gregg K (GE Global Research, US)" w:date="2016-10-17T15:14:00Z">
        <w:r w:rsidDel="001D6843">
          <w:rPr>
            <w:rFonts w:ascii="Arial" w:eastAsia="Times New Roman" w:hAnsi="Arial" w:cs="Arial"/>
            <w:b/>
            <w:bCs/>
            <w:sz w:val="21"/>
            <w:szCs w:val="21"/>
          </w:rPr>
          <w:delText>ss</w:delText>
        </w:r>
      </w:del>
      <w:r w:rsidR="00B54802" w:rsidRPr="00B54802">
        <w:rPr>
          <w:rFonts w:ascii="Arial" w:eastAsia="Times New Roman" w:hAnsi="Arial" w:cs="Arial"/>
          <w:b/>
          <w:bCs/>
          <w:color w:val="000000"/>
          <w:sz w:val="27"/>
          <w:szCs w:val="27"/>
        </w:rPr>
        <w:t>Create the tutorial-asset application</w:t>
      </w:r>
    </w:p>
    <w:p w14:paraId="69487E4E" w14:textId="2EADE5F8" w:rsidR="00B54802" w:rsidRDefault="00B54802" w:rsidP="00B54802">
      <w:pPr>
        <w:shd w:val="clear" w:color="auto" w:fill="FFFFFF"/>
        <w:spacing w:beforeAutospacing="1" w:after="0" w:afterAutospacing="1" w:line="384" w:lineRule="atLeast"/>
        <w:rPr>
          <w:ins w:id="2" w:author="Steuben, Gregg K (GE Global Research, US)" w:date="2016-10-25T16:28:00Z"/>
          <w:rFonts w:ascii="Arial" w:eastAsia="Times New Roman" w:hAnsi="Arial" w:cs="Arial"/>
          <w:color w:val="000000"/>
          <w:sz w:val="24"/>
          <w:szCs w:val="24"/>
        </w:rPr>
      </w:pPr>
      <w:r w:rsidRPr="00B54802">
        <w:rPr>
          <w:rFonts w:ascii="Arial" w:eastAsia="Times New Roman" w:hAnsi="Arial" w:cs="Arial"/>
          <w:color w:val="000000"/>
          <w:sz w:val="24"/>
          <w:szCs w:val="24"/>
        </w:rPr>
        <w:t>The tutorial-asset application exposes a REST endpoint '/asset' that returns a list of asset names and their corresponding id's. For simplicity, these are stored in a file, </w:t>
      </w:r>
      <w:proofErr w:type="spellStart"/>
      <w:proofErr w:type="gramStart"/>
      <w:r w:rsidRPr="00B54802">
        <w:rPr>
          <w:rFonts w:ascii="Arial" w:eastAsia="Times New Roman" w:hAnsi="Arial" w:cs="Arial"/>
          <w:color w:val="000000"/>
          <w:sz w:val="24"/>
          <w:szCs w:val="24"/>
        </w:rPr>
        <w:t>assets.json</w:t>
      </w:r>
      <w:proofErr w:type="spellEnd"/>
      <w:proofErr w:type="gramEnd"/>
      <w:r w:rsidRPr="00B54802">
        <w:rPr>
          <w:rFonts w:ascii="Arial" w:eastAsia="Times New Roman" w:hAnsi="Arial" w:cs="Arial"/>
          <w:color w:val="000000"/>
          <w:sz w:val="24"/>
          <w:szCs w:val="24"/>
        </w:rPr>
        <w:t>. If the assets were constantly changing, you could imagine storing them in a database and having this service query the database. Refer to </w:t>
      </w:r>
      <w:hyperlink r:id="rId11" w:history="1">
        <w:r w:rsidRPr="00B54802">
          <w:rPr>
            <w:rFonts w:ascii="Arial" w:eastAsia="Times New Roman" w:hAnsi="Arial" w:cs="Arial"/>
            <w:color w:val="2886AF"/>
            <w:sz w:val="24"/>
            <w:szCs w:val="24"/>
            <w:u w:val="single"/>
          </w:rPr>
          <w:t>Getting Started</w:t>
        </w:r>
      </w:hyperlink>
      <w:r w:rsidRPr="00B54802">
        <w:rPr>
          <w:rFonts w:ascii="Arial" w:eastAsia="Times New Roman" w:hAnsi="Arial" w:cs="Arial"/>
          <w:color w:val="000000"/>
          <w:sz w:val="24"/>
          <w:szCs w:val="24"/>
        </w:rPr>
        <w:t> for download and maven build instructions.</w:t>
      </w:r>
    </w:p>
    <w:p w14:paraId="605C2306" w14:textId="59331CAF" w:rsidR="00B554E5" w:rsidRPr="00B54802" w:rsidRDefault="00941927" w:rsidP="00B54802">
      <w:pPr>
        <w:shd w:val="clear" w:color="auto" w:fill="FFFFFF"/>
        <w:spacing w:beforeAutospacing="1" w:after="0" w:afterAutospacing="1" w:line="384" w:lineRule="atLeast"/>
        <w:rPr>
          <w:rFonts w:ascii="Arial" w:eastAsia="Times New Roman" w:hAnsi="Arial" w:cs="Arial"/>
          <w:color w:val="000000"/>
          <w:sz w:val="24"/>
          <w:szCs w:val="24"/>
        </w:rPr>
      </w:pPr>
      <w:ins w:id="3" w:author="Steuben, Gregg K (GE Global Research, US)" w:date="2016-10-25T16:28:00Z">
        <w:r>
          <w:rPr>
            <w:rFonts w:ascii="Arial" w:eastAsia="Times New Roman" w:hAnsi="Arial" w:cs="Arial"/>
            <w:color w:val="000000"/>
            <w:sz w:val="24"/>
            <w:szCs w:val="24"/>
          </w:rPr>
          <w:t xml:space="preserve">Note </w:t>
        </w:r>
      </w:ins>
      <w:ins w:id="4" w:author="Steuben, Gregg K (GE Global Research, US)" w:date="2016-10-25T16:29:00Z">
        <w:r>
          <w:rPr>
            <w:rFonts w:ascii="Arial" w:eastAsia="Times New Roman" w:hAnsi="Arial" w:cs="Arial"/>
            <w:color w:val="000000"/>
            <w:sz w:val="24"/>
            <w:szCs w:val="24"/>
          </w:rPr>
          <w:t xml:space="preserve">that </w:t>
        </w:r>
      </w:ins>
      <w:ins w:id="5" w:author="Steuben, Gregg K (GE Global Research, US)" w:date="2016-10-25T16:28:00Z">
        <w:r w:rsidR="00B554E5">
          <w:rPr>
            <w:rFonts w:ascii="Arial" w:eastAsia="Times New Roman" w:hAnsi="Arial" w:cs="Arial"/>
            <w:color w:val="000000"/>
            <w:sz w:val="24"/>
            <w:szCs w:val="24"/>
          </w:rPr>
          <w:t xml:space="preserve">Predix </w:t>
        </w:r>
      </w:ins>
      <w:ins w:id="6" w:author="Steuben, Gregg K (GE Global Research, US)" w:date="2016-10-25T16:31:00Z">
        <w:r>
          <w:rPr>
            <w:rFonts w:ascii="Arial" w:eastAsia="Times New Roman" w:hAnsi="Arial" w:cs="Arial"/>
            <w:color w:val="000000"/>
            <w:sz w:val="24"/>
            <w:szCs w:val="24"/>
          </w:rPr>
          <w:t xml:space="preserve">now </w:t>
        </w:r>
      </w:ins>
      <w:ins w:id="7" w:author="Steuben, Gregg K (GE Global Research, US)" w:date="2016-10-25T16:28:00Z">
        <w:r w:rsidR="00B554E5">
          <w:rPr>
            <w:rFonts w:ascii="Arial" w:eastAsia="Times New Roman" w:hAnsi="Arial" w:cs="Arial"/>
            <w:color w:val="000000"/>
            <w:sz w:val="24"/>
            <w:szCs w:val="24"/>
          </w:rPr>
          <w:t>provide</w:t>
        </w:r>
      </w:ins>
      <w:ins w:id="8" w:author="Steuben, Gregg K (GE Global Research, US)" w:date="2016-10-25T16:29:00Z">
        <w:r>
          <w:rPr>
            <w:rFonts w:ascii="Arial" w:eastAsia="Times New Roman" w:hAnsi="Arial" w:cs="Arial"/>
            <w:color w:val="000000"/>
            <w:sz w:val="24"/>
            <w:szCs w:val="24"/>
          </w:rPr>
          <w:t xml:space="preserve">s </w:t>
        </w:r>
      </w:ins>
      <w:ins w:id="9" w:author="Steuben, Gregg K (GE Global Research, US)" w:date="2016-10-25T16:28:00Z">
        <w:r w:rsidR="00B554E5">
          <w:rPr>
            <w:rFonts w:ascii="Arial" w:eastAsia="Times New Roman" w:hAnsi="Arial" w:cs="Arial"/>
            <w:color w:val="000000"/>
            <w:sz w:val="24"/>
            <w:szCs w:val="24"/>
          </w:rPr>
          <w:t xml:space="preserve">an </w:t>
        </w:r>
        <w:r w:rsidR="00B554E5">
          <w:rPr>
            <w:rFonts w:ascii="Arial" w:eastAsia="Times New Roman" w:hAnsi="Arial" w:cs="Arial"/>
            <w:color w:val="000000"/>
            <w:sz w:val="24"/>
            <w:szCs w:val="24"/>
          </w:rPr>
          <w:fldChar w:fldCharType="begin"/>
        </w:r>
        <w:r w:rsidR="00B554E5">
          <w:rPr>
            <w:rFonts w:ascii="Arial" w:eastAsia="Times New Roman" w:hAnsi="Arial" w:cs="Arial"/>
            <w:color w:val="000000"/>
            <w:sz w:val="24"/>
            <w:szCs w:val="24"/>
          </w:rPr>
          <w:instrText xml:space="preserve"> HYPERLINK "https://www.predix.io/services/service.html?id=1171" </w:instrText>
        </w:r>
        <w:r w:rsidR="00B554E5">
          <w:rPr>
            <w:rFonts w:ascii="Arial" w:eastAsia="Times New Roman" w:hAnsi="Arial" w:cs="Arial"/>
            <w:color w:val="000000"/>
            <w:sz w:val="24"/>
            <w:szCs w:val="24"/>
          </w:rPr>
          <w:fldChar w:fldCharType="separate"/>
        </w:r>
        <w:r w:rsidR="00B554E5" w:rsidRPr="00B554E5">
          <w:rPr>
            <w:rStyle w:val="Hyperlink"/>
            <w:rFonts w:ascii="Arial" w:eastAsia="Times New Roman" w:hAnsi="Arial" w:cs="Arial"/>
            <w:sz w:val="24"/>
            <w:szCs w:val="24"/>
          </w:rPr>
          <w:t>Asset Data</w:t>
        </w:r>
        <w:r w:rsidR="00B554E5">
          <w:rPr>
            <w:rFonts w:ascii="Arial" w:eastAsia="Times New Roman" w:hAnsi="Arial" w:cs="Arial"/>
            <w:color w:val="000000"/>
            <w:sz w:val="24"/>
            <w:szCs w:val="24"/>
          </w:rPr>
          <w:fldChar w:fldCharType="end"/>
        </w:r>
        <w:r w:rsidR="00B554E5">
          <w:rPr>
            <w:rFonts w:ascii="Arial" w:eastAsia="Times New Roman" w:hAnsi="Arial" w:cs="Arial"/>
            <w:color w:val="000000"/>
            <w:sz w:val="24"/>
            <w:szCs w:val="24"/>
          </w:rPr>
          <w:t xml:space="preserve"> service</w:t>
        </w:r>
      </w:ins>
      <w:ins w:id="10" w:author="Steuben, Gregg K (GE Global Research, US)" w:date="2016-10-25T16:29:00Z">
        <w:r>
          <w:rPr>
            <w:rFonts w:ascii="Arial" w:eastAsia="Times New Roman" w:hAnsi="Arial" w:cs="Arial"/>
            <w:color w:val="000000"/>
            <w:sz w:val="24"/>
            <w:szCs w:val="24"/>
          </w:rPr>
          <w:t xml:space="preserve"> that will cover</w:t>
        </w:r>
      </w:ins>
      <w:ins w:id="11" w:author="Steuben, Gregg K (GE Global Research, US)" w:date="2016-10-25T16:30:00Z">
        <w:r>
          <w:rPr>
            <w:rFonts w:ascii="Arial" w:eastAsia="Times New Roman" w:hAnsi="Arial" w:cs="Arial"/>
            <w:color w:val="000000"/>
            <w:sz w:val="24"/>
            <w:szCs w:val="24"/>
          </w:rPr>
          <w:t>s</w:t>
        </w:r>
      </w:ins>
      <w:ins w:id="12" w:author="Steuben, Gregg K (GE Global Research, US)" w:date="2016-10-25T16:29:00Z">
        <w:r>
          <w:rPr>
            <w:rFonts w:ascii="Arial" w:eastAsia="Times New Roman" w:hAnsi="Arial" w:cs="Arial"/>
            <w:color w:val="000000"/>
            <w:sz w:val="24"/>
            <w:szCs w:val="24"/>
          </w:rPr>
          <w:t xml:space="preserve"> the functionality of this tutorial-asset application.</w:t>
        </w:r>
      </w:ins>
      <w:ins w:id="13" w:author="Steuben, Gregg K (GE Global Research, US)" w:date="2016-10-25T16:31:00Z">
        <w:r>
          <w:rPr>
            <w:rFonts w:ascii="Arial" w:eastAsia="Times New Roman" w:hAnsi="Arial" w:cs="Arial"/>
            <w:color w:val="000000"/>
            <w:sz w:val="24"/>
            <w:szCs w:val="24"/>
          </w:rPr>
          <w:t xml:space="preserve">  Instantiating this service and replacing this tutorial-asset application is left as an exercise for the reader.</w:t>
        </w:r>
      </w:ins>
    </w:p>
    <w:p w14:paraId="325E7724" w14:textId="5ED7452C" w:rsidR="000E6C84" w:rsidRPr="001D14FB" w:rsidRDefault="000E6C84" w:rsidP="00B54802">
      <w:pPr>
        <w:shd w:val="clear" w:color="auto" w:fill="FFFFFF"/>
        <w:spacing w:before="100" w:beforeAutospacing="1" w:after="100" w:afterAutospacing="1" w:line="384" w:lineRule="atLeast"/>
        <w:rPr>
          <w:rFonts w:ascii="Arial" w:eastAsia="Times New Roman" w:hAnsi="Arial" w:cs="Arial"/>
          <w:b/>
          <w:color w:val="000000"/>
          <w:sz w:val="27"/>
          <w:szCs w:val="27"/>
        </w:rPr>
      </w:pPr>
      <w:r w:rsidRPr="001D14FB">
        <w:rPr>
          <w:rFonts w:ascii="Arial" w:eastAsia="Times New Roman" w:hAnsi="Arial" w:cs="Arial"/>
          <w:b/>
          <w:color w:val="000000"/>
          <w:sz w:val="27"/>
          <w:szCs w:val="27"/>
        </w:rPr>
        <w:t>Deploying your microservice</w:t>
      </w:r>
    </w:p>
    <w:p w14:paraId="67A0A0CD" w14:textId="1EFDD1C7" w:rsidR="00B54802" w:rsidRPr="001D14FB" w:rsidRDefault="00735704" w:rsidP="001D14FB">
      <w:pPr>
        <w:pStyle w:val="ListParagraph"/>
        <w:numPr>
          <w:ilvl w:val="0"/>
          <w:numId w:val="14"/>
        </w:numPr>
        <w:rPr>
          <w:rFonts w:ascii="Arial" w:eastAsia="Times New Roman" w:hAnsi="Arial" w:cs="Arial"/>
          <w:color w:val="000000"/>
          <w:sz w:val="24"/>
          <w:szCs w:val="24"/>
        </w:rPr>
      </w:pPr>
      <w:r w:rsidRPr="00735704">
        <w:rPr>
          <w:rFonts w:ascii="Arial" w:eastAsia="Times New Roman" w:hAnsi="Arial" w:cs="Arial"/>
          <w:color w:val="000000"/>
          <w:sz w:val="24"/>
          <w:szCs w:val="24"/>
        </w:rPr>
        <w:t>Configure the appropriate section of the "</w:t>
      </w:r>
      <w:proofErr w:type="spellStart"/>
      <w:r w:rsidRPr="00735704">
        <w:rPr>
          <w:rFonts w:ascii="Arial" w:eastAsia="Times New Roman" w:hAnsi="Arial" w:cs="Arial"/>
          <w:color w:val="000000"/>
          <w:sz w:val="24"/>
          <w:szCs w:val="24"/>
        </w:rPr>
        <w:t>manifest.yml</w:t>
      </w:r>
      <w:proofErr w:type="spellEnd"/>
      <w:r w:rsidRPr="00735704">
        <w:rPr>
          <w:rFonts w:ascii="Arial" w:eastAsia="Times New Roman" w:hAnsi="Arial" w:cs="Arial"/>
          <w:color w:val="000000"/>
          <w:sz w:val="24"/>
          <w:szCs w:val="24"/>
        </w:rPr>
        <w:t>" file in the tutorial-</w:t>
      </w:r>
      <w:proofErr w:type="spellStart"/>
      <w:r w:rsidRPr="00735704">
        <w:rPr>
          <w:rFonts w:ascii="Arial" w:eastAsia="Times New Roman" w:hAnsi="Arial" w:cs="Arial"/>
          <w:color w:val="000000"/>
          <w:sz w:val="24"/>
          <w:szCs w:val="24"/>
        </w:rPr>
        <w:t>svcs</w:t>
      </w:r>
      <w:proofErr w:type="spellEnd"/>
      <w:r w:rsidRPr="00735704">
        <w:rPr>
          <w:rFonts w:ascii="Arial" w:eastAsia="Times New Roman" w:hAnsi="Arial" w:cs="Arial"/>
          <w:color w:val="000000"/>
          <w:sz w:val="24"/>
          <w:szCs w:val="24"/>
        </w:rPr>
        <w:t xml:space="preserve"> directory to reflect your environment</w:t>
      </w:r>
      <w:r w:rsidR="00B54802" w:rsidRPr="001D14FB">
        <w:rPr>
          <w:rFonts w:ascii="Arial" w:eastAsia="Times New Roman" w:hAnsi="Arial" w:cs="Arial"/>
          <w:color w:val="000000"/>
          <w:sz w:val="24"/>
          <w:szCs w:val="24"/>
        </w:rPr>
        <w:t>.</w:t>
      </w:r>
    </w:p>
    <w:tbl>
      <w:tblPr>
        <w:tblW w:w="11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0"/>
      </w:tblGrid>
      <w:tr w:rsidR="00B54802" w:rsidRPr="00B54802" w14:paraId="1A4C0CBC"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04FFE599" w14:textId="4C056DA9" w:rsidR="00735704" w:rsidRPr="00B54802" w:rsidRDefault="00735704" w:rsidP="00735704">
            <w:pPr>
              <w:spacing w:beforeAutospacing="1" w:after="0" w:afterAutospacing="1" w:line="240" w:lineRule="auto"/>
              <w:rPr>
                <w:rFonts w:ascii="Arial" w:eastAsia="Times New Roman" w:hAnsi="Arial" w:cs="Arial"/>
                <w:sz w:val="21"/>
                <w:szCs w:val="21"/>
              </w:rPr>
            </w:pPr>
            <w:r>
              <w:rPr>
                <w:rFonts w:ascii="Arial" w:eastAsia="Times New Roman" w:hAnsi="Arial" w:cs="Arial"/>
                <w:sz w:val="21"/>
                <w:szCs w:val="21"/>
              </w:rPr>
              <w:br/>
            </w:r>
            <w:r w:rsidRPr="00735704">
              <w:rPr>
                <w:rFonts w:ascii="Arial" w:eastAsia="Times New Roman" w:hAnsi="Arial" w:cs="Arial"/>
                <w:sz w:val="21"/>
                <w:szCs w:val="21"/>
              </w:rPr>
              <w:t>- name: &lt;YOUR_OWN_UNIQUE_PREFIX&gt;-tutorial-asset</w:t>
            </w:r>
            <w:r>
              <w:rPr>
                <w:rFonts w:ascii="Arial" w:eastAsia="Times New Roman" w:hAnsi="Arial" w:cs="Arial"/>
                <w:sz w:val="21"/>
                <w:szCs w:val="21"/>
              </w:rPr>
              <w:br/>
            </w:r>
            <w:r w:rsidRPr="00735704">
              <w:rPr>
                <w:rFonts w:ascii="Arial" w:eastAsia="Times New Roman" w:hAnsi="Arial" w:cs="Arial"/>
                <w:sz w:val="21"/>
                <w:szCs w:val="21"/>
              </w:rPr>
              <w:t xml:space="preserve">  host: &lt;YOUR_OWN_ASSET_SERVICE_PREFIX&gt;-</w:t>
            </w:r>
            <w:proofErr w:type="spellStart"/>
            <w:r w:rsidRPr="00735704">
              <w:rPr>
                <w:rFonts w:ascii="Arial" w:eastAsia="Times New Roman" w:hAnsi="Arial" w:cs="Arial"/>
                <w:sz w:val="21"/>
                <w:szCs w:val="21"/>
              </w:rPr>
              <w:t>dt</w:t>
            </w:r>
            <w:proofErr w:type="spellEnd"/>
            <w:r w:rsidRPr="00735704">
              <w:rPr>
                <w:rFonts w:ascii="Arial" w:eastAsia="Times New Roman" w:hAnsi="Arial" w:cs="Arial"/>
                <w:sz w:val="21"/>
                <w:szCs w:val="21"/>
              </w:rPr>
              <w:t>-tutorial-asset</w:t>
            </w:r>
            <w:r>
              <w:rPr>
                <w:rFonts w:ascii="Arial" w:eastAsia="Times New Roman" w:hAnsi="Arial" w:cs="Arial"/>
                <w:sz w:val="21"/>
                <w:szCs w:val="21"/>
              </w:rPr>
              <w:br/>
            </w:r>
            <w:r w:rsidRPr="00735704">
              <w:rPr>
                <w:rFonts w:ascii="Arial" w:eastAsia="Times New Roman" w:hAnsi="Arial" w:cs="Arial"/>
                <w:sz w:val="21"/>
                <w:szCs w:val="21"/>
              </w:rPr>
              <w:t xml:space="preserve">  memory: 1G</w:t>
            </w:r>
            <w:r>
              <w:rPr>
                <w:rFonts w:ascii="Arial" w:eastAsia="Times New Roman" w:hAnsi="Arial" w:cs="Arial"/>
                <w:sz w:val="21"/>
                <w:szCs w:val="21"/>
              </w:rPr>
              <w:br/>
            </w:r>
            <w:r w:rsidRPr="00735704">
              <w:rPr>
                <w:rFonts w:ascii="Arial" w:eastAsia="Times New Roman" w:hAnsi="Arial" w:cs="Arial"/>
                <w:sz w:val="21"/>
                <w:szCs w:val="21"/>
              </w:rPr>
              <w:lastRenderedPageBreak/>
              <w:t xml:space="preserve">  path: tutorial-asset/target/tutorial-asset-1.1-SNAPSHOT.jar</w:t>
            </w:r>
            <w:r>
              <w:rPr>
                <w:rFonts w:ascii="Arial" w:eastAsia="Times New Roman" w:hAnsi="Arial" w:cs="Arial"/>
                <w:sz w:val="21"/>
                <w:szCs w:val="21"/>
              </w:rPr>
              <w:br/>
            </w:r>
            <w:r w:rsidRPr="00735704">
              <w:rPr>
                <w:rFonts w:ascii="Arial" w:eastAsia="Times New Roman" w:hAnsi="Arial" w:cs="Arial"/>
                <w:sz w:val="21"/>
                <w:szCs w:val="21"/>
              </w:rPr>
              <w:t xml:space="preserve">  </w:t>
            </w:r>
            <w:proofErr w:type="spellStart"/>
            <w:r w:rsidRPr="00735704">
              <w:rPr>
                <w:rFonts w:ascii="Arial" w:eastAsia="Times New Roman" w:hAnsi="Arial" w:cs="Arial"/>
                <w:sz w:val="21"/>
                <w:szCs w:val="21"/>
              </w:rPr>
              <w:t>env</w:t>
            </w:r>
            <w:proofErr w:type="spellEnd"/>
            <w:r w:rsidRPr="00735704">
              <w:rPr>
                <w:rFonts w:ascii="Arial" w:eastAsia="Times New Roman" w:hAnsi="Arial" w:cs="Arial"/>
                <w:sz w:val="21"/>
                <w:szCs w:val="21"/>
              </w:rPr>
              <w:t>:</w:t>
            </w:r>
            <w:r>
              <w:rPr>
                <w:rFonts w:ascii="Arial" w:eastAsia="Times New Roman" w:hAnsi="Arial" w:cs="Arial"/>
                <w:sz w:val="21"/>
                <w:szCs w:val="21"/>
              </w:rPr>
              <w:br/>
            </w:r>
            <w:r w:rsidRPr="00735704">
              <w:rPr>
                <w:rFonts w:ascii="Arial" w:eastAsia="Times New Roman" w:hAnsi="Arial" w:cs="Arial"/>
                <w:sz w:val="21"/>
                <w:szCs w:val="21"/>
              </w:rPr>
              <w:t xml:space="preserve">    security_oauth2_resource_tokenInfoUri: </w:t>
            </w:r>
            <w:hyperlink w:history="1">
              <w:r w:rsidRPr="00894E50">
                <w:rPr>
                  <w:rStyle w:val="Hyperlink"/>
                  <w:rFonts w:ascii="Arial" w:eastAsia="Times New Roman" w:hAnsi="Arial" w:cs="Arial"/>
                  <w:sz w:val="21"/>
                  <w:szCs w:val="21"/>
                </w:rPr>
                <w:t>https://&lt;YOUR_UAA_INSTANCE_HERE&gt;.predix-uaa.run.aws-usw02-pr.ice.predix.io/check_token</w:t>
              </w:r>
            </w:hyperlink>
            <w:r>
              <w:rPr>
                <w:rFonts w:ascii="Arial" w:eastAsia="Times New Roman" w:hAnsi="Arial" w:cs="Arial"/>
                <w:sz w:val="21"/>
                <w:szCs w:val="21"/>
              </w:rPr>
              <w:br/>
            </w:r>
            <w:r w:rsidRPr="00735704">
              <w:rPr>
                <w:rFonts w:ascii="Arial" w:eastAsia="Times New Roman" w:hAnsi="Arial" w:cs="Arial"/>
                <w:sz w:val="21"/>
                <w:szCs w:val="21"/>
              </w:rPr>
              <w:t xml:space="preserve">    security_oauth2_client_clientId: &lt;YOUR_CLIENT_ID&gt;</w:t>
            </w:r>
          </w:p>
        </w:tc>
      </w:tr>
    </w:tbl>
    <w:p w14:paraId="2F37433B" w14:textId="77777777" w:rsidR="000F3412" w:rsidRPr="001D14FB" w:rsidRDefault="000F3412" w:rsidP="001D14FB">
      <w:pPr>
        <w:shd w:val="clear" w:color="auto" w:fill="FFFFFF"/>
        <w:spacing w:after="0" w:line="384" w:lineRule="atLeast"/>
        <w:rPr>
          <w:rFonts w:ascii="Arial" w:eastAsia="Times New Roman" w:hAnsi="Arial" w:cs="Arial"/>
          <w:color w:val="000000"/>
          <w:sz w:val="24"/>
          <w:szCs w:val="24"/>
        </w:rPr>
      </w:pPr>
      <w:r w:rsidRPr="001D14FB">
        <w:rPr>
          <w:rFonts w:ascii="Arial" w:eastAsia="Times New Roman" w:hAnsi="Arial" w:cs="Arial"/>
          <w:color w:val="000000"/>
          <w:sz w:val="24"/>
          <w:szCs w:val="24"/>
        </w:rPr>
        <w:lastRenderedPageBreak/>
        <w:t>Notes:</w:t>
      </w:r>
    </w:p>
    <w:p w14:paraId="7763418B" w14:textId="26FEE1BD" w:rsidR="00B54802" w:rsidRPr="001D14FB" w:rsidRDefault="00B54802" w:rsidP="001D14FB">
      <w:pPr>
        <w:pStyle w:val="ListParagraph"/>
        <w:numPr>
          <w:ilvl w:val="0"/>
          <w:numId w:val="5"/>
        </w:numPr>
        <w:shd w:val="clear" w:color="auto" w:fill="FFFFFF"/>
        <w:spacing w:after="0" w:line="384" w:lineRule="atLeast"/>
        <w:rPr>
          <w:rFonts w:ascii="Arial" w:eastAsia="Times New Roman" w:hAnsi="Arial" w:cs="Arial"/>
          <w:color w:val="000000"/>
          <w:sz w:val="24"/>
          <w:szCs w:val="24"/>
        </w:rPr>
      </w:pPr>
      <w:r w:rsidRPr="001D14FB">
        <w:rPr>
          <w:rFonts w:ascii="Arial" w:eastAsia="Times New Roman" w:hAnsi="Arial" w:cs="Arial"/>
          <w:color w:val="000000"/>
          <w:sz w:val="24"/>
          <w:szCs w:val="24"/>
        </w:rPr>
        <w:t xml:space="preserve">The application </w:t>
      </w:r>
      <w:r w:rsidRPr="001D14FB">
        <w:rPr>
          <w:rFonts w:ascii="Arial" w:eastAsia="Times New Roman" w:hAnsi="Arial" w:cs="Arial"/>
          <w:b/>
          <w:color w:val="000000"/>
          <w:sz w:val="24"/>
          <w:szCs w:val="24"/>
        </w:rPr>
        <w:t>name</w:t>
      </w:r>
      <w:r w:rsidRPr="001D14FB">
        <w:rPr>
          <w:rFonts w:ascii="Arial" w:eastAsia="Times New Roman" w:hAnsi="Arial" w:cs="Arial"/>
          <w:color w:val="000000"/>
          <w:sz w:val="24"/>
          <w:szCs w:val="24"/>
        </w:rPr>
        <w:t xml:space="preserve"> must be unique across </w:t>
      </w:r>
      <w:r w:rsidR="00011AF3" w:rsidRPr="001D14FB">
        <w:rPr>
          <w:rFonts w:ascii="Arial" w:eastAsia="Times New Roman" w:hAnsi="Arial" w:cs="Arial"/>
          <w:color w:val="000000"/>
          <w:sz w:val="24"/>
          <w:szCs w:val="24"/>
        </w:rPr>
        <w:t xml:space="preserve">your </w:t>
      </w:r>
      <w:proofErr w:type="spellStart"/>
      <w:r w:rsidRPr="001D14FB">
        <w:rPr>
          <w:rFonts w:ascii="Arial" w:eastAsia="Times New Roman" w:hAnsi="Arial" w:cs="Arial"/>
          <w:color w:val="000000"/>
          <w:sz w:val="24"/>
          <w:szCs w:val="24"/>
        </w:rPr>
        <w:t>CloudFoundry</w:t>
      </w:r>
      <w:proofErr w:type="spellEnd"/>
      <w:r w:rsidRPr="001D14FB">
        <w:rPr>
          <w:rFonts w:ascii="Arial" w:eastAsia="Times New Roman" w:hAnsi="Arial" w:cs="Arial"/>
          <w:color w:val="000000"/>
          <w:sz w:val="24"/>
          <w:szCs w:val="24"/>
        </w:rPr>
        <w:t xml:space="preserve"> </w:t>
      </w:r>
      <w:r w:rsidR="00FC4066">
        <w:rPr>
          <w:rFonts w:ascii="Arial" w:eastAsia="Times New Roman" w:hAnsi="Arial" w:cs="Arial"/>
          <w:color w:val="000000"/>
          <w:sz w:val="24"/>
          <w:szCs w:val="24"/>
        </w:rPr>
        <w:t>organization</w:t>
      </w:r>
      <w:r w:rsidRPr="001D14FB">
        <w:rPr>
          <w:rFonts w:ascii="Arial" w:eastAsia="Times New Roman" w:hAnsi="Arial" w:cs="Arial"/>
          <w:color w:val="000000"/>
          <w:sz w:val="24"/>
          <w:szCs w:val="24"/>
        </w:rPr>
        <w:t>.</w:t>
      </w:r>
    </w:p>
    <w:p w14:paraId="39B4B976" w14:textId="3C29A415" w:rsidR="00B54802" w:rsidRPr="00B54802" w:rsidRDefault="00B54802" w:rsidP="00B54802">
      <w:pPr>
        <w:numPr>
          <w:ilvl w:val="0"/>
          <w:numId w:val="5"/>
        </w:numPr>
        <w:shd w:val="clear" w:color="auto" w:fill="FFFFFF"/>
        <w:spacing w:after="0"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 xml:space="preserve">The </w:t>
      </w:r>
      <w:r w:rsidRPr="001D14FB">
        <w:rPr>
          <w:rFonts w:ascii="Arial" w:eastAsia="Times New Roman" w:hAnsi="Arial" w:cs="Arial"/>
          <w:b/>
          <w:color w:val="000000"/>
          <w:sz w:val="24"/>
          <w:szCs w:val="24"/>
        </w:rPr>
        <w:t>host</w:t>
      </w:r>
      <w:r w:rsidRPr="00B54802">
        <w:rPr>
          <w:rFonts w:ascii="Arial" w:eastAsia="Times New Roman" w:hAnsi="Arial" w:cs="Arial"/>
          <w:color w:val="000000"/>
          <w:sz w:val="24"/>
          <w:szCs w:val="24"/>
        </w:rPr>
        <w:t xml:space="preserve"> must be unique across Predix as this becomes the URL for the microservice. </w:t>
      </w:r>
      <w:r w:rsidR="000F3412">
        <w:rPr>
          <w:rFonts w:ascii="Arial" w:eastAsia="Times New Roman" w:hAnsi="Arial" w:cs="Arial"/>
          <w:color w:val="000000"/>
          <w:sz w:val="24"/>
          <w:szCs w:val="24"/>
        </w:rPr>
        <w:t xml:space="preserve">If you receive an error message </w:t>
      </w:r>
      <w:r w:rsidR="00735704">
        <w:rPr>
          <w:rFonts w:ascii="Arial" w:eastAsia="Times New Roman" w:hAnsi="Arial" w:cs="Arial"/>
          <w:color w:val="000000"/>
          <w:sz w:val="24"/>
          <w:szCs w:val="24"/>
        </w:rPr>
        <w:t xml:space="preserve">while </w:t>
      </w:r>
      <w:r w:rsidR="000F3412">
        <w:rPr>
          <w:rFonts w:ascii="Arial" w:eastAsia="Times New Roman" w:hAnsi="Arial" w:cs="Arial"/>
          <w:color w:val="000000"/>
          <w:sz w:val="24"/>
          <w:szCs w:val="24"/>
        </w:rPr>
        <w:t>pushing your service to the cloud in the next step</w:t>
      </w:r>
      <w:r w:rsidRPr="00B54802">
        <w:rPr>
          <w:rFonts w:ascii="Arial" w:eastAsia="Times New Roman" w:hAnsi="Arial" w:cs="Arial"/>
          <w:color w:val="000000"/>
          <w:sz w:val="24"/>
          <w:szCs w:val="24"/>
        </w:rPr>
        <w:t xml:space="preserve">, define a new </w:t>
      </w:r>
      <w:r w:rsidRPr="001D14FB">
        <w:rPr>
          <w:rFonts w:ascii="Arial" w:eastAsia="Times New Roman" w:hAnsi="Arial" w:cs="Arial"/>
          <w:b/>
          <w:color w:val="000000"/>
          <w:sz w:val="24"/>
          <w:szCs w:val="24"/>
        </w:rPr>
        <w:t>host</w:t>
      </w:r>
      <w:r w:rsidRPr="00B54802">
        <w:rPr>
          <w:rFonts w:ascii="Arial" w:eastAsia="Times New Roman" w:hAnsi="Arial" w:cs="Arial"/>
          <w:color w:val="000000"/>
          <w:sz w:val="24"/>
          <w:szCs w:val="24"/>
        </w:rPr>
        <w:t>.</w:t>
      </w:r>
    </w:p>
    <w:p w14:paraId="2907504C" w14:textId="3163A9DE" w:rsidR="00214BE4" w:rsidRDefault="00735704" w:rsidP="001D14FB">
      <w:pPr>
        <w:pStyle w:val="ListParagraph"/>
        <w:rPr>
          <w:rFonts w:ascii="Arial" w:eastAsia="Times New Roman" w:hAnsi="Arial" w:cs="Arial"/>
          <w:color w:val="000000"/>
          <w:sz w:val="24"/>
          <w:szCs w:val="24"/>
        </w:rPr>
      </w:pPr>
      <w:r w:rsidRPr="00735704">
        <w:rPr>
          <w:rFonts w:ascii="Arial" w:eastAsia="Times New Roman" w:hAnsi="Arial" w:cs="Arial"/>
          <w:color w:val="000000"/>
          <w:sz w:val="24"/>
          <w:szCs w:val="24"/>
        </w:rPr>
        <w:t>Substitute your UAA instance name for &lt;YOUR_UAA_INSTANCE_HERE&gt;.Substitute your client id for &lt;YOUR_CLIENT_ID&gt;</w:t>
      </w:r>
      <w:r>
        <w:rPr>
          <w:rFonts w:ascii="Arial" w:eastAsia="Times New Roman" w:hAnsi="Arial" w:cs="Arial"/>
          <w:color w:val="000000"/>
          <w:sz w:val="24"/>
          <w:szCs w:val="24"/>
        </w:rPr>
        <w:t>.</w:t>
      </w:r>
    </w:p>
    <w:p w14:paraId="41DC31C2" w14:textId="77777777" w:rsidR="00214BE4" w:rsidRDefault="00214BE4" w:rsidP="001D14FB">
      <w:pPr>
        <w:pStyle w:val="ListParagraph"/>
        <w:rPr>
          <w:rFonts w:ascii="Arial" w:eastAsia="Times New Roman" w:hAnsi="Arial" w:cs="Arial"/>
          <w:color w:val="000000"/>
          <w:sz w:val="24"/>
          <w:szCs w:val="24"/>
        </w:rPr>
      </w:pPr>
    </w:p>
    <w:p w14:paraId="2D758351" w14:textId="454D143E" w:rsidR="00B54802" w:rsidRPr="001D14FB" w:rsidRDefault="00735704" w:rsidP="001D14FB">
      <w:pPr>
        <w:pStyle w:val="ListParagraph"/>
        <w:numPr>
          <w:ilvl w:val="0"/>
          <w:numId w:val="14"/>
        </w:numPr>
        <w:rPr>
          <w:rFonts w:ascii="Arial" w:eastAsia="Times New Roman" w:hAnsi="Arial" w:cs="Arial"/>
          <w:color w:val="000000"/>
          <w:sz w:val="24"/>
          <w:szCs w:val="24"/>
        </w:rPr>
      </w:pPr>
      <w:r>
        <w:rPr>
          <w:rFonts w:ascii="Arial" w:eastAsia="Times New Roman" w:hAnsi="Arial" w:cs="Arial"/>
          <w:color w:val="000000"/>
          <w:sz w:val="24"/>
          <w:szCs w:val="24"/>
        </w:rPr>
        <w:t>P</w:t>
      </w:r>
      <w:r w:rsidR="00B54802" w:rsidRPr="001D14FB">
        <w:rPr>
          <w:rFonts w:ascii="Arial" w:eastAsia="Times New Roman" w:hAnsi="Arial" w:cs="Arial"/>
          <w:color w:val="000000"/>
          <w:sz w:val="24"/>
          <w:szCs w:val="24"/>
        </w:rPr>
        <w:t>ush it to Cloud Foundry.</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B54802" w:rsidRPr="00B54802" w14:paraId="7BFEC32D"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34C208FA" w14:textId="390E728E" w:rsidR="00B54802" w:rsidRPr="00B54802" w:rsidRDefault="00B54802" w:rsidP="00B54802">
            <w:pPr>
              <w:spacing w:before="100" w:beforeAutospacing="1" w:after="100" w:afterAutospacing="1" w:line="240" w:lineRule="auto"/>
              <w:rPr>
                <w:rFonts w:ascii="Arial" w:eastAsia="Times New Roman" w:hAnsi="Arial" w:cs="Arial"/>
                <w:sz w:val="21"/>
                <w:szCs w:val="21"/>
              </w:rPr>
            </w:pPr>
            <w:r w:rsidRPr="00B54802">
              <w:rPr>
                <w:rFonts w:ascii="Arial" w:eastAsia="Times New Roman" w:hAnsi="Arial" w:cs="Arial"/>
                <w:sz w:val="21"/>
                <w:szCs w:val="21"/>
              </w:rPr>
              <w:t xml:space="preserve">C:\steam-turbine-tutorial\tutorial-svcs&gt; </w:t>
            </w:r>
            <w:proofErr w:type="spellStart"/>
            <w:r w:rsidRPr="00B54802">
              <w:rPr>
                <w:rFonts w:ascii="Arial" w:eastAsia="Times New Roman" w:hAnsi="Arial" w:cs="Arial"/>
                <w:sz w:val="21"/>
                <w:szCs w:val="21"/>
              </w:rPr>
              <w:t>cf</w:t>
            </w:r>
            <w:proofErr w:type="spellEnd"/>
            <w:r w:rsidRPr="00B54802">
              <w:rPr>
                <w:rFonts w:ascii="Arial" w:eastAsia="Times New Roman" w:hAnsi="Arial" w:cs="Arial"/>
                <w:sz w:val="21"/>
                <w:szCs w:val="21"/>
              </w:rPr>
              <w:t xml:space="preserve"> push </w:t>
            </w:r>
            <w:r w:rsidR="00155E33" w:rsidRPr="00735704">
              <w:rPr>
                <w:rFonts w:ascii="Arial" w:eastAsia="Times New Roman" w:hAnsi="Arial" w:cs="Arial"/>
                <w:sz w:val="21"/>
                <w:szCs w:val="21"/>
              </w:rPr>
              <w:t>&lt;YOUR_OWN_UNIQUE_PREFIX&gt;-tutorial-</w:t>
            </w:r>
            <w:proofErr w:type="gramStart"/>
            <w:r w:rsidR="00155E33" w:rsidRPr="00735704">
              <w:rPr>
                <w:rFonts w:ascii="Arial" w:eastAsia="Times New Roman" w:hAnsi="Arial" w:cs="Arial"/>
                <w:sz w:val="21"/>
                <w:szCs w:val="21"/>
              </w:rPr>
              <w:t>asset</w:t>
            </w:r>
            <w:r w:rsidR="00155E33" w:rsidRPr="00B54802" w:rsidDel="00155E33">
              <w:rPr>
                <w:rFonts w:ascii="Arial" w:eastAsia="Times New Roman" w:hAnsi="Arial" w:cs="Arial"/>
                <w:sz w:val="21"/>
                <w:szCs w:val="21"/>
              </w:rPr>
              <w:t xml:space="preserve"> </w:t>
            </w:r>
            <w:r w:rsidR="00155E33">
              <w:rPr>
                <w:rFonts w:ascii="Arial" w:eastAsia="Times New Roman" w:hAnsi="Arial" w:cs="Arial"/>
                <w:sz w:val="21"/>
                <w:szCs w:val="21"/>
              </w:rPr>
              <w:t xml:space="preserve"> </w:t>
            </w:r>
            <w:r w:rsidRPr="00B54802">
              <w:rPr>
                <w:rFonts w:ascii="Arial" w:eastAsia="Times New Roman" w:hAnsi="Arial" w:cs="Arial"/>
                <w:sz w:val="21"/>
                <w:szCs w:val="21"/>
              </w:rPr>
              <w:t>--</w:t>
            </w:r>
            <w:proofErr w:type="gramEnd"/>
            <w:r w:rsidRPr="00B54802">
              <w:rPr>
                <w:rFonts w:ascii="Arial" w:eastAsia="Times New Roman" w:hAnsi="Arial" w:cs="Arial"/>
                <w:sz w:val="21"/>
                <w:szCs w:val="21"/>
              </w:rPr>
              <w:t>no-start</w:t>
            </w:r>
          </w:p>
        </w:tc>
      </w:tr>
    </w:tbl>
    <w:p w14:paraId="0F6C5547" w14:textId="7A4D77DE" w:rsidR="00B54802" w:rsidRPr="001D14FB" w:rsidRDefault="00B54802" w:rsidP="001D14FB">
      <w:pPr>
        <w:pStyle w:val="ListParagraph"/>
        <w:numPr>
          <w:ilvl w:val="0"/>
          <w:numId w:val="14"/>
        </w:numPr>
        <w:shd w:val="clear" w:color="auto" w:fill="FFFFFF"/>
        <w:spacing w:before="100" w:beforeAutospacing="1" w:after="100" w:afterAutospacing="1" w:line="384" w:lineRule="atLeast"/>
        <w:rPr>
          <w:rFonts w:ascii="Arial" w:eastAsia="Times New Roman" w:hAnsi="Arial" w:cs="Arial"/>
          <w:color w:val="000000"/>
          <w:sz w:val="24"/>
          <w:szCs w:val="24"/>
        </w:rPr>
      </w:pPr>
      <w:r w:rsidRPr="001D14FB">
        <w:rPr>
          <w:rFonts w:ascii="Arial" w:eastAsia="Times New Roman" w:hAnsi="Arial" w:cs="Arial"/>
          <w:color w:val="000000"/>
          <w:sz w:val="24"/>
          <w:szCs w:val="24"/>
        </w:rPr>
        <w:t>You'll need to set an environment variable for the security_oauth2_client_clientSecret</w:t>
      </w:r>
      <w:r w:rsidR="00214BE4" w:rsidRPr="001D14FB">
        <w:rPr>
          <w:rFonts w:ascii="Arial" w:eastAsia="Times New Roman" w:hAnsi="Arial" w:cs="Arial"/>
          <w:color w:val="000000"/>
          <w:sz w:val="24"/>
          <w:szCs w:val="24"/>
        </w:rPr>
        <w:t xml:space="preserve">. You could set this in the </w:t>
      </w:r>
      <w:proofErr w:type="spellStart"/>
      <w:r w:rsidR="00214BE4" w:rsidRPr="001D14FB">
        <w:rPr>
          <w:rFonts w:ascii="Arial" w:eastAsia="Times New Roman" w:hAnsi="Arial" w:cs="Arial"/>
          <w:color w:val="000000"/>
          <w:sz w:val="24"/>
          <w:szCs w:val="24"/>
        </w:rPr>
        <w:t>manifest.yml</w:t>
      </w:r>
      <w:proofErr w:type="spellEnd"/>
      <w:r w:rsidR="00214BE4" w:rsidRPr="001D14FB">
        <w:rPr>
          <w:rFonts w:ascii="Arial" w:eastAsia="Times New Roman" w:hAnsi="Arial" w:cs="Arial"/>
          <w:color w:val="000000"/>
          <w:sz w:val="24"/>
          <w:szCs w:val="24"/>
        </w:rPr>
        <w:t xml:space="preserve"> file</w:t>
      </w:r>
      <w:r w:rsidR="00214BE4">
        <w:rPr>
          <w:rFonts w:ascii="Arial" w:eastAsia="Times New Roman" w:hAnsi="Arial" w:cs="Arial"/>
          <w:color w:val="000000"/>
          <w:sz w:val="24"/>
          <w:szCs w:val="24"/>
        </w:rPr>
        <w:t xml:space="preserve"> instead</w:t>
      </w:r>
      <w:r w:rsidR="00214BE4" w:rsidRPr="001D14FB">
        <w:rPr>
          <w:rFonts w:ascii="Arial" w:eastAsia="Times New Roman" w:hAnsi="Arial" w:cs="Arial"/>
          <w:color w:val="000000"/>
          <w:sz w:val="24"/>
          <w:szCs w:val="24"/>
        </w:rPr>
        <w:t xml:space="preserve">, but we recommend </w:t>
      </w:r>
      <w:r w:rsidR="00214BE4">
        <w:rPr>
          <w:rFonts w:ascii="Arial" w:eastAsia="Times New Roman" w:hAnsi="Arial" w:cs="Arial"/>
          <w:color w:val="000000"/>
          <w:sz w:val="24"/>
          <w:szCs w:val="24"/>
        </w:rPr>
        <w:t xml:space="preserve">using </w:t>
      </w:r>
      <w:r w:rsidR="00214BE4" w:rsidRPr="001D14FB">
        <w:rPr>
          <w:rFonts w:ascii="Arial" w:eastAsia="Times New Roman" w:hAnsi="Arial" w:cs="Arial"/>
          <w:color w:val="000000"/>
          <w:sz w:val="24"/>
          <w:szCs w:val="24"/>
        </w:rPr>
        <w:t>an environment variable as it is more secure than storing passwords in a file, which may result in them being accidentally committed to your source code repository.</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B54802" w:rsidRPr="00B54802" w14:paraId="1F2DBB1B"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5A413F62" w14:textId="562F8911" w:rsidR="00B54802" w:rsidRPr="00B54802" w:rsidRDefault="00B54802" w:rsidP="00B54802">
            <w:pPr>
              <w:spacing w:before="100" w:beforeAutospacing="1" w:after="100" w:afterAutospacing="1" w:line="240" w:lineRule="auto"/>
              <w:rPr>
                <w:rFonts w:ascii="Arial" w:eastAsia="Times New Roman" w:hAnsi="Arial" w:cs="Arial"/>
                <w:sz w:val="21"/>
                <w:szCs w:val="21"/>
              </w:rPr>
            </w:pPr>
            <w:r w:rsidRPr="00B54802">
              <w:rPr>
                <w:rFonts w:ascii="Arial" w:eastAsia="Times New Roman" w:hAnsi="Arial" w:cs="Arial"/>
                <w:sz w:val="21"/>
                <w:szCs w:val="21"/>
              </w:rPr>
              <w:t xml:space="preserve">C:\steam-turbine-tutorial\tutorial-svcs&gt; </w:t>
            </w:r>
            <w:proofErr w:type="spellStart"/>
            <w:r w:rsidRPr="00B54802">
              <w:rPr>
                <w:rFonts w:ascii="Arial" w:eastAsia="Times New Roman" w:hAnsi="Arial" w:cs="Arial"/>
                <w:sz w:val="21"/>
                <w:szCs w:val="21"/>
              </w:rPr>
              <w:t>cf</w:t>
            </w:r>
            <w:proofErr w:type="spellEnd"/>
            <w:r w:rsidRPr="00B54802">
              <w:rPr>
                <w:rFonts w:ascii="Arial" w:eastAsia="Times New Roman" w:hAnsi="Arial" w:cs="Arial"/>
                <w:sz w:val="21"/>
                <w:szCs w:val="21"/>
              </w:rPr>
              <w:t xml:space="preserve"> set-</w:t>
            </w:r>
            <w:proofErr w:type="spellStart"/>
            <w:r w:rsidRPr="00B54802">
              <w:rPr>
                <w:rFonts w:ascii="Arial" w:eastAsia="Times New Roman" w:hAnsi="Arial" w:cs="Arial"/>
                <w:sz w:val="21"/>
                <w:szCs w:val="21"/>
              </w:rPr>
              <w:t>env</w:t>
            </w:r>
            <w:proofErr w:type="spellEnd"/>
            <w:r w:rsidRPr="00B54802">
              <w:rPr>
                <w:rFonts w:ascii="Arial" w:eastAsia="Times New Roman" w:hAnsi="Arial" w:cs="Arial"/>
                <w:sz w:val="21"/>
                <w:szCs w:val="21"/>
              </w:rPr>
              <w:t xml:space="preserve"> </w:t>
            </w:r>
            <w:r w:rsidR="00155E33" w:rsidRPr="00735704">
              <w:rPr>
                <w:rFonts w:ascii="Arial" w:eastAsia="Times New Roman" w:hAnsi="Arial" w:cs="Arial"/>
                <w:sz w:val="21"/>
                <w:szCs w:val="21"/>
              </w:rPr>
              <w:t>&lt;YOUR_OWN_UNIQUE_PREFIX&gt;-tutorial-</w:t>
            </w:r>
            <w:proofErr w:type="gramStart"/>
            <w:r w:rsidR="00155E33" w:rsidRPr="00735704">
              <w:rPr>
                <w:rFonts w:ascii="Arial" w:eastAsia="Times New Roman" w:hAnsi="Arial" w:cs="Arial"/>
                <w:sz w:val="21"/>
                <w:szCs w:val="21"/>
              </w:rPr>
              <w:t>asset</w:t>
            </w:r>
            <w:r w:rsidR="00155E33" w:rsidRPr="00B54802" w:rsidDel="00155E33">
              <w:rPr>
                <w:rFonts w:ascii="Arial" w:eastAsia="Times New Roman" w:hAnsi="Arial" w:cs="Arial"/>
                <w:sz w:val="21"/>
                <w:szCs w:val="21"/>
              </w:rPr>
              <w:t xml:space="preserve"> </w:t>
            </w:r>
            <w:r w:rsidR="00155E33">
              <w:rPr>
                <w:rFonts w:ascii="Arial" w:eastAsia="Times New Roman" w:hAnsi="Arial" w:cs="Arial"/>
                <w:sz w:val="21"/>
                <w:szCs w:val="21"/>
              </w:rPr>
              <w:t xml:space="preserve"> </w:t>
            </w:r>
            <w:r w:rsidRPr="00B54802">
              <w:rPr>
                <w:rFonts w:ascii="Arial" w:eastAsia="Times New Roman" w:hAnsi="Arial" w:cs="Arial"/>
                <w:sz w:val="21"/>
                <w:szCs w:val="21"/>
              </w:rPr>
              <w:t>security</w:t>
            </w:r>
            <w:proofErr w:type="gramEnd"/>
            <w:r w:rsidRPr="00B54802">
              <w:rPr>
                <w:rFonts w:ascii="Arial" w:eastAsia="Times New Roman" w:hAnsi="Arial" w:cs="Arial"/>
                <w:sz w:val="21"/>
                <w:szCs w:val="21"/>
              </w:rPr>
              <w:t>_oauth2_client_clientSecret &lt;your Client Id's secret&gt;</w:t>
            </w:r>
          </w:p>
        </w:tc>
      </w:tr>
    </w:tbl>
    <w:p w14:paraId="7281695F" w14:textId="2DAA2E9D" w:rsidR="00B54802" w:rsidRPr="001D14FB" w:rsidRDefault="00735704" w:rsidP="001D14FB">
      <w:pPr>
        <w:pStyle w:val="ListParagraph"/>
        <w:numPr>
          <w:ilvl w:val="0"/>
          <w:numId w:val="14"/>
        </w:num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S</w:t>
      </w:r>
      <w:r w:rsidRPr="001D14FB">
        <w:rPr>
          <w:rFonts w:ascii="Arial" w:eastAsia="Times New Roman" w:hAnsi="Arial" w:cs="Arial"/>
          <w:color w:val="000000"/>
          <w:sz w:val="24"/>
          <w:szCs w:val="24"/>
        </w:rPr>
        <w:t>tart </w:t>
      </w:r>
      <w:r w:rsidR="00B54802" w:rsidRPr="001D14FB">
        <w:rPr>
          <w:rFonts w:ascii="Arial" w:eastAsia="Times New Roman" w:hAnsi="Arial" w:cs="Arial"/>
          <w:color w:val="000000"/>
          <w:sz w:val="24"/>
          <w:szCs w:val="24"/>
        </w:rPr>
        <w:t>your app</w:t>
      </w:r>
      <w:r w:rsidR="00214BE4">
        <w:rPr>
          <w:rFonts w:ascii="Arial" w:eastAsia="Times New Roman" w:hAnsi="Arial" w:cs="Arial"/>
          <w:color w:val="000000"/>
          <w:sz w:val="24"/>
          <w:szCs w:val="24"/>
        </w:rPr>
        <w:t>lication</w:t>
      </w:r>
      <w:r w:rsidR="00B54802" w:rsidRPr="001D14FB">
        <w:rPr>
          <w:rFonts w:ascii="Arial" w:eastAsia="Times New Roman" w:hAnsi="Arial" w:cs="Arial"/>
          <w:color w:val="000000"/>
          <w:sz w:val="24"/>
          <w:szCs w:val="24"/>
        </w:rPr>
        <w:t>.</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B54802" w:rsidRPr="00B54802" w14:paraId="4E40FC32"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0EFAC1B2" w14:textId="74CB04D0" w:rsidR="00B54802" w:rsidRPr="00B54802" w:rsidRDefault="00B54802" w:rsidP="00B54802">
            <w:pPr>
              <w:spacing w:before="100" w:beforeAutospacing="1" w:after="100" w:afterAutospacing="1" w:line="240" w:lineRule="auto"/>
              <w:rPr>
                <w:rFonts w:ascii="Arial" w:eastAsia="Times New Roman" w:hAnsi="Arial" w:cs="Arial"/>
                <w:sz w:val="21"/>
                <w:szCs w:val="21"/>
              </w:rPr>
            </w:pPr>
            <w:r w:rsidRPr="00B54802">
              <w:rPr>
                <w:rFonts w:ascii="Arial" w:eastAsia="Times New Roman" w:hAnsi="Arial" w:cs="Arial"/>
                <w:sz w:val="21"/>
                <w:szCs w:val="21"/>
              </w:rPr>
              <w:t xml:space="preserve">C:\steam-turbine-tutorial\tutorial-svcs\tutorial-asset&gt; </w:t>
            </w:r>
            <w:proofErr w:type="spellStart"/>
            <w:r w:rsidRPr="00B54802">
              <w:rPr>
                <w:rFonts w:ascii="Arial" w:eastAsia="Times New Roman" w:hAnsi="Arial" w:cs="Arial"/>
                <w:sz w:val="21"/>
                <w:szCs w:val="21"/>
              </w:rPr>
              <w:t>cf</w:t>
            </w:r>
            <w:proofErr w:type="spellEnd"/>
            <w:r w:rsidRPr="00B54802">
              <w:rPr>
                <w:rFonts w:ascii="Arial" w:eastAsia="Times New Roman" w:hAnsi="Arial" w:cs="Arial"/>
                <w:sz w:val="21"/>
                <w:szCs w:val="21"/>
              </w:rPr>
              <w:t xml:space="preserve"> start </w:t>
            </w:r>
            <w:r w:rsidR="00155E33" w:rsidRPr="00735704">
              <w:rPr>
                <w:rFonts w:ascii="Arial" w:eastAsia="Times New Roman" w:hAnsi="Arial" w:cs="Arial"/>
                <w:sz w:val="21"/>
                <w:szCs w:val="21"/>
              </w:rPr>
              <w:t>&lt;YOUR_OWN_UNIQUE_PREFIX&gt;-tutorial-asset</w:t>
            </w:r>
          </w:p>
        </w:tc>
      </w:tr>
    </w:tbl>
    <w:p w14:paraId="2916F50D" w14:textId="39604BF0" w:rsidR="00B54802" w:rsidRPr="001D14FB" w:rsidRDefault="00B54802" w:rsidP="001D14FB">
      <w:pPr>
        <w:pStyle w:val="ListParagraph"/>
        <w:numPr>
          <w:ilvl w:val="0"/>
          <w:numId w:val="14"/>
        </w:numPr>
        <w:shd w:val="clear" w:color="auto" w:fill="FFFFFF"/>
        <w:spacing w:before="100" w:beforeAutospacing="1" w:after="100" w:afterAutospacing="1" w:line="384" w:lineRule="atLeast"/>
        <w:rPr>
          <w:rFonts w:ascii="Arial" w:eastAsia="Times New Roman" w:hAnsi="Arial" w:cs="Arial"/>
          <w:color w:val="000000"/>
          <w:sz w:val="24"/>
          <w:szCs w:val="24"/>
        </w:rPr>
      </w:pPr>
      <w:r w:rsidRPr="001D14FB">
        <w:rPr>
          <w:rFonts w:ascii="Arial" w:eastAsia="Times New Roman" w:hAnsi="Arial" w:cs="Arial"/>
          <w:color w:val="000000"/>
          <w:sz w:val="24"/>
          <w:szCs w:val="24"/>
        </w:rPr>
        <w:t>Use "</w:t>
      </w:r>
      <w:proofErr w:type="spellStart"/>
      <w:r w:rsidRPr="001D14FB">
        <w:rPr>
          <w:rFonts w:ascii="Arial" w:eastAsia="Times New Roman" w:hAnsi="Arial" w:cs="Arial"/>
          <w:color w:val="000000"/>
          <w:sz w:val="24"/>
          <w:szCs w:val="24"/>
        </w:rPr>
        <w:t>cf</w:t>
      </w:r>
      <w:proofErr w:type="spellEnd"/>
      <w:r w:rsidRPr="001D14FB">
        <w:rPr>
          <w:rFonts w:ascii="Arial" w:eastAsia="Times New Roman" w:hAnsi="Arial" w:cs="Arial"/>
          <w:color w:val="000000"/>
          <w:sz w:val="24"/>
          <w:szCs w:val="24"/>
        </w:rPr>
        <w:t xml:space="preserve"> apps" to discover the URL to your service</w:t>
      </w:r>
      <w:ins w:id="14" w:author="Steuben, Gregg K (GE Global Research, US)" w:date="2016-10-25T15:01:00Z">
        <w:r w:rsidR="002209A8">
          <w:rPr>
            <w:rFonts w:ascii="Arial" w:eastAsia="Times New Roman" w:hAnsi="Arial" w:cs="Arial"/>
            <w:color w:val="000000"/>
            <w:sz w:val="24"/>
            <w:szCs w:val="24"/>
          </w:rPr>
          <w:t>.  P</w:t>
        </w:r>
      </w:ins>
      <w:ins w:id="15" w:author="Steuben, Gregg K (GE Global Research, US)" w:date="2016-10-25T15:00:00Z">
        <w:r w:rsidR="002209A8">
          <w:rPr>
            <w:rFonts w:ascii="Arial" w:eastAsia="Times New Roman" w:hAnsi="Arial" w:cs="Arial"/>
            <w:color w:val="000000"/>
            <w:sz w:val="24"/>
            <w:szCs w:val="24"/>
          </w:rPr>
          <w:t xml:space="preserve">repend the </w:t>
        </w:r>
        <w:r w:rsidR="002209A8">
          <w:rPr>
            <w:rFonts w:ascii="Arial" w:eastAsia="Times New Roman" w:hAnsi="Arial" w:cs="Arial"/>
            <w:color w:val="000000"/>
            <w:sz w:val="24"/>
            <w:szCs w:val="24"/>
          </w:rPr>
          <w:fldChar w:fldCharType="begin"/>
        </w:r>
        <w:r w:rsidR="002209A8">
          <w:rPr>
            <w:rFonts w:ascii="Arial" w:eastAsia="Times New Roman" w:hAnsi="Arial" w:cs="Arial"/>
            <w:color w:val="000000"/>
            <w:sz w:val="24"/>
            <w:szCs w:val="24"/>
          </w:rPr>
          <w:instrText xml:space="preserve"> HYPERLINK "https://" </w:instrText>
        </w:r>
        <w:r w:rsidR="002209A8">
          <w:rPr>
            <w:rFonts w:ascii="Arial" w:eastAsia="Times New Roman" w:hAnsi="Arial" w:cs="Arial"/>
            <w:color w:val="000000"/>
            <w:sz w:val="24"/>
            <w:szCs w:val="24"/>
          </w:rPr>
          <w:fldChar w:fldCharType="separate"/>
        </w:r>
        <w:r w:rsidR="002209A8" w:rsidRPr="00D52C61">
          <w:rPr>
            <w:rStyle w:val="Hyperlink"/>
            <w:rFonts w:ascii="Arial" w:eastAsia="Times New Roman" w:hAnsi="Arial" w:cs="Arial"/>
            <w:sz w:val="24"/>
            <w:szCs w:val="24"/>
          </w:rPr>
          <w:t>https://</w:t>
        </w:r>
        <w:r w:rsidR="002209A8">
          <w:rPr>
            <w:rFonts w:ascii="Arial" w:eastAsia="Times New Roman" w:hAnsi="Arial" w:cs="Arial"/>
            <w:color w:val="000000"/>
            <w:sz w:val="24"/>
            <w:szCs w:val="24"/>
          </w:rPr>
          <w:fldChar w:fldCharType="end"/>
        </w:r>
        <w:r w:rsidR="002209A8">
          <w:rPr>
            <w:rFonts w:ascii="Arial" w:eastAsia="Times New Roman" w:hAnsi="Arial" w:cs="Arial"/>
            <w:color w:val="000000"/>
            <w:sz w:val="24"/>
            <w:szCs w:val="24"/>
          </w:rPr>
          <w:t xml:space="preserve"> protocol</w:t>
        </w:r>
      </w:ins>
      <w:ins w:id="16" w:author="Steuben, Gregg K (GE Global Research, US)" w:date="2016-10-25T15:01:00Z">
        <w:r w:rsidR="002209A8">
          <w:rPr>
            <w:rFonts w:ascii="Arial" w:eastAsia="Times New Roman" w:hAnsi="Arial" w:cs="Arial"/>
            <w:color w:val="000000"/>
            <w:sz w:val="24"/>
            <w:szCs w:val="24"/>
          </w:rPr>
          <w:t xml:space="preserve"> </w:t>
        </w:r>
      </w:ins>
      <w:del w:id="17" w:author="Steuben, Gregg K (GE Global Research, US)" w:date="2016-10-25T15:01:00Z">
        <w:r w:rsidRPr="001D14FB" w:rsidDel="002209A8">
          <w:rPr>
            <w:rFonts w:ascii="Arial" w:eastAsia="Times New Roman" w:hAnsi="Arial" w:cs="Arial"/>
            <w:color w:val="000000"/>
            <w:sz w:val="24"/>
            <w:szCs w:val="24"/>
          </w:rPr>
          <w:delText xml:space="preserve"> </w:delText>
        </w:r>
      </w:del>
      <w:ins w:id="18" w:author="Steuben, Gregg K (GE Global Research, US)" w:date="2016-10-25T15:00:00Z">
        <w:r w:rsidR="002209A8">
          <w:rPr>
            <w:rFonts w:ascii="Arial" w:eastAsia="Times New Roman" w:hAnsi="Arial" w:cs="Arial"/>
            <w:color w:val="000000"/>
            <w:sz w:val="24"/>
            <w:szCs w:val="24"/>
          </w:rPr>
          <w:t>then</w:t>
        </w:r>
      </w:ins>
      <w:del w:id="19" w:author="Steuben, Gregg K (GE Global Research, US)" w:date="2016-10-25T15:00:00Z">
        <w:r w:rsidRPr="001D14FB" w:rsidDel="002209A8">
          <w:rPr>
            <w:rFonts w:ascii="Arial" w:eastAsia="Times New Roman" w:hAnsi="Arial" w:cs="Arial"/>
            <w:color w:val="000000"/>
            <w:sz w:val="24"/>
            <w:szCs w:val="24"/>
          </w:rPr>
          <w:delText>and</w:delText>
        </w:r>
      </w:del>
      <w:r w:rsidRPr="001D14FB">
        <w:rPr>
          <w:rFonts w:ascii="Arial" w:eastAsia="Times New Roman" w:hAnsi="Arial" w:cs="Arial"/>
          <w:color w:val="000000"/>
          <w:sz w:val="24"/>
          <w:szCs w:val="24"/>
        </w:rPr>
        <w:t xml:space="preserve"> append your API path to get the full URL to your data service</w:t>
      </w:r>
      <w:ins w:id="20" w:author="Steuben, Gregg K (GE Global Research, US)" w:date="2016-10-25T15:01:00Z">
        <w:r w:rsidR="002209A8">
          <w:rPr>
            <w:rFonts w:ascii="Arial" w:eastAsia="Times New Roman" w:hAnsi="Arial" w:cs="Arial"/>
            <w:color w:val="000000"/>
            <w:sz w:val="24"/>
            <w:szCs w:val="24"/>
          </w:rPr>
          <w:t>.</w:t>
        </w:r>
      </w:ins>
    </w:p>
    <w:tbl>
      <w:tblPr>
        <w:tblW w:w="11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0"/>
      </w:tblGrid>
      <w:tr w:rsidR="00B54802" w:rsidRPr="00B54802" w14:paraId="5344BEB1"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65D03ACA" w14:textId="77777777" w:rsidR="00B54802" w:rsidRPr="00B54802" w:rsidRDefault="00B54802" w:rsidP="00B54802">
            <w:pPr>
              <w:spacing w:beforeAutospacing="1" w:after="0" w:afterAutospacing="1" w:line="240" w:lineRule="auto"/>
              <w:rPr>
                <w:rFonts w:ascii="Arial" w:eastAsia="Times New Roman" w:hAnsi="Arial" w:cs="Arial"/>
                <w:sz w:val="21"/>
                <w:szCs w:val="21"/>
              </w:rPr>
            </w:pPr>
            <w:r w:rsidRPr="00B54802">
              <w:rPr>
                <w:rFonts w:ascii="Arial" w:eastAsia="Times New Roman" w:hAnsi="Arial" w:cs="Arial"/>
                <w:sz w:val="21"/>
                <w:szCs w:val="21"/>
              </w:rPr>
              <w:t xml:space="preserve">C:\steam-turbine-tutorial\tutorial-svcs\tutorial-asset&gt; </w:t>
            </w:r>
            <w:proofErr w:type="spellStart"/>
            <w:r w:rsidRPr="00B54802">
              <w:rPr>
                <w:rFonts w:ascii="Arial" w:eastAsia="Times New Roman" w:hAnsi="Arial" w:cs="Arial"/>
                <w:sz w:val="21"/>
                <w:szCs w:val="21"/>
              </w:rPr>
              <w:t>cf</w:t>
            </w:r>
            <w:proofErr w:type="spellEnd"/>
            <w:r w:rsidRPr="00B54802">
              <w:rPr>
                <w:rFonts w:ascii="Arial" w:eastAsia="Times New Roman" w:hAnsi="Arial" w:cs="Arial"/>
                <w:sz w:val="21"/>
                <w:szCs w:val="21"/>
              </w:rPr>
              <w:t xml:space="preserve"> apps</w:t>
            </w:r>
            <w:r w:rsidRPr="00B54802">
              <w:rPr>
                <w:rFonts w:ascii="Arial" w:eastAsia="Times New Roman" w:hAnsi="Arial" w:cs="Arial"/>
                <w:sz w:val="21"/>
                <w:szCs w:val="21"/>
              </w:rPr>
              <w:br/>
              <w:t xml:space="preserve">Getting apps in org </w:t>
            </w:r>
            <w:proofErr w:type="spellStart"/>
            <w:r w:rsidRPr="00B54802">
              <w:rPr>
                <w:rFonts w:ascii="Arial" w:eastAsia="Times New Roman" w:hAnsi="Arial" w:cs="Arial"/>
                <w:sz w:val="21"/>
                <w:szCs w:val="21"/>
              </w:rPr>
              <w:t>DigitalTwin</w:t>
            </w:r>
            <w:proofErr w:type="spellEnd"/>
            <w:r w:rsidRPr="00B54802">
              <w:rPr>
                <w:rFonts w:ascii="Arial" w:eastAsia="Times New Roman" w:hAnsi="Arial" w:cs="Arial"/>
                <w:sz w:val="21"/>
                <w:szCs w:val="21"/>
              </w:rPr>
              <w:t xml:space="preserve"> / space dev as 200000000@mail.ad.ge.com...</w:t>
            </w:r>
            <w:r w:rsidRPr="00B54802">
              <w:rPr>
                <w:rFonts w:ascii="Arial" w:eastAsia="Times New Roman" w:hAnsi="Arial" w:cs="Arial"/>
                <w:sz w:val="21"/>
                <w:szCs w:val="21"/>
              </w:rPr>
              <w:br/>
              <w:t>OK</w:t>
            </w:r>
            <w:r w:rsidRPr="00B54802">
              <w:rPr>
                <w:rFonts w:ascii="Arial" w:eastAsia="Times New Roman" w:hAnsi="Arial" w:cs="Arial"/>
                <w:sz w:val="21"/>
                <w:szCs w:val="21"/>
              </w:rPr>
              <w:br/>
              <w:t xml:space="preserve">name                                requested state   instances   memory   disk   </w:t>
            </w:r>
            <w:proofErr w:type="spellStart"/>
            <w:r w:rsidRPr="00B54802">
              <w:rPr>
                <w:rFonts w:ascii="Arial" w:eastAsia="Times New Roman" w:hAnsi="Arial" w:cs="Arial"/>
                <w:sz w:val="21"/>
                <w:szCs w:val="21"/>
              </w:rPr>
              <w:t>urls</w:t>
            </w:r>
            <w:proofErr w:type="spellEnd"/>
            <w:r w:rsidRPr="00B54802">
              <w:rPr>
                <w:rFonts w:ascii="Arial" w:eastAsia="Times New Roman" w:hAnsi="Arial" w:cs="Arial"/>
                <w:sz w:val="21"/>
                <w:szCs w:val="21"/>
              </w:rPr>
              <w:br/>
              <w:t>...</w:t>
            </w:r>
            <w:r w:rsidRPr="00B54802">
              <w:rPr>
                <w:rFonts w:ascii="Arial" w:eastAsia="Times New Roman" w:hAnsi="Arial" w:cs="Arial"/>
                <w:sz w:val="21"/>
                <w:szCs w:val="21"/>
              </w:rPr>
              <w:br/>
              <w:t xml:space="preserve">tutorial-asset                      started               1/1             1G           1G     </w:t>
            </w:r>
            <w:r w:rsidRPr="001D14FB">
              <w:rPr>
                <w:rFonts w:ascii="Arial" w:eastAsia="Times New Roman" w:hAnsi="Arial" w:cs="Arial"/>
                <w:b/>
                <w:sz w:val="21"/>
                <w:szCs w:val="21"/>
              </w:rPr>
              <w:t>dt-tutorial-asset.run.aws-usw02-</w:t>
            </w:r>
            <w:r w:rsidRPr="001D14FB">
              <w:rPr>
                <w:rFonts w:ascii="Arial" w:eastAsia="Times New Roman" w:hAnsi="Arial" w:cs="Arial"/>
                <w:b/>
                <w:sz w:val="21"/>
                <w:szCs w:val="21"/>
              </w:rPr>
              <w:lastRenderedPageBreak/>
              <w:t>pr.ice.predix.io</w:t>
            </w:r>
            <w:r w:rsidRPr="001D14FB">
              <w:rPr>
                <w:rFonts w:ascii="Arial" w:eastAsia="Times New Roman" w:hAnsi="Arial" w:cs="Arial"/>
                <w:b/>
                <w:sz w:val="21"/>
                <w:szCs w:val="21"/>
              </w:rPr>
              <w:br/>
            </w:r>
            <w:r w:rsidRPr="00B54802">
              <w:rPr>
                <w:rFonts w:ascii="Arial" w:eastAsia="Times New Roman" w:hAnsi="Arial" w:cs="Arial"/>
                <w:sz w:val="21"/>
                <w:szCs w:val="21"/>
              </w:rPr>
              <w:t>...</w:t>
            </w:r>
          </w:p>
        </w:tc>
      </w:tr>
    </w:tbl>
    <w:p w14:paraId="3265C7D0" w14:textId="2A44B3C9" w:rsidR="00B54802" w:rsidRPr="001D14FB" w:rsidRDefault="006644F7" w:rsidP="001D14FB">
      <w:pPr>
        <w:pStyle w:val="ListParagraph"/>
        <w:numPr>
          <w:ilvl w:val="0"/>
          <w:numId w:val="14"/>
        </w:numPr>
        <w:shd w:val="clear" w:color="auto" w:fill="FFFFFF"/>
        <w:spacing w:beforeAutospacing="1" w:after="0" w:afterAutospacing="1" w:line="384" w:lineRule="atLeast"/>
        <w:rPr>
          <w:rFonts w:ascii="Arial" w:eastAsia="Times New Roman" w:hAnsi="Arial" w:cs="Arial"/>
          <w:color w:val="000000"/>
          <w:sz w:val="24"/>
          <w:szCs w:val="24"/>
        </w:rPr>
      </w:pPr>
      <w:ins w:id="21" w:author="Steuben, Gregg K (GE Global Research, US)" w:date="2016-10-21T12:03:00Z">
        <w:r>
          <w:rPr>
            <w:rFonts w:ascii="Arial" w:eastAsia="Times New Roman" w:hAnsi="Arial" w:cs="Arial"/>
            <w:color w:val="000000"/>
            <w:sz w:val="24"/>
            <w:szCs w:val="24"/>
          </w:rPr>
          <w:lastRenderedPageBreak/>
          <w:t xml:space="preserve">Get a bearer token and </w:t>
        </w:r>
      </w:ins>
      <w:del w:id="22" w:author="Steuben, Gregg K (GE Global Research, US)" w:date="2016-10-21T12:03:00Z">
        <w:r w:rsidR="00B54802" w:rsidRPr="001D14FB" w:rsidDel="006644F7">
          <w:rPr>
            <w:rFonts w:ascii="Arial" w:eastAsia="Times New Roman" w:hAnsi="Arial" w:cs="Arial"/>
            <w:color w:val="000000"/>
            <w:sz w:val="24"/>
            <w:szCs w:val="24"/>
          </w:rPr>
          <w:delText>T</w:delText>
        </w:r>
      </w:del>
      <w:ins w:id="23" w:author="Steuben, Gregg K (GE Global Research, US)" w:date="2016-10-21T12:03:00Z">
        <w:r>
          <w:rPr>
            <w:rFonts w:ascii="Arial" w:eastAsia="Times New Roman" w:hAnsi="Arial" w:cs="Arial"/>
            <w:color w:val="000000"/>
            <w:sz w:val="24"/>
            <w:szCs w:val="24"/>
          </w:rPr>
          <w:t>t</w:t>
        </w:r>
      </w:ins>
      <w:r w:rsidR="00B54802" w:rsidRPr="001D14FB">
        <w:rPr>
          <w:rFonts w:ascii="Arial" w:eastAsia="Times New Roman" w:hAnsi="Arial" w:cs="Arial"/>
          <w:color w:val="000000"/>
          <w:sz w:val="24"/>
          <w:szCs w:val="24"/>
        </w:rPr>
        <w:t>est your service with Postman.</w:t>
      </w:r>
    </w:p>
    <w:p w14:paraId="39164D32" w14:textId="5A31F796" w:rsidR="00B54802" w:rsidRPr="00B54802" w:rsidRDefault="00B54802" w:rsidP="00B54802">
      <w:pPr>
        <w:numPr>
          <w:ilvl w:val="0"/>
          <w:numId w:val="6"/>
        </w:numPr>
        <w:shd w:val="clear" w:color="auto" w:fill="FFFFFF"/>
        <w:spacing w:after="0"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 xml:space="preserve">Try the </w:t>
      </w:r>
      <w:r w:rsidR="00D00657">
        <w:rPr>
          <w:rFonts w:ascii="Arial" w:eastAsia="Times New Roman" w:hAnsi="Arial" w:cs="Arial"/>
          <w:color w:val="000000"/>
          <w:sz w:val="24"/>
          <w:szCs w:val="24"/>
        </w:rPr>
        <w:t>“Get</w:t>
      </w:r>
      <w:r w:rsidRPr="00B54802">
        <w:rPr>
          <w:rFonts w:ascii="Arial" w:eastAsia="Times New Roman" w:hAnsi="Arial" w:cs="Arial"/>
          <w:color w:val="000000"/>
          <w:sz w:val="24"/>
          <w:szCs w:val="24"/>
        </w:rPr>
        <w:t xml:space="preserve"> </w:t>
      </w:r>
      <w:r w:rsidR="00D00657">
        <w:rPr>
          <w:rFonts w:ascii="Arial" w:eastAsia="Times New Roman" w:hAnsi="Arial" w:cs="Arial"/>
          <w:color w:val="000000"/>
          <w:sz w:val="24"/>
          <w:szCs w:val="24"/>
        </w:rPr>
        <w:t xml:space="preserve">all </w:t>
      </w:r>
      <w:r w:rsidRPr="00B54802">
        <w:rPr>
          <w:rFonts w:ascii="Arial" w:eastAsia="Times New Roman" w:hAnsi="Arial" w:cs="Arial"/>
          <w:color w:val="000000"/>
          <w:sz w:val="24"/>
          <w:szCs w:val="24"/>
        </w:rPr>
        <w:t>asset</w:t>
      </w:r>
      <w:r w:rsidR="00D00657">
        <w:rPr>
          <w:rFonts w:ascii="Arial" w:eastAsia="Times New Roman" w:hAnsi="Arial" w:cs="Arial"/>
          <w:color w:val="000000"/>
          <w:sz w:val="24"/>
          <w:szCs w:val="24"/>
        </w:rPr>
        <w:t>s” GET</w:t>
      </w:r>
      <w:r w:rsidRPr="00B54802">
        <w:rPr>
          <w:rFonts w:ascii="Arial" w:eastAsia="Times New Roman" w:hAnsi="Arial" w:cs="Arial"/>
          <w:color w:val="000000"/>
          <w:sz w:val="24"/>
          <w:szCs w:val="24"/>
        </w:rPr>
        <w:t xml:space="preserve"> request.</w:t>
      </w:r>
    </w:p>
    <w:p w14:paraId="040D002A" w14:textId="77777777" w:rsidR="00B54802" w:rsidRPr="00B54802" w:rsidRDefault="00B54802" w:rsidP="00B54802">
      <w:pPr>
        <w:shd w:val="clear" w:color="auto" w:fill="FFFFFF"/>
        <w:spacing w:before="100" w:beforeAutospacing="1" w:after="100" w:afterAutospacing="1" w:line="384" w:lineRule="atLeast"/>
        <w:rPr>
          <w:rFonts w:ascii="Arial" w:eastAsia="Times New Roman" w:hAnsi="Arial" w:cs="Arial"/>
          <w:color w:val="000000"/>
          <w:sz w:val="24"/>
          <w:szCs w:val="24"/>
        </w:rPr>
      </w:pPr>
      <w:r w:rsidRPr="00B54802">
        <w:rPr>
          <w:rFonts w:ascii="Arial" w:eastAsia="Times New Roman" w:hAnsi="Arial" w:cs="Arial"/>
          <w:noProof/>
          <w:color w:val="000000"/>
          <w:sz w:val="24"/>
          <w:szCs w:val="24"/>
        </w:rPr>
        <w:drawing>
          <wp:inline distT="0" distB="0" distL="0" distR="0" wp14:anchorId="4F5DFB20" wp14:editId="24D3C6B5">
            <wp:extent cx="6669104" cy="3638550"/>
            <wp:effectExtent l="0" t="0" r="0" b="0"/>
            <wp:docPr id="4" name="Picture 4" descr="https://www.predix.com/sites/default/files/teststep1getassetrequest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redix.com/sites/default/files/teststep1getassetrequest_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4222" cy="3646798"/>
                    </a:xfrm>
                    <a:prstGeom prst="rect">
                      <a:avLst/>
                    </a:prstGeom>
                    <a:noFill/>
                    <a:ln>
                      <a:noFill/>
                    </a:ln>
                  </pic:spPr>
                </pic:pic>
              </a:graphicData>
            </a:graphic>
          </wp:inline>
        </w:drawing>
      </w:r>
    </w:p>
    <w:p w14:paraId="5FEF6ACC" w14:textId="77777777" w:rsidR="000E6C84" w:rsidRDefault="000E6C84" w:rsidP="00B54802">
      <w:pPr>
        <w:shd w:val="clear" w:color="auto" w:fill="FFFFFF"/>
        <w:spacing w:beforeAutospacing="1" w:after="0" w:afterAutospacing="1" w:line="240" w:lineRule="auto"/>
        <w:outlineLvl w:val="2"/>
        <w:rPr>
          <w:rFonts w:ascii="Arial" w:eastAsia="Times New Roman" w:hAnsi="Arial" w:cs="Arial"/>
          <w:b/>
          <w:bCs/>
          <w:color w:val="000000"/>
          <w:sz w:val="27"/>
          <w:szCs w:val="27"/>
        </w:rPr>
      </w:pPr>
    </w:p>
    <w:p w14:paraId="064FA6FB" w14:textId="3E18FEB0" w:rsidR="00B54802" w:rsidRPr="00B54802" w:rsidRDefault="00B54802" w:rsidP="00B54802">
      <w:pPr>
        <w:shd w:val="clear" w:color="auto" w:fill="FFFFFF"/>
        <w:spacing w:beforeAutospacing="1" w:after="0" w:afterAutospacing="1" w:line="240" w:lineRule="auto"/>
        <w:outlineLvl w:val="2"/>
        <w:rPr>
          <w:rFonts w:ascii="Arial" w:eastAsia="Times New Roman" w:hAnsi="Arial" w:cs="Arial"/>
          <w:color w:val="000000"/>
          <w:sz w:val="27"/>
          <w:szCs w:val="27"/>
        </w:rPr>
      </w:pPr>
      <w:r w:rsidRPr="00B54802">
        <w:rPr>
          <w:rFonts w:ascii="Arial" w:eastAsia="Times New Roman" w:hAnsi="Arial" w:cs="Arial"/>
          <w:b/>
          <w:bCs/>
          <w:color w:val="000000"/>
          <w:sz w:val="27"/>
          <w:szCs w:val="27"/>
        </w:rPr>
        <w:t>Create the tutorial-model-coefficient application</w:t>
      </w:r>
    </w:p>
    <w:p w14:paraId="0D62A6D2" w14:textId="6F89381B" w:rsidR="00B54802" w:rsidRPr="00B54802" w:rsidRDefault="00B54802" w:rsidP="00B54802">
      <w:pPr>
        <w:shd w:val="clear" w:color="auto" w:fill="FFFFFF"/>
        <w:spacing w:beforeAutospacing="1" w:after="0" w:afterAutospacing="1"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 xml:space="preserve">This application gets the coefficients for a specific </w:t>
      </w:r>
      <w:r w:rsidR="00E26C7E">
        <w:rPr>
          <w:rFonts w:ascii="Arial" w:eastAsia="Times New Roman" w:hAnsi="Arial" w:cs="Arial"/>
          <w:color w:val="000000"/>
          <w:sz w:val="24"/>
          <w:szCs w:val="24"/>
        </w:rPr>
        <w:t xml:space="preserve">asset </w:t>
      </w:r>
      <w:r w:rsidR="00B962B4">
        <w:rPr>
          <w:rFonts w:ascii="Arial" w:eastAsia="Times New Roman" w:hAnsi="Arial" w:cs="Arial"/>
          <w:color w:val="000000"/>
          <w:sz w:val="24"/>
          <w:szCs w:val="24"/>
        </w:rPr>
        <w:t>model</w:t>
      </w:r>
      <w:r w:rsidRPr="00B54802">
        <w:rPr>
          <w:rFonts w:ascii="Arial" w:eastAsia="Times New Roman" w:hAnsi="Arial" w:cs="Arial"/>
          <w:color w:val="000000"/>
          <w:sz w:val="24"/>
          <w:szCs w:val="24"/>
        </w:rPr>
        <w:t>. This is an example of how tuned parameters for a</w:t>
      </w:r>
      <w:r w:rsidR="00E26C7E">
        <w:rPr>
          <w:rFonts w:ascii="Arial" w:eastAsia="Times New Roman" w:hAnsi="Arial" w:cs="Arial"/>
          <w:color w:val="000000"/>
          <w:sz w:val="24"/>
          <w:szCs w:val="24"/>
        </w:rPr>
        <w:t>n asset</w:t>
      </w:r>
      <w:r w:rsidRPr="00B54802">
        <w:rPr>
          <w:rFonts w:ascii="Arial" w:eastAsia="Times New Roman" w:hAnsi="Arial" w:cs="Arial"/>
          <w:color w:val="000000"/>
          <w:sz w:val="24"/>
          <w:szCs w:val="24"/>
        </w:rPr>
        <w:t xml:space="preserve"> model can be retrieved </w:t>
      </w:r>
      <w:r w:rsidR="000375DF">
        <w:rPr>
          <w:rFonts w:ascii="Arial" w:eastAsia="Times New Roman" w:hAnsi="Arial" w:cs="Arial"/>
          <w:color w:val="000000"/>
          <w:sz w:val="24"/>
          <w:szCs w:val="24"/>
        </w:rPr>
        <w:t>and</w:t>
      </w:r>
      <w:r w:rsidRPr="00B54802">
        <w:rPr>
          <w:rFonts w:ascii="Arial" w:eastAsia="Times New Roman" w:hAnsi="Arial" w:cs="Arial"/>
          <w:color w:val="000000"/>
          <w:sz w:val="24"/>
          <w:szCs w:val="24"/>
        </w:rPr>
        <w:t xml:space="preserve"> combined with time</w:t>
      </w:r>
      <w:r w:rsidR="00272B60">
        <w:rPr>
          <w:rFonts w:ascii="Arial" w:eastAsia="Times New Roman" w:hAnsi="Arial" w:cs="Arial"/>
          <w:color w:val="000000"/>
          <w:sz w:val="24"/>
          <w:szCs w:val="24"/>
        </w:rPr>
        <w:t xml:space="preserve"> </w:t>
      </w:r>
      <w:r w:rsidRPr="00B54802">
        <w:rPr>
          <w:rFonts w:ascii="Arial" w:eastAsia="Times New Roman" w:hAnsi="Arial" w:cs="Arial"/>
          <w:color w:val="000000"/>
          <w:sz w:val="24"/>
          <w:szCs w:val="24"/>
        </w:rPr>
        <w:t>series data before calling the analytic. Refer to</w:t>
      </w:r>
      <w:hyperlink r:id="rId13" w:history="1">
        <w:r w:rsidRPr="00B54802">
          <w:rPr>
            <w:rFonts w:ascii="Arial" w:eastAsia="Times New Roman" w:hAnsi="Arial" w:cs="Arial"/>
            <w:color w:val="2886AF"/>
            <w:sz w:val="24"/>
            <w:szCs w:val="24"/>
            <w:u w:val="single"/>
          </w:rPr>
          <w:t> Getting Started</w:t>
        </w:r>
      </w:hyperlink>
      <w:hyperlink r:id="rId14" w:history="1">
        <w:r w:rsidRPr="00B54802">
          <w:rPr>
            <w:rFonts w:ascii="Arial" w:eastAsia="Times New Roman" w:hAnsi="Arial" w:cs="Arial"/>
            <w:color w:val="2886AF"/>
            <w:sz w:val="24"/>
            <w:szCs w:val="24"/>
            <w:u w:val="single"/>
          </w:rPr>
          <w:t> </w:t>
        </w:r>
      </w:hyperlink>
      <w:r w:rsidRPr="00B54802">
        <w:rPr>
          <w:rFonts w:ascii="Arial" w:eastAsia="Times New Roman" w:hAnsi="Arial" w:cs="Arial"/>
          <w:color w:val="000000"/>
          <w:sz w:val="24"/>
          <w:szCs w:val="24"/>
        </w:rPr>
        <w:t>for download and maven build instructions.</w:t>
      </w:r>
    </w:p>
    <w:p w14:paraId="407B8EBA" w14:textId="4EA4BE12" w:rsidR="00B54802" w:rsidRPr="001D14FB" w:rsidRDefault="00305350" w:rsidP="00F32461">
      <w:pPr>
        <w:shd w:val="clear" w:color="auto" w:fill="FFFFFF"/>
        <w:spacing w:before="100" w:beforeAutospacing="1" w:after="100" w:afterAutospacing="1" w:line="384" w:lineRule="atLeast"/>
        <w:rPr>
          <w:rFonts w:ascii="Arial" w:eastAsia="Times New Roman" w:hAnsi="Arial" w:cs="Arial"/>
          <w:color w:val="000000"/>
          <w:sz w:val="24"/>
          <w:szCs w:val="24"/>
        </w:rPr>
      </w:pPr>
      <w:r w:rsidRPr="00CB0B7D">
        <w:rPr>
          <w:rFonts w:ascii="Arial" w:eastAsia="Times New Roman" w:hAnsi="Arial" w:cs="Arial"/>
          <w:b/>
          <w:color w:val="000000"/>
          <w:sz w:val="27"/>
          <w:szCs w:val="27"/>
        </w:rPr>
        <w:t>Deploying your microservice</w:t>
      </w:r>
    </w:p>
    <w:p w14:paraId="43A18027" w14:textId="59AA97DB" w:rsidR="00B54802" w:rsidRPr="001D14FB" w:rsidRDefault="00A3220B" w:rsidP="001D14FB">
      <w:pPr>
        <w:pStyle w:val="ListParagraph"/>
        <w:numPr>
          <w:ilvl w:val="0"/>
          <w:numId w:val="15"/>
        </w:numPr>
        <w:rPr>
          <w:rFonts w:ascii="Arial" w:eastAsia="Times New Roman" w:hAnsi="Arial" w:cs="Arial"/>
          <w:color w:val="000000"/>
          <w:sz w:val="24"/>
          <w:szCs w:val="24"/>
        </w:rPr>
      </w:pPr>
      <w:r w:rsidRPr="00735704">
        <w:rPr>
          <w:rFonts w:ascii="Arial" w:eastAsia="Times New Roman" w:hAnsi="Arial" w:cs="Arial"/>
          <w:color w:val="000000"/>
          <w:sz w:val="24"/>
          <w:szCs w:val="24"/>
        </w:rPr>
        <w:t>Configure the appropriate section of the "</w:t>
      </w:r>
      <w:proofErr w:type="spellStart"/>
      <w:r w:rsidRPr="00735704">
        <w:rPr>
          <w:rFonts w:ascii="Arial" w:eastAsia="Times New Roman" w:hAnsi="Arial" w:cs="Arial"/>
          <w:color w:val="000000"/>
          <w:sz w:val="24"/>
          <w:szCs w:val="24"/>
        </w:rPr>
        <w:t>manifest.yml</w:t>
      </w:r>
      <w:proofErr w:type="spellEnd"/>
      <w:r w:rsidRPr="00735704">
        <w:rPr>
          <w:rFonts w:ascii="Arial" w:eastAsia="Times New Roman" w:hAnsi="Arial" w:cs="Arial"/>
          <w:color w:val="000000"/>
          <w:sz w:val="24"/>
          <w:szCs w:val="24"/>
        </w:rPr>
        <w:t>" file in the tutorial-</w:t>
      </w:r>
      <w:proofErr w:type="spellStart"/>
      <w:r w:rsidRPr="00735704">
        <w:rPr>
          <w:rFonts w:ascii="Arial" w:eastAsia="Times New Roman" w:hAnsi="Arial" w:cs="Arial"/>
          <w:color w:val="000000"/>
          <w:sz w:val="24"/>
          <w:szCs w:val="24"/>
        </w:rPr>
        <w:t>svcs</w:t>
      </w:r>
      <w:proofErr w:type="spellEnd"/>
      <w:r w:rsidRPr="00735704">
        <w:rPr>
          <w:rFonts w:ascii="Arial" w:eastAsia="Times New Roman" w:hAnsi="Arial" w:cs="Arial"/>
          <w:color w:val="000000"/>
          <w:sz w:val="24"/>
          <w:szCs w:val="24"/>
        </w:rPr>
        <w:t xml:space="preserve"> directory to reflect your environment</w:t>
      </w:r>
      <w:r w:rsidR="00B54802" w:rsidRPr="001D14FB">
        <w:rPr>
          <w:rFonts w:ascii="Arial" w:eastAsia="Times New Roman" w:hAnsi="Arial" w:cs="Arial"/>
          <w:color w:val="000000"/>
          <w:sz w:val="24"/>
          <w:szCs w:val="24"/>
        </w:rPr>
        <w:t>.</w:t>
      </w:r>
    </w:p>
    <w:tbl>
      <w:tblPr>
        <w:tblW w:w="11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0"/>
      </w:tblGrid>
      <w:tr w:rsidR="00B54802" w:rsidRPr="00B54802" w14:paraId="3BB20D39"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74E71739" w14:textId="6B894FD4" w:rsidR="00B54802" w:rsidRPr="00B54802" w:rsidRDefault="00735704" w:rsidP="00735704">
            <w:pPr>
              <w:spacing w:beforeAutospacing="1" w:after="0" w:afterAutospacing="1" w:line="240" w:lineRule="auto"/>
              <w:rPr>
                <w:rFonts w:ascii="Arial" w:eastAsia="Times New Roman" w:hAnsi="Arial" w:cs="Arial"/>
                <w:sz w:val="21"/>
                <w:szCs w:val="21"/>
              </w:rPr>
            </w:pPr>
            <w:r>
              <w:rPr>
                <w:rFonts w:ascii="Arial" w:eastAsia="Times New Roman" w:hAnsi="Arial" w:cs="Arial"/>
                <w:sz w:val="21"/>
                <w:szCs w:val="21"/>
              </w:rPr>
              <w:br/>
            </w:r>
            <w:r w:rsidRPr="00735704">
              <w:rPr>
                <w:rFonts w:ascii="Arial" w:eastAsia="Times New Roman" w:hAnsi="Arial" w:cs="Arial"/>
                <w:sz w:val="21"/>
                <w:szCs w:val="21"/>
              </w:rPr>
              <w:lastRenderedPageBreak/>
              <w:t>- name: &lt;YOUR_OWN_UNIQUE_PREFIX&gt;-tutorial-model-coefficient</w:t>
            </w:r>
            <w:r>
              <w:rPr>
                <w:rFonts w:ascii="Arial" w:eastAsia="Times New Roman" w:hAnsi="Arial" w:cs="Arial"/>
                <w:sz w:val="21"/>
                <w:szCs w:val="21"/>
              </w:rPr>
              <w:br/>
            </w:r>
            <w:r w:rsidRPr="00735704">
              <w:rPr>
                <w:rFonts w:ascii="Arial" w:eastAsia="Times New Roman" w:hAnsi="Arial" w:cs="Arial"/>
                <w:sz w:val="21"/>
                <w:szCs w:val="21"/>
              </w:rPr>
              <w:t xml:space="preserve">  host: &lt;YOUR_OWN_MODEL_COEFFICIENT_SERVICE_PREFIX&gt;-dt-tutorial-model-coefficient</w:t>
            </w:r>
            <w:r>
              <w:rPr>
                <w:rFonts w:ascii="Arial" w:eastAsia="Times New Roman" w:hAnsi="Arial" w:cs="Arial"/>
                <w:sz w:val="21"/>
                <w:szCs w:val="21"/>
              </w:rPr>
              <w:br/>
            </w:r>
            <w:r w:rsidRPr="00735704">
              <w:rPr>
                <w:rFonts w:ascii="Arial" w:eastAsia="Times New Roman" w:hAnsi="Arial" w:cs="Arial"/>
                <w:sz w:val="21"/>
                <w:szCs w:val="21"/>
              </w:rPr>
              <w:t xml:space="preserve">  memory: 1G</w:t>
            </w:r>
            <w:r>
              <w:rPr>
                <w:rFonts w:ascii="Arial" w:eastAsia="Times New Roman" w:hAnsi="Arial" w:cs="Arial"/>
                <w:sz w:val="21"/>
                <w:szCs w:val="21"/>
              </w:rPr>
              <w:br/>
            </w:r>
            <w:r w:rsidRPr="00735704">
              <w:rPr>
                <w:rFonts w:ascii="Arial" w:eastAsia="Times New Roman" w:hAnsi="Arial" w:cs="Arial"/>
                <w:sz w:val="21"/>
                <w:szCs w:val="21"/>
              </w:rPr>
              <w:t xml:space="preserve">  services:</w:t>
            </w:r>
            <w:r>
              <w:rPr>
                <w:rFonts w:ascii="Arial" w:eastAsia="Times New Roman" w:hAnsi="Arial" w:cs="Arial"/>
                <w:sz w:val="21"/>
                <w:szCs w:val="21"/>
              </w:rPr>
              <w:br/>
            </w:r>
            <w:r w:rsidRPr="00735704">
              <w:rPr>
                <w:rFonts w:ascii="Arial" w:eastAsia="Times New Roman" w:hAnsi="Arial" w:cs="Arial"/>
                <w:sz w:val="21"/>
                <w:szCs w:val="21"/>
              </w:rPr>
              <w:t xml:space="preserve">  - &lt;YOUR_POSTGRES_SERVICE_FOR_COEFFICIENT_DATA&gt;</w:t>
            </w:r>
            <w:r>
              <w:rPr>
                <w:rFonts w:ascii="Arial" w:eastAsia="Times New Roman" w:hAnsi="Arial" w:cs="Arial"/>
                <w:sz w:val="21"/>
                <w:szCs w:val="21"/>
              </w:rPr>
              <w:br/>
            </w:r>
            <w:r w:rsidRPr="00735704">
              <w:rPr>
                <w:rFonts w:ascii="Arial" w:eastAsia="Times New Roman" w:hAnsi="Arial" w:cs="Arial"/>
                <w:sz w:val="21"/>
                <w:szCs w:val="21"/>
              </w:rPr>
              <w:t xml:space="preserve">  path: tutorial-model-coefficient/target/tutorial-model-coefficient-1.1-SNAPSHOT.jar</w:t>
            </w:r>
            <w:r>
              <w:rPr>
                <w:rFonts w:ascii="Arial" w:eastAsia="Times New Roman" w:hAnsi="Arial" w:cs="Arial"/>
                <w:sz w:val="21"/>
                <w:szCs w:val="21"/>
              </w:rPr>
              <w:br/>
            </w:r>
            <w:r w:rsidRPr="00735704">
              <w:rPr>
                <w:rFonts w:ascii="Arial" w:eastAsia="Times New Roman" w:hAnsi="Arial" w:cs="Arial"/>
                <w:sz w:val="21"/>
                <w:szCs w:val="21"/>
              </w:rPr>
              <w:t xml:space="preserve">  </w:t>
            </w:r>
            <w:proofErr w:type="spellStart"/>
            <w:r w:rsidRPr="00735704">
              <w:rPr>
                <w:rFonts w:ascii="Arial" w:eastAsia="Times New Roman" w:hAnsi="Arial" w:cs="Arial"/>
                <w:sz w:val="21"/>
                <w:szCs w:val="21"/>
              </w:rPr>
              <w:t>env</w:t>
            </w:r>
            <w:proofErr w:type="spellEnd"/>
            <w:r w:rsidRPr="00735704">
              <w:rPr>
                <w:rFonts w:ascii="Arial" w:eastAsia="Times New Roman" w:hAnsi="Arial" w:cs="Arial"/>
                <w:sz w:val="21"/>
                <w:szCs w:val="21"/>
              </w:rPr>
              <w:t>:</w:t>
            </w:r>
            <w:r>
              <w:rPr>
                <w:rFonts w:ascii="Arial" w:eastAsia="Times New Roman" w:hAnsi="Arial" w:cs="Arial"/>
                <w:sz w:val="21"/>
                <w:szCs w:val="21"/>
              </w:rPr>
              <w:br/>
            </w:r>
            <w:r w:rsidRPr="00735704">
              <w:rPr>
                <w:rFonts w:ascii="Arial" w:eastAsia="Times New Roman" w:hAnsi="Arial" w:cs="Arial"/>
                <w:sz w:val="21"/>
                <w:szCs w:val="21"/>
              </w:rPr>
              <w:t xml:space="preserve">    security_oauth2_resource_tokenInfoUri: </w:t>
            </w:r>
            <w:hyperlink w:history="1">
              <w:r w:rsidRPr="00894E50">
                <w:rPr>
                  <w:rStyle w:val="Hyperlink"/>
                  <w:rFonts w:ascii="Arial" w:eastAsia="Times New Roman" w:hAnsi="Arial" w:cs="Arial"/>
                  <w:sz w:val="21"/>
                  <w:szCs w:val="21"/>
                </w:rPr>
                <w:t>https://&lt;YOUR_UAA_INSTANCE_HERE&gt;.predix-uaa.run.aws-usw02-pr.ice.predix.io/check_token</w:t>
              </w:r>
            </w:hyperlink>
            <w:r>
              <w:rPr>
                <w:rFonts w:ascii="Arial" w:eastAsia="Times New Roman" w:hAnsi="Arial" w:cs="Arial"/>
                <w:sz w:val="21"/>
                <w:szCs w:val="21"/>
              </w:rPr>
              <w:br/>
            </w:r>
            <w:r w:rsidRPr="00735704">
              <w:rPr>
                <w:rFonts w:ascii="Arial" w:eastAsia="Times New Roman" w:hAnsi="Arial" w:cs="Arial"/>
                <w:sz w:val="21"/>
                <w:szCs w:val="21"/>
              </w:rPr>
              <w:t xml:space="preserve">    security_oauth2_client_clientId: &lt;YOUR_CLIENT_ID&gt;</w:t>
            </w:r>
          </w:p>
        </w:tc>
      </w:tr>
    </w:tbl>
    <w:p w14:paraId="537798C0" w14:textId="6473D61F" w:rsidR="00214BE4" w:rsidRDefault="00214BE4" w:rsidP="001D14FB">
      <w:pPr>
        <w:shd w:val="clear" w:color="auto" w:fill="FFFFFF"/>
        <w:spacing w:after="0" w:line="384" w:lineRule="atLeast"/>
        <w:rPr>
          <w:rFonts w:ascii="Arial" w:eastAsia="Times New Roman" w:hAnsi="Arial" w:cs="Arial"/>
          <w:color w:val="000000"/>
          <w:sz w:val="24"/>
          <w:szCs w:val="24"/>
        </w:rPr>
      </w:pPr>
      <w:r>
        <w:rPr>
          <w:rFonts w:ascii="Arial" w:eastAsia="Times New Roman" w:hAnsi="Arial" w:cs="Arial"/>
          <w:color w:val="000000"/>
          <w:sz w:val="24"/>
          <w:szCs w:val="24"/>
        </w:rPr>
        <w:lastRenderedPageBreak/>
        <w:t>Notes:</w:t>
      </w:r>
    </w:p>
    <w:p w14:paraId="4AA81151" w14:textId="3884AEA7" w:rsidR="00B54802" w:rsidRPr="00B54802" w:rsidRDefault="00B54802" w:rsidP="00B54802">
      <w:pPr>
        <w:numPr>
          <w:ilvl w:val="0"/>
          <w:numId w:val="9"/>
        </w:numPr>
        <w:shd w:val="clear" w:color="auto" w:fill="FFFFFF"/>
        <w:spacing w:after="0"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 xml:space="preserve">The application </w:t>
      </w:r>
      <w:r w:rsidRPr="001D14FB">
        <w:rPr>
          <w:rFonts w:ascii="Arial" w:eastAsia="Times New Roman" w:hAnsi="Arial" w:cs="Arial"/>
          <w:b/>
          <w:color w:val="000000"/>
          <w:sz w:val="24"/>
          <w:szCs w:val="24"/>
        </w:rPr>
        <w:t>name</w:t>
      </w:r>
      <w:r w:rsidRPr="00B54802">
        <w:rPr>
          <w:rFonts w:ascii="Arial" w:eastAsia="Times New Roman" w:hAnsi="Arial" w:cs="Arial"/>
          <w:color w:val="000000"/>
          <w:sz w:val="24"/>
          <w:szCs w:val="24"/>
        </w:rPr>
        <w:t xml:space="preserve"> must be unique across the </w:t>
      </w:r>
      <w:proofErr w:type="spellStart"/>
      <w:r w:rsidRPr="00B54802">
        <w:rPr>
          <w:rFonts w:ascii="Arial" w:eastAsia="Times New Roman" w:hAnsi="Arial" w:cs="Arial"/>
          <w:color w:val="000000"/>
          <w:sz w:val="24"/>
          <w:szCs w:val="24"/>
        </w:rPr>
        <w:t>CloudFoundry</w:t>
      </w:r>
      <w:proofErr w:type="spellEnd"/>
      <w:r w:rsidRPr="00B54802">
        <w:rPr>
          <w:rFonts w:ascii="Arial" w:eastAsia="Times New Roman" w:hAnsi="Arial" w:cs="Arial"/>
          <w:color w:val="000000"/>
          <w:sz w:val="24"/>
          <w:szCs w:val="24"/>
        </w:rPr>
        <w:t xml:space="preserve"> </w:t>
      </w:r>
      <w:r w:rsidR="00BC6641">
        <w:rPr>
          <w:rFonts w:ascii="Arial" w:eastAsia="Times New Roman" w:hAnsi="Arial" w:cs="Arial"/>
          <w:color w:val="000000"/>
          <w:sz w:val="24"/>
          <w:szCs w:val="24"/>
        </w:rPr>
        <w:t>o</w:t>
      </w:r>
      <w:r w:rsidRPr="00B54802">
        <w:rPr>
          <w:rFonts w:ascii="Arial" w:eastAsia="Times New Roman" w:hAnsi="Arial" w:cs="Arial"/>
          <w:color w:val="000000"/>
          <w:sz w:val="24"/>
          <w:szCs w:val="24"/>
        </w:rPr>
        <w:t>rg</w:t>
      </w:r>
      <w:r w:rsidR="00BC6641">
        <w:rPr>
          <w:rFonts w:ascii="Arial" w:eastAsia="Times New Roman" w:hAnsi="Arial" w:cs="Arial"/>
          <w:color w:val="000000"/>
          <w:sz w:val="24"/>
          <w:szCs w:val="24"/>
        </w:rPr>
        <w:t>anization</w:t>
      </w:r>
      <w:r w:rsidRPr="00B54802">
        <w:rPr>
          <w:rFonts w:ascii="Arial" w:eastAsia="Times New Roman" w:hAnsi="Arial" w:cs="Arial"/>
          <w:color w:val="000000"/>
          <w:sz w:val="24"/>
          <w:szCs w:val="24"/>
        </w:rPr>
        <w:t>.</w:t>
      </w:r>
    </w:p>
    <w:p w14:paraId="434DCC6E" w14:textId="34A89D0C" w:rsidR="00214101" w:rsidRDefault="00735704" w:rsidP="00214101">
      <w:pPr>
        <w:numPr>
          <w:ilvl w:val="0"/>
          <w:numId w:val="9"/>
        </w:numPr>
        <w:shd w:val="clear" w:color="auto" w:fill="FFFFFF"/>
        <w:spacing w:after="0" w:line="384" w:lineRule="atLeast"/>
        <w:rPr>
          <w:ins w:id="24" w:author="Steuben, Gregg K (GE Global Research, US)" w:date="2016-10-19T14:42:00Z"/>
          <w:rFonts w:ascii="Arial" w:eastAsia="Times New Roman" w:hAnsi="Arial" w:cs="Arial"/>
          <w:color w:val="000000"/>
          <w:sz w:val="24"/>
          <w:szCs w:val="24"/>
        </w:rPr>
      </w:pPr>
      <w:r w:rsidRPr="00735704">
        <w:rPr>
          <w:rFonts w:ascii="Arial" w:eastAsia="Times New Roman" w:hAnsi="Arial" w:cs="Arial"/>
          <w:color w:val="000000"/>
          <w:sz w:val="24"/>
          <w:szCs w:val="24"/>
        </w:rPr>
        <w:t xml:space="preserve">In the </w:t>
      </w:r>
      <w:r w:rsidRPr="001D14FB">
        <w:rPr>
          <w:rFonts w:ascii="Arial" w:eastAsia="Times New Roman" w:hAnsi="Arial" w:cs="Arial"/>
          <w:b/>
          <w:color w:val="000000"/>
          <w:sz w:val="24"/>
          <w:szCs w:val="24"/>
        </w:rPr>
        <w:t>services</w:t>
      </w:r>
      <w:r w:rsidRPr="00735704">
        <w:rPr>
          <w:rFonts w:ascii="Arial" w:eastAsia="Times New Roman" w:hAnsi="Arial" w:cs="Arial"/>
          <w:color w:val="000000"/>
          <w:sz w:val="24"/>
          <w:szCs w:val="24"/>
        </w:rPr>
        <w:t xml:space="preserve"> list, substitute your </w:t>
      </w:r>
      <w:proofErr w:type="spellStart"/>
      <w:r w:rsidRPr="00735704">
        <w:rPr>
          <w:rFonts w:ascii="Arial" w:eastAsia="Times New Roman" w:hAnsi="Arial" w:cs="Arial"/>
          <w:color w:val="000000"/>
          <w:sz w:val="24"/>
          <w:szCs w:val="24"/>
        </w:rPr>
        <w:t>postgres</w:t>
      </w:r>
      <w:proofErr w:type="spellEnd"/>
      <w:r w:rsidRPr="00735704">
        <w:rPr>
          <w:rFonts w:ascii="Arial" w:eastAsia="Times New Roman" w:hAnsi="Arial" w:cs="Arial"/>
          <w:color w:val="000000"/>
          <w:sz w:val="24"/>
          <w:szCs w:val="24"/>
        </w:rPr>
        <w:t xml:space="preserve"> service instance name for &lt;YOUR_POSTGRES_SERVICE_FOR_COEFFICIENT_DATA&gt;</w:t>
      </w:r>
      <w:r>
        <w:rPr>
          <w:rFonts w:ascii="Arial" w:eastAsia="Times New Roman" w:hAnsi="Arial" w:cs="Arial"/>
          <w:color w:val="000000"/>
          <w:sz w:val="24"/>
          <w:szCs w:val="24"/>
        </w:rPr>
        <w:t>.</w:t>
      </w:r>
      <w:ins w:id="25" w:author="Steuben, Gregg K (GE Global Research, US)" w:date="2016-10-19T14:42:00Z">
        <w:r w:rsidR="00214101">
          <w:rPr>
            <w:rFonts w:ascii="Arial" w:eastAsia="Times New Roman" w:hAnsi="Arial" w:cs="Arial"/>
            <w:color w:val="000000"/>
            <w:sz w:val="24"/>
            <w:szCs w:val="24"/>
          </w:rPr>
          <w:t xml:space="preserve">  The default value </w:t>
        </w:r>
      </w:ins>
      <w:ins w:id="26" w:author="Steuben, Gregg K (GE Global Research, US)" w:date="2016-10-19T14:44:00Z">
        <w:r w:rsidR="00214101">
          <w:rPr>
            <w:rFonts w:ascii="Arial" w:eastAsia="Times New Roman" w:hAnsi="Arial" w:cs="Arial"/>
            <w:color w:val="000000"/>
            <w:sz w:val="24"/>
            <w:szCs w:val="24"/>
          </w:rPr>
          <w:t xml:space="preserve">of the </w:t>
        </w:r>
        <w:r w:rsidR="00214101" w:rsidRPr="00214101">
          <w:rPr>
            <w:rFonts w:ascii="Arial" w:eastAsia="Times New Roman" w:hAnsi="Arial" w:cs="Arial"/>
            <w:color w:val="000000"/>
            <w:sz w:val="24"/>
            <w:szCs w:val="24"/>
          </w:rPr>
          <w:t>$</w:t>
        </w:r>
        <w:proofErr w:type="spellStart"/>
        <w:r w:rsidR="00214101" w:rsidRPr="00214101">
          <w:rPr>
            <w:rFonts w:ascii="Arial" w:eastAsia="Times New Roman" w:hAnsi="Arial" w:cs="Arial"/>
            <w:color w:val="000000"/>
            <w:sz w:val="24"/>
            <w:szCs w:val="24"/>
          </w:rPr>
          <w:t>postgres_instance_name</w:t>
        </w:r>
        <w:proofErr w:type="spellEnd"/>
        <w:r w:rsidR="00214101">
          <w:rPr>
            <w:rFonts w:ascii="Arial" w:eastAsia="Times New Roman" w:hAnsi="Arial" w:cs="Arial"/>
            <w:color w:val="000000"/>
            <w:sz w:val="24"/>
            <w:szCs w:val="24"/>
          </w:rPr>
          <w:t xml:space="preserve"> variable </w:t>
        </w:r>
      </w:ins>
      <w:ins w:id="27" w:author="Steuben, Gregg K (GE Global Research, US)" w:date="2016-10-19T14:42:00Z">
        <w:r w:rsidR="00214101">
          <w:rPr>
            <w:rFonts w:ascii="Arial" w:eastAsia="Times New Roman" w:hAnsi="Arial" w:cs="Arial"/>
            <w:color w:val="000000"/>
            <w:sz w:val="24"/>
            <w:szCs w:val="24"/>
          </w:rPr>
          <w:t>in the create-dt-starter-kit.pl Perl script was “my-</w:t>
        </w:r>
        <w:proofErr w:type="spellStart"/>
        <w:r w:rsidR="00214101">
          <w:rPr>
            <w:rFonts w:ascii="Arial" w:eastAsia="Times New Roman" w:hAnsi="Arial" w:cs="Arial"/>
            <w:color w:val="000000"/>
            <w:sz w:val="24"/>
            <w:szCs w:val="24"/>
          </w:rPr>
          <w:t>postgres</w:t>
        </w:r>
        <w:proofErr w:type="spellEnd"/>
        <w:r w:rsidR="00214101">
          <w:rPr>
            <w:rFonts w:ascii="Arial" w:eastAsia="Times New Roman" w:hAnsi="Arial" w:cs="Arial"/>
            <w:color w:val="000000"/>
            <w:sz w:val="24"/>
            <w:szCs w:val="24"/>
          </w:rPr>
          <w:t>”</w:t>
        </w:r>
      </w:ins>
      <w:ins w:id="28" w:author="Steuben, Gregg K (GE Global Research, US)" w:date="2016-10-19T14:43:00Z">
        <w:r w:rsidR="00214101">
          <w:rPr>
            <w:rFonts w:ascii="Arial" w:eastAsia="Times New Roman" w:hAnsi="Arial" w:cs="Arial"/>
            <w:color w:val="000000"/>
            <w:sz w:val="24"/>
            <w:szCs w:val="24"/>
          </w:rPr>
          <w:t>.</w:t>
        </w:r>
      </w:ins>
    </w:p>
    <w:p w14:paraId="672663C4" w14:textId="148EBF4E" w:rsidR="00735704" w:rsidRDefault="00735704" w:rsidP="00735704">
      <w:pPr>
        <w:numPr>
          <w:ilvl w:val="0"/>
          <w:numId w:val="9"/>
        </w:numPr>
        <w:shd w:val="clear" w:color="auto" w:fill="FFFFFF"/>
        <w:spacing w:after="0" w:line="384" w:lineRule="atLeast"/>
        <w:rPr>
          <w:rFonts w:ascii="Arial" w:eastAsia="Times New Roman" w:hAnsi="Arial" w:cs="Arial"/>
          <w:color w:val="000000"/>
          <w:sz w:val="24"/>
          <w:szCs w:val="24"/>
        </w:rPr>
      </w:pPr>
      <w:r w:rsidRPr="00735704">
        <w:rPr>
          <w:rFonts w:ascii="Arial" w:eastAsia="Times New Roman" w:hAnsi="Arial" w:cs="Arial"/>
          <w:color w:val="000000"/>
          <w:sz w:val="24"/>
          <w:szCs w:val="24"/>
        </w:rPr>
        <w:t xml:space="preserve">Substitute your UAA instance name </w:t>
      </w:r>
      <w:r>
        <w:rPr>
          <w:rFonts w:ascii="Arial" w:eastAsia="Times New Roman" w:hAnsi="Arial" w:cs="Arial"/>
          <w:color w:val="000000"/>
          <w:sz w:val="24"/>
          <w:szCs w:val="24"/>
        </w:rPr>
        <w:t>for &lt;YOUR_UAA_INSTANCE_HERE&gt;.</w:t>
      </w:r>
    </w:p>
    <w:p w14:paraId="3D0E3B08" w14:textId="518B09ED" w:rsidR="00214BE4" w:rsidRDefault="00735704" w:rsidP="001D14FB">
      <w:pPr>
        <w:rPr>
          <w:rFonts w:ascii="Arial" w:eastAsia="Times New Roman" w:hAnsi="Arial" w:cs="Arial"/>
          <w:color w:val="000000"/>
          <w:sz w:val="24"/>
          <w:szCs w:val="24"/>
        </w:rPr>
      </w:pPr>
      <w:r w:rsidRPr="00735704">
        <w:rPr>
          <w:rFonts w:ascii="Arial" w:eastAsia="Times New Roman" w:hAnsi="Arial" w:cs="Arial"/>
          <w:color w:val="000000"/>
          <w:sz w:val="24"/>
          <w:szCs w:val="24"/>
        </w:rPr>
        <w:t>Substitute your client id for &lt;YOUR_CLIENT_ID&gt;</w:t>
      </w:r>
      <w:r>
        <w:rPr>
          <w:rFonts w:ascii="Arial" w:eastAsia="Times New Roman" w:hAnsi="Arial" w:cs="Arial"/>
          <w:color w:val="000000"/>
          <w:sz w:val="24"/>
          <w:szCs w:val="24"/>
        </w:rPr>
        <w:t>.</w:t>
      </w:r>
    </w:p>
    <w:p w14:paraId="413E24E5" w14:textId="77777777" w:rsidR="00B54802" w:rsidRPr="001D14FB" w:rsidRDefault="00B54802" w:rsidP="001D14FB">
      <w:pPr>
        <w:pStyle w:val="ListParagraph"/>
        <w:numPr>
          <w:ilvl w:val="0"/>
          <w:numId w:val="15"/>
        </w:numPr>
        <w:rPr>
          <w:rFonts w:ascii="Arial" w:eastAsia="Times New Roman" w:hAnsi="Arial" w:cs="Arial"/>
          <w:color w:val="000000"/>
          <w:sz w:val="24"/>
          <w:szCs w:val="24"/>
        </w:rPr>
      </w:pPr>
      <w:r w:rsidRPr="001D14FB">
        <w:rPr>
          <w:rFonts w:ascii="Arial" w:eastAsia="Times New Roman" w:hAnsi="Arial" w:cs="Arial"/>
          <w:color w:val="000000"/>
          <w:sz w:val="24"/>
          <w:szCs w:val="24"/>
        </w:rPr>
        <w:t>Push it to Cloud Foundry</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B54802" w:rsidRPr="00B54802" w14:paraId="21831301"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50F2C516" w14:textId="66B82E69" w:rsidR="00B54802" w:rsidRPr="00B54802" w:rsidRDefault="00B54802" w:rsidP="00B54802">
            <w:pPr>
              <w:spacing w:before="100" w:beforeAutospacing="1" w:after="100" w:afterAutospacing="1" w:line="240" w:lineRule="auto"/>
              <w:rPr>
                <w:rFonts w:ascii="Arial" w:eastAsia="Times New Roman" w:hAnsi="Arial" w:cs="Arial"/>
                <w:sz w:val="21"/>
                <w:szCs w:val="21"/>
              </w:rPr>
            </w:pPr>
            <w:r w:rsidRPr="00B54802">
              <w:rPr>
                <w:rFonts w:ascii="Arial" w:eastAsia="Times New Roman" w:hAnsi="Arial" w:cs="Arial"/>
                <w:sz w:val="21"/>
                <w:szCs w:val="21"/>
              </w:rPr>
              <w:t xml:space="preserve">C:\steam-turbine-tutorial\tutorial-svcs&gt; cf push </w:t>
            </w:r>
            <w:r w:rsidR="00155E33" w:rsidRPr="00735704">
              <w:rPr>
                <w:rFonts w:ascii="Arial" w:eastAsia="Times New Roman" w:hAnsi="Arial" w:cs="Arial"/>
                <w:sz w:val="21"/>
                <w:szCs w:val="21"/>
              </w:rPr>
              <w:t>&lt;YOUR_OWN_UNIQUE_PREFIX&gt;-tutorial-model-coefficient</w:t>
            </w:r>
            <w:r w:rsidRPr="00B54802">
              <w:rPr>
                <w:rFonts w:ascii="Arial" w:eastAsia="Times New Roman" w:hAnsi="Arial" w:cs="Arial"/>
                <w:sz w:val="21"/>
                <w:szCs w:val="21"/>
              </w:rPr>
              <w:t xml:space="preserve"> --no-start</w:t>
            </w:r>
          </w:p>
        </w:tc>
      </w:tr>
    </w:tbl>
    <w:p w14:paraId="0544D21F" w14:textId="42D96409" w:rsidR="00B54802" w:rsidRPr="001D14FB" w:rsidRDefault="00214BE4" w:rsidP="001D14FB">
      <w:pPr>
        <w:pStyle w:val="ListParagraph"/>
        <w:numPr>
          <w:ilvl w:val="0"/>
          <w:numId w:val="15"/>
        </w:numPr>
        <w:shd w:val="clear" w:color="auto" w:fill="FFFFFF"/>
        <w:spacing w:before="100" w:beforeAutospacing="1" w:after="100" w:afterAutospacing="1" w:line="384" w:lineRule="atLeast"/>
        <w:rPr>
          <w:rFonts w:ascii="Arial" w:eastAsia="Times New Roman" w:hAnsi="Arial" w:cs="Arial"/>
          <w:color w:val="000000"/>
          <w:sz w:val="24"/>
          <w:szCs w:val="24"/>
        </w:rPr>
      </w:pPr>
      <w:r w:rsidRPr="001D14FB">
        <w:rPr>
          <w:rFonts w:ascii="Arial" w:eastAsia="Times New Roman" w:hAnsi="Arial" w:cs="Arial"/>
          <w:color w:val="000000"/>
          <w:sz w:val="24"/>
          <w:szCs w:val="24"/>
        </w:rPr>
        <w:t>S</w:t>
      </w:r>
      <w:r w:rsidR="00B54802" w:rsidRPr="001D14FB">
        <w:rPr>
          <w:rFonts w:ascii="Arial" w:eastAsia="Times New Roman" w:hAnsi="Arial" w:cs="Arial"/>
          <w:color w:val="000000"/>
          <w:sz w:val="24"/>
          <w:szCs w:val="24"/>
        </w:rPr>
        <w:t>et an environment variable for the security_oauth2_client_clientSecret.</w:t>
      </w:r>
      <w:r w:rsidR="00735704">
        <w:rPr>
          <w:rFonts w:ascii="Arial" w:eastAsia="Times New Roman" w:hAnsi="Arial" w:cs="Arial"/>
          <w:color w:val="000000"/>
          <w:sz w:val="24"/>
          <w:szCs w:val="24"/>
        </w:rPr>
        <w:t xml:space="preserve">  </w:t>
      </w:r>
      <w:r w:rsidR="00735704" w:rsidRPr="00735704">
        <w:rPr>
          <w:rFonts w:ascii="Arial" w:eastAsia="Times New Roman" w:hAnsi="Arial" w:cs="Arial"/>
          <w:color w:val="000000"/>
          <w:sz w:val="24"/>
          <w:szCs w:val="24"/>
        </w:rPr>
        <w:t xml:space="preserve">You could set this in the </w:t>
      </w:r>
      <w:proofErr w:type="spellStart"/>
      <w:r w:rsidR="00735704" w:rsidRPr="00735704">
        <w:rPr>
          <w:rFonts w:ascii="Arial" w:eastAsia="Times New Roman" w:hAnsi="Arial" w:cs="Arial"/>
          <w:color w:val="000000"/>
          <w:sz w:val="24"/>
          <w:szCs w:val="24"/>
        </w:rPr>
        <w:t>manifest.yml</w:t>
      </w:r>
      <w:proofErr w:type="spellEnd"/>
      <w:r w:rsidR="00735704" w:rsidRPr="00735704">
        <w:rPr>
          <w:rFonts w:ascii="Arial" w:eastAsia="Times New Roman" w:hAnsi="Arial" w:cs="Arial"/>
          <w:color w:val="000000"/>
          <w:sz w:val="24"/>
          <w:szCs w:val="24"/>
        </w:rPr>
        <w:t xml:space="preserve"> file instead, but we recommend using an environment variable as it is more secure than storing passwords in a file, which may result in them being accidentally committed to your source code repository.</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B54802" w:rsidRPr="00B54802" w14:paraId="67F64B58"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7BE855E6" w14:textId="28DF8AB5" w:rsidR="00B54802" w:rsidRPr="00B54802" w:rsidRDefault="00B54802" w:rsidP="00B54802">
            <w:pPr>
              <w:spacing w:before="100" w:beforeAutospacing="1" w:after="100" w:afterAutospacing="1" w:line="240" w:lineRule="auto"/>
              <w:rPr>
                <w:rFonts w:ascii="Arial" w:eastAsia="Times New Roman" w:hAnsi="Arial" w:cs="Arial"/>
                <w:sz w:val="21"/>
                <w:szCs w:val="21"/>
              </w:rPr>
            </w:pPr>
            <w:r w:rsidRPr="00B54802">
              <w:rPr>
                <w:rFonts w:ascii="Arial" w:eastAsia="Times New Roman" w:hAnsi="Arial" w:cs="Arial"/>
                <w:sz w:val="21"/>
                <w:szCs w:val="21"/>
              </w:rPr>
              <w:t xml:space="preserve">C:\steam-turbine-tutorial\tutorial-svcs&gt; </w:t>
            </w:r>
            <w:proofErr w:type="spellStart"/>
            <w:r w:rsidRPr="00B54802">
              <w:rPr>
                <w:rFonts w:ascii="Arial" w:eastAsia="Times New Roman" w:hAnsi="Arial" w:cs="Arial"/>
                <w:sz w:val="21"/>
                <w:szCs w:val="21"/>
              </w:rPr>
              <w:t>cf</w:t>
            </w:r>
            <w:proofErr w:type="spellEnd"/>
            <w:r w:rsidRPr="00B54802">
              <w:rPr>
                <w:rFonts w:ascii="Arial" w:eastAsia="Times New Roman" w:hAnsi="Arial" w:cs="Arial"/>
                <w:sz w:val="21"/>
                <w:szCs w:val="21"/>
              </w:rPr>
              <w:t xml:space="preserve"> set-</w:t>
            </w:r>
            <w:proofErr w:type="spellStart"/>
            <w:r w:rsidRPr="00B54802">
              <w:rPr>
                <w:rFonts w:ascii="Arial" w:eastAsia="Times New Roman" w:hAnsi="Arial" w:cs="Arial"/>
                <w:sz w:val="21"/>
                <w:szCs w:val="21"/>
              </w:rPr>
              <w:t>env</w:t>
            </w:r>
            <w:proofErr w:type="spellEnd"/>
            <w:r w:rsidRPr="00B54802">
              <w:rPr>
                <w:rFonts w:ascii="Arial" w:eastAsia="Times New Roman" w:hAnsi="Arial" w:cs="Arial"/>
                <w:sz w:val="21"/>
                <w:szCs w:val="21"/>
              </w:rPr>
              <w:t xml:space="preserve"> </w:t>
            </w:r>
            <w:r w:rsidR="00155E33" w:rsidRPr="00735704">
              <w:rPr>
                <w:rFonts w:ascii="Arial" w:eastAsia="Times New Roman" w:hAnsi="Arial" w:cs="Arial"/>
                <w:sz w:val="21"/>
                <w:szCs w:val="21"/>
              </w:rPr>
              <w:t>&lt;YOUR_OWN_UNIQUE_PREFIX&gt;-tutorial-model-coefficient</w:t>
            </w:r>
            <w:r w:rsidRPr="00B54802">
              <w:rPr>
                <w:rFonts w:ascii="Arial" w:eastAsia="Times New Roman" w:hAnsi="Arial" w:cs="Arial"/>
                <w:sz w:val="21"/>
                <w:szCs w:val="21"/>
              </w:rPr>
              <w:t xml:space="preserve"> security_oauth2_client_clientSecret &lt;your Client Id's secret&gt;</w:t>
            </w:r>
          </w:p>
        </w:tc>
      </w:tr>
    </w:tbl>
    <w:p w14:paraId="7377879F" w14:textId="22D908A3" w:rsidR="00B54802" w:rsidRPr="001D14FB" w:rsidRDefault="00735704" w:rsidP="001D14FB">
      <w:pPr>
        <w:pStyle w:val="ListParagraph"/>
        <w:numPr>
          <w:ilvl w:val="0"/>
          <w:numId w:val="15"/>
        </w:num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S</w:t>
      </w:r>
      <w:r w:rsidR="00B54802" w:rsidRPr="001D14FB">
        <w:rPr>
          <w:rFonts w:ascii="Arial" w:eastAsia="Times New Roman" w:hAnsi="Arial" w:cs="Arial"/>
          <w:color w:val="000000"/>
          <w:sz w:val="24"/>
          <w:szCs w:val="24"/>
        </w:rPr>
        <w:t>tart your app</w:t>
      </w:r>
      <w:r w:rsidR="00FC4066">
        <w:rPr>
          <w:rFonts w:ascii="Arial" w:eastAsia="Times New Roman" w:hAnsi="Arial" w:cs="Arial"/>
          <w:color w:val="000000"/>
          <w:sz w:val="24"/>
          <w:szCs w:val="24"/>
        </w:rPr>
        <w:t>lication</w:t>
      </w:r>
      <w:r w:rsidR="00B54802" w:rsidRPr="001D14FB">
        <w:rPr>
          <w:rFonts w:ascii="Arial" w:eastAsia="Times New Roman" w:hAnsi="Arial" w:cs="Arial"/>
          <w:color w:val="000000"/>
          <w:sz w:val="24"/>
          <w:szCs w:val="24"/>
        </w:rPr>
        <w:t>.</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B54802" w:rsidRPr="00B54802" w14:paraId="040292BE"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5A4DBC9C" w14:textId="7B2D289B" w:rsidR="00B54802" w:rsidRPr="00B54802" w:rsidRDefault="00B54802" w:rsidP="00B54802">
            <w:pPr>
              <w:spacing w:before="100" w:beforeAutospacing="1" w:after="100" w:afterAutospacing="1" w:line="240" w:lineRule="auto"/>
              <w:rPr>
                <w:rFonts w:ascii="Arial" w:eastAsia="Times New Roman" w:hAnsi="Arial" w:cs="Arial"/>
                <w:sz w:val="21"/>
                <w:szCs w:val="21"/>
              </w:rPr>
            </w:pPr>
            <w:r w:rsidRPr="00B54802">
              <w:rPr>
                <w:rFonts w:ascii="Arial" w:eastAsia="Times New Roman" w:hAnsi="Arial" w:cs="Arial"/>
                <w:sz w:val="21"/>
                <w:szCs w:val="21"/>
              </w:rPr>
              <w:t xml:space="preserve">C:\steam-turbine-tutorial\tutorial-svcs&gt; </w:t>
            </w:r>
            <w:proofErr w:type="spellStart"/>
            <w:r w:rsidRPr="00B54802">
              <w:rPr>
                <w:rFonts w:ascii="Arial" w:eastAsia="Times New Roman" w:hAnsi="Arial" w:cs="Arial"/>
                <w:sz w:val="21"/>
                <w:szCs w:val="21"/>
              </w:rPr>
              <w:t>cf</w:t>
            </w:r>
            <w:proofErr w:type="spellEnd"/>
            <w:r w:rsidRPr="00B54802">
              <w:rPr>
                <w:rFonts w:ascii="Arial" w:eastAsia="Times New Roman" w:hAnsi="Arial" w:cs="Arial"/>
                <w:sz w:val="21"/>
                <w:szCs w:val="21"/>
              </w:rPr>
              <w:t xml:space="preserve"> start </w:t>
            </w:r>
            <w:r w:rsidR="00155E33" w:rsidRPr="00735704">
              <w:rPr>
                <w:rFonts w:ascii="Arial" w:eastAsia="Times New Roman" w:hAnsi="Arial" w:cs="Arial"/>
                <w:sz w:val="21"/>
                <w:szCs w:val="21"/>
              </w:rPr>
              <w:t>&lt;YOUR_OWN_UNIQUE_PREFIX&gt;-tutorial-model-coefficient</w:t>
            </w:r>
          </w:p>
        </w:tc>
      </w:tr>
    </w:tbl>
    <w:p w14:paraId="79B9E000" w14:textId="19B74DFB" w:rsidR="00B54802" w:rsidRPr="001D14FB" w:rsidRDefault="00214BE4" w:rsidP="001D14FB">
      <w:pPr>
        <w:pStyle w:val="ListParagraph"/>
        <w:numPr>
          <w:ilvl w:val="0"/>
          <w:numId w:val="15"/>
        </w:num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Run</w:t>
      </w:r>
      <w:r w:rsidR="00FC4066">
        <w:rPr>
          <w:rFonts w:ascii="Arial" w:eastAsia="Times New Roman" w:hAnsi="Arial" w:cs="Arial"/>
          <w:color w:val="000000"/>
          <w:sz w:val="24"/>
          <w:szCs w:val="24"/>
        </w:rPr>
        <w:t xml:space="preserve"> the</w:t>
      </w:r>
      <w:r>
        <w:rPr>
          <w:rFonts w:ascii="Arial" w:eastAsia="Times New Roman" w:hAnsi="Arial" w:cs="Arial"/>
          <w:color w:val="000000"/>
          <w:sz w:val="24"/>
          <w:szCs w:val="24"/>
        </w:rPr>
        <w:t xml:space="preserve"> </w:t>
      </w:r>
      <w:r w:rsidR="00B54802" w:rsidRPr="001D14FB">
        <w:rPr>
          <w:rFonts w:ascii="Arial" w:eastAsia="Times New Roman" w:hAnsi="Arial" w:cs="Arial"/>
          <w:color w:val="000000"/>
          <w:sz w:val="24"/>
          <w:szCs w:val="24"/>
        </w:rPr>
        <w:t>"</w:t>
      </w:r>
      <w:proofErr w:type="spellStart"/>
      <w:r w:rsidR="00B54802" w:rsidRPr="001D14FB">
        <w:rPr>
          <w:rFonts w:ascii="Arial" w:eastAsia="Times New Roman" w:hAnsi="Arial" w:cs="Arial"/>
          <w:color w:val="000000"/>
          <w:sz w:val="24"/>
          <w:szCs w:val="24"/>
        </w:rPr>
        <w:t>cf</w:t>
      </w:r>
      <w:proofErr w:type="spellEnd"/>
      <w:r w:rsidR="00B54802" w:rsidRPr="001D14FB">
        <w:rPr>
          <w:rFonts w:ascii="Arial" w:eastAsia="Times New Roman" w:hAnsi="Arial" w:cs="Arial"/>
          <w:color w:val="000000"/>
          <w:sz w:val="24"/>
          <w:szCs w:val="24"/>
        </w:rPr>
        <w:t xml:space="preserve"> apps" </w:t>
      </w:r>
      <w:r w:rsidR="00FC4066">
        <w:rPr>
          <w:rFonts w:ascii="Arial" w:eastAsia="Times New Roman" w:hAnsi="Arial" w:cs="Arial"/>
          <w:color w:val="000000"/>
          <w:sz w:val="24"/>
          <w:szCs w:val="24"/>
        </w:rPr>
        <w:t xml:space="preserve">command </w:t>
      </w:r>
      <w:r w:rsidR="00B54802" w:rsidRPr="001D14FB">
        <w:rPr>
          <w:rFonts w:ascii="Arial" w:eastAsia="Times New Roman" w:hAnsi="Arial" w:cs="Arial"/>
          <w:color w:val="000000"/>
          <w:sz w:val="24"/>
          <w:szCs w:val="24"/>
        </w:rPr>
        <w:t>to discover the URL to your service</w:t>
      </w:r>
      <w:ins w:id="29" w:author="Steuben, Gregg K (GE Global Research, US)" w:date="2016-10-25T15:02:00Z">
        <w:r w:rsidR="002209A8">
          <w:rPr>
            <w:rFonts w:ascii="Arial" w:eastAsia="Times New Roman" w:hAnsi="Arial" w:cs="Arial"/>
            <w:color w:val="000000"/>
            <w:sz w:val="24"/>
            <w:szCs w:val="24"/>
          </w:rPr>
          <w:t xml:space="preserve">.  Prepend the </w:t>
        </w:r>
        <w:r w:rsidR="002209A8">
          <w:rPr>
            <w:rFonts w:ascii="Arial" w:eastAsia="Times New Roman" w:hAnsi="Arial" w:cs="Arial"/>
            <w:color w:val="000000"/>
            <w:sz w:val="24"/>
            <w:szCs w:val="24"/>
          </w:rPr>
          <w:fldChar w:fldCharType="begin"/>
        </w:r>
        <w:r w:rsidR="002209A8">
          <w:rPr>
            <w:rFonts w:ascii="Arial" w:eastAsia="Times New Roman" w:hAnsi="Arial" w:cs="Arial"/>
            <w:color w:val="000000"/>
            <w:sz w:val="24"/>
            <w:szCs w:val="24"/>
          </w:rPr>
          <w:instrText xml:space="preserve"> HYPERLINK "https://" </w:instrText>
        </w:r>
        <w:r w:rsidR="002209A8">
          <w:rPr>
            <w:rFonts w:ascii="Arial" w:eastAsia="Times New Roman" w:hAnsi="Arial" w:cs="Arial"/>
            <w:color w:val="000000"/>
            <w:sz w:val="24"/>
            <w:szCs w:val="24"/>
          </w:rPr>
          <w:fldChar w:fldCharType="separate"/>
        </w:r>
        <w:r w:rsidR="002209A8" w:rsidRPr="00D52C61">
          <w:rPr>
            <w:rStyle w:val="Hyperlink"/>
            <w:rFonts w:ascii="Arial" w:eastAsia="Times New Roman" w:hAnsi="Arial" w:cs="Arial"/>
            <w:sz w:val="24"/>
            <w:szCs w:val="24"/>
          </w:rPr>
          <w:t>https://</w:t>
        </w:r>
        <w:r w:rsidR="002209A8">
          <w:rPr>
            <w:rFonts w:ascii="Arial" w:eastAsia="Times New Roman" w:hAnsi="Arial" w:cs="Arial"/>
            <w:color w:val="000000"/>
            <w:sz w:val="24"/>
            <w:szCs w:val="24"/>
          </w:rPr>
          <w:fldChar w:fldCharType="end"/>
        </w:r>
        <w:r w:rsidR="002209A8">
          <w:rPr>
            <w:rFonts w:ascii="Arial" w:eastAsia="Times New Roman" w:hAnsi="Arial" w:cs="Arial"/>
            <w:color w:val="000000"/>
            <w:sz w:val="24"/>
            <w:szCs w:val="24"/>
          </w:rPr>
          <w:t xml:space="preserve"> protocol then</w:t>
        </w:r>
      </w:ins>
      <w:del w:id="30" w:author="Steuben, Gregg K (GE Global Research, US)" w:date="2016-10-25T15:02:00Z">
        <w:r w:rsidR="00B54802" w:rsidRPr="001D14FB" w:rsidDel="002209A8">
          <w:rPr>
            <w:rFonts w:ascii="Arial" w:eastAsia="Times New Roman" w:hAnsi="Arial" w:cs="Arial"/>
            <w:color w:val="000000"/>
            <w:sz w:val="24"/>
            <w:szCs w:val="24"/>
          </w:rPr>
          <w:delText xml:space="preserve"> and</w:delText>
        </w:r>
      </w:del>
      <w:r w:rsidR="00B54802" w:rsidRPr="001D14FB">
        <w:rPr>
          <w:rFonts w:ascii="Arial" w:eastAsia="Times New Roman" w:hAnsi="Arial" w:cs="Arial"/>
          <w:color w:val="000000"/>
          <w:sz w:val="24"/>
          <w:szCs w:val="24"/>
        </w:rPr>
        <w:t xml:space="preserve"> append your API path to get the full URL to your data service</w:t>
      </w:r>
    </w:p>
    <w:tbl>
      <w:tblPr>
        <w:tblW w:w="11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0"/>
      </w:tblGrid>
      <w:tr w:rsidR="00B54802" w:rsidRPr="00B54802" w14:paraId="3FB44AA1"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1B62AA1F" w14:textId="77777777" w:rsidR="00B54802" w:rsidRPr="00B54802" w:rsidRDefault="00B54802" w:rsidP="00B54802">
            <w:pPr>
              <w:spacing w:beforeAutospacing="1" w:after="0" w:afterAutospacing="1" w:line="240" w:lineRule="auto"/>
              <w:rPr>
                <w:rFonts w:ascii="Arial" w:eastAsia="Times New Roman" w:hAnsi="Arial" w:cs="Arial"/>
                <w:sz w:val="21"/>
                <w:szCs w:val="21"/>
              </w:rPr>
            </w:pPr>
            <w:r w:rsidRPr="00B54802">
              <w:rPr>
                <w:rFonts w:ascii="Arial" w:eastAsia="Times New Roman" w:hAnsi="Arial" w:cs="Arial"/>
                <w:sz w:val="21"/>
                <w:szCs w:val="21"/>
              </w:rPr>
              <w:lastRenderedPageBreak/>
              <w:t xml:space="preserve">C:\steam-turbine-tutorial\tutorial-svcs\tutorial-tutorial-model-coefficient&gt; </w:t>
            </w:r>
            <w:proofErr w:type="spellStart"/>
            <w:r w:rsidRPr="00B54802">
              <w:rPr>
                <w:rFonts w:ascii="Arial" w:eastAsia="Times New Roman" w:hAnsi="Arial" w:cs="Arial"/>
                <w:sz w:val="21"/>
                <w:szCs w:val="21"/>
              </w:rPr>
              <w:t>cf</w:t>
            </w:r>
            <w:proofErr w:type="spellEnd"/>
            <w:r w:rsidRPr="00B54802">
              <w:rPr>
                <w:rFonts w:ascii="Arial" w:eastAsia="Times New Roman" w:hAnsi="Arial" w:cs="Arial"/>
                <w:sz w:val="21"/>
                <w:szCs w:val="21"/>
              </w:rPr>
              <w:t xml:space="preserve"> apps</w:t>
            </w:r>
            <w:r w:rsidRPr="00B54802">
              <w:rPr>
                <w:rFonts w:ascii="Arial" w:eastAsia="Times New Roman" w:hAnsi="Arial" w:cs="Arial"/>
                <w:sz w:val="21"/>
                <w:szCs w:val="21"/>
              </w:rPr>
              <w:br/>
              <w:t xml:space="preserve">Getting apps in org </w:t>
            </w:r>
            <w:proofErr w:type="spellStart"/>
            <w:r w:rsidRPr="00B54802">
              <w:rPr>
                <w:rFonts w:ascii="Arial" w:eastAsia="Times New Roman" w:hAnsi="Arial" w:cs="Arial"/>
                <w:sz w:val="21"/>
                <w:szCs w:val="21"/>
              </w:rPr>
              <w:t>DigitalTwin</w:t>
            </w:r>
            <w:proofErr w:type="spellEnd"/>
            <w:r w:rsidRPr="00B54802">
              <w:rPr>
                <w:rFonts w:ascii="Arial" w:eastAsia="Times New Roman" w:hAnsi="Arial" w:cs="Arial"/>
                <w:sz w:val="21"/>
                <w:szCs w:val="21"/>
              </w:rPr>
              <w:t xml:space="preserve"> / space dev as 200000000@mail.ad.ge.com...</w:t>
            </w:r>
            <w:r w:rsidRPr="00B54802">
              <w:rPr>
                <w:rFonts w:ascii="Arial" w:eastAsia="Times New Roman" w:hAnsi="Arial" w:cs="Arial"/>
                <w:sz w:val="21"/>
                <w:szCs w:val="21"/>
              </w:rPr>
              <w:br/>
              <w:t>OK</w:t>
            </w:r>
            <w:r w:rsidRPr="00B54802">
              <w:rPr>
                <w:rFonts w:ascii="Arial" w:eastAsia="Times New Roman" w:hAnsi="Arial" w:cs="Arial"/>
                <w:sz w:val="21"/>
                <w:szCs w:val="21"/>
              </w:rPr>
              <w:br/>
              <w:t xml:space="preserve">name                                      requested state   instances   memory   disk   </w:t>
            </w:r>
            <w:proofErr w:type="spellStart"/>
            <w:r w:rsidRPr="00B54802">
              <w:rPr>
                <w:rFonts w:ascii="Arial" w:eastAsia="Times New Roman" w:hAnsi="Arial" w:cs="Arial"/>
                <w:sz w:val="21"/>
                <w:szCs w:val="21"/>
              </w:rPr>
              <w:t>urls</w:t>
            </w:r>
            <w:proofErr w:type="spellEnd"/>
            <w:r w:rsidRPr="00B54802">
              <w:rPr>
                <w:rFonts w:ascii="Arial" w:eastAsia="Times New Roman" w:hAnsi="Arial" w:cs="Arial"/>
                <w:sz w:val="21"/>
                <w:szCs w:val="21"/>
              </w:rPr>
              <w:br/>
              <w:t>...</w:t>
            </w:r>
            <w:r w:rsidRPr="00B54802">
              <w:rPr>
                <w:rFonts w:ascii="Arial" w:eastAsia="Times New Roman" w:hAnsi="Arial" w:cs="Arial"/>
                <w:sz w:val="21"/>
                <w:szCs w:val="21"/>
              </w:rPr>
              <w:br/>
              <w:t xml:space="preserve">tutorial-model-coefficient          started                1/1             1G           1G     </w:t>
            </w:r>
            <w:r w:rsidRPr="001D14FB">
              <w:rPr>
                <w:rFonts w:ascii="Arial" w:eastAsia="Times New Roman" w:hAnsi="Arial" w:cs="Arial"/>
                <w:b/>
                <w:sz w:val="21"/>
                <w:szCs w:val="21"/>
              </w:rPr>
              <w:t>dt-tutorial-model-coefficient.run.aws-usw02-pr.ice.predix.io</w:t>
            </w:r>
            <w:r w:rsidRPr="00B54802">
              <w:rPr>
                <w:rFonts w:ascii="Arial" w:eastAsia="Times New Roman" w:hAnsi="Arial" w:cs="Arial"/>
                <w:sz w:val="21"/>
                <w:szCs w:val="21"/>
              </w:rPr>
              <w:br/>
              <w:t>...</w:t>
            </w:r>
          </w:p>
        </w:tc>
      </w:tr>
    </w:tbl>
    <w:p w14:paraId="483C304E" w14:textId="4A71CB01" w:rsidR="00B54802" w:rsidRPr="001D14FB" w:rsidRDefault="006644F7" w:rsidP="001D14FB">
      <w:pPr>
        <w:pStyle w:val="ListParagraph"/>
        <w:numPr>
          <w:ilvl w:val="0"/>
          <w:numId w:val="15"/>
        </w:numPr>
        <w:shd w:val="clear" w:color="auto" w:fill="FFFFFF"/>
        <w:spacing w:before="100" w:beforeAutospacing="1" w:after="100" w:afterAutospacing="1" w:line="384" w:lineRule="atLeast"/>
        <w:rPr>
          <w:rFonts w:ascii="Arial" w:eastAsia="Times New Roman" w:hAnsi="Arial" w:cs="Arial"/>
          <w:color w:val="000000"/>
          <w:sz w:val="24"/>
          <w:szCs w:val="24"/>
        </w:rPr>
      </w:pPr>
      <w:ins w:id="31" w:author="Steuben, Gregg K (GE Global Research, US)" w:date="2016-10-21T12:04:00Z">
        <w:r>
          <w:rPr>
            <w:rFonts w:ascii="Arial" w:eastAsia="Times New Roman" w:hAnsi="Arial" w:cs="Arial"/>
            <w:color w:val="000000"/>
            <w:sz w:val="24"/>
            <w:szCs w:val="24"/>
          </w:rPr>
          <w:t xml:space="preserve">Get a bearer token and </w:t>
        </w:r>
      </w:ins>
      <w:del w:id="32" w:author="Steuben, Gregg K (GE Global Research, US)" w:date="2016-10-21T12:04:00Z">
        <w:r w:rsidR="00B54802" w:rsidRPr="001D14FB" w:rsidDel="006644F7">
          <w:rPr>
            <w:rFonts w:ascii="Arial" w:eastAsia="Times New Roman" w:hAnsi="Arial" w:cs="Arial"/>
            <w:color w:val="000000"/>
            <w:sz w:val="24"/>
            <w:szCs w:val="24"/>
          </w:rPr>
          <w:delText>T</w:delText>
        </w:r>
      </w:del>
      <w:ins w:id="33" w:author="Steuben, Gregg K (GE Global Research, US)" w:date="2016-10-21T12:04:00Z">
        <w:r>
          <w:rPr>
            <w:rFonts w:ascii="Arial" w:eastAsia="Times New Roman" w:hAnsi="Arial" w:cs="Arial"/>
            <w:color w:val="000000"/>
            <w:sz w:val="24"/>
            <w:szCs w:val="24"/>
          </w:rPr>
          <w:t>t</w:t>
        </w:r>
      </w:ins>
      <w:r w:rsidR="00B54802" w:rsidRPr="001D14FB">
        <w:rPr>
          <w:rFonts w:ascii="Arial" w:eastAsia="Times New Roman" w:hAnsi="Arial" w:cs="Arial"/>
          <w:color w:val="000000"/>
          <w:sz w:val="24"/>
          <w:szCs w:val="24"/>
        </w:rPr>
        <w:t>est your service with Postman</w:t>
      </w:r>
    </w:p>
    <w:p w14:paraId="4BE99866" w14:textId="134691A1" w:rsidR="00B54802" w:rsidRPr="00B54802" w:rsidRDefault="00B54802" w:rsidP="00B54802">
      <w:pPr>
        <w:numPr>
          <w:ilvl w:val="0"/>
          <w:numId w:val="10"/>
        </w:numPr>
        <w:shd w:val="clear" w:color="auto" w:fill="FFFFFF"/>
        <w:spacing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 xml:space="preserve">First, </w:t>
      </w:r>
      <w:r w:rsidR="00C902F1">
        <w:rPr>
          <w:rFonts w:ascii="Arial" w:eastAsia="Times New Roman" w:hAnsi="Arial" w:cs="Arial"/>
          <w:color w:val="000000"/>
          <w:sz w:val="24"/>
          <w:szCs w:val="24"/>
        </w:rPr>
        <w:t>run the “</w:t>
      </w:r>
      <w:r w:rsidRPr="00B54802">
        <w:rPr>
          <w:rFonts w:ascii="Arial" w:eastAsia="Times New Roman" w:hAnsi="Arial" w:cs="Arial"/>
          <w:color w:val="000000"/>
          <w:sz w:val="24"/>
          <w:szCs w:val="24"/>
        </w:rPr>
        <w:t>P</w:t>
      </w:r>
      <w:r w:rsidR="00C902F1">
        <w:rPr>
          <w:rFonts w:ascii="Arial" w:eastAsia="Times New Roman" w:hAnsi="Arial" w:cs="Arial"/>
          <w:color w:val="000000"/>
          <w:sz w:val="24"/>
          <w:szCs w:val="24"/>
        </w:rPr>
        <w:t xml:space="preserve">ost </w:t>
      </w:r>
      <w:r w:rsidRPr="00B54802">
        <w:rPr>
          <w:rFonts w:ascii="Arial" w:eastAsia="Times New Roman" w:hAnsi="Arial" w:cs="Arial"/>
          <w:color w:val="000000"/>
          <w:sz w:val="24"/>
          <w:szCs w:val="24"/>
        </w:rPr>
        <w:t>model coefficients for an asset</w:t>
      </w:r>
      <w:r w:rsidR="00735704">
        <w:rPr>
          <w:rFonts w:ascii="Arial" w:eastAsia="Times New Roman" w:hAnsi="Arial" w:cs="Arial"/>
          <w:color w:val="000000"/>
          <w:sz w:val="24"/>
          <w:szCs w:val="24"/>
        </w:rPr>
        <w:t>”</w:t>
      </w:r>
      <w:r w:rsidR="00C902F1">
        <w:rPr>
          <w:rFonts w:ascii="Arial" w:eastAsia="Times New Roman" w:hAnsi="Arial" w:cs="Arial"/>
          <w:color w:val="000000"/>
          <w:sz w:val="24"/>
          <w:szCs w:val="24"/>
        </w:rPr>
        <w:t xml:space="preserve"> request</w:t>
      </w:r>
      <w:r w:rsidRPr="00B54802">
        <w:rPr>
          <w:rFonts w:ascii="Arial" w:eastAsia="Times New Roman" w:hAnsi="Arial" w:cs="Arial"/>
          <w:color w:val="000000"/>
          <w:sz w:val="24"/>
          <w:szCs w:val="24"/>
        </w:rPr>
        <w:t xml:space="preserve"> (otherwise you will get a 404 - Not found response if you try to get the coefficients). Your asset id that you post must match one of the assets defined in the </w:t>
      </w:r>
      <w:proofErr w:type="spellStart"/>
      <w:proofErr w:type="gramStart"/>
      <w:r w:rsidRPr="001D14FB">
        <w:rPr>
          <w:rFonts w:ascii="Arial" w:eastAsia="Times New Roman" w:hAnsi="Arial" w:cs="Arial"/>
          <w:b/>
          <w:color w:val="000000"/>
          <w:sz w:val="24"/>
          <w:szCs w:val="24"/>
        </w:rPr>
        <w:t>assets.json</w:t>
      </w:r>
      <w:proofErr w:type="spellEnd"/>
      <w:proofErr w:type="gramEnd"/>
      <w:r w:rsidR="00305350">
        <w:rPr>
          <w:rFonts w:ascii="Arial" w:eastAsia="Times New Roman" w:hAnsi="Arial" w:cs="Arial"/>
          <w:color w:val="000000"/>
          <w:sz w:val="24"/>
          <w:szCs w:val="24"/>
        </w:rPr>
        <w:t xml:space="preserve"> </w:t>
      </w:r>
      <w:r w:rsidRPr="00B54802">
        <w:rPr>
          <w:rFonts w:ascii="Arial" w:eastAsia="Times New Roman" w:hAnsi="Arial" w:cs="Arial"/>
          <w:color w:val="000000"/>
          <w:sz w:val="24"/>
          <w:szCs w:val="24"/>
        </w:rPr>
        <w:t>file in the tutorial-asset service, you may also create your own assets if you would like. </w:t>
      </w:r>
      <w:r w:rsidR="00214BE4">
        <w:rPr>
          <w:rFonts w:ascii="Arial" w:eastAsia="Times New Roman" w:hAnsi="Arial" w:cs="Arial"/>
          <w:color w:val="000000"/>
          <w:sz w:val="24"/>
          <w:szCs w:val="24"/>
        </w:rPr>
        <w:t xml:space="preserve">The model we provide is a linear model </w:t>
      </w:r>
      <w:r w:rsidR="007211CF">
        <w:rPr>
          <w:rFonts w:ascii="Arial" w:eastAsia="Times New Roman" w:hAnsi="Arial" w:cs="Arial"/>
          <w:color w:val="000000"/>
          <w:sz w:val="24"/>
          <w:szCs w:val="24"/>
        </w:rPr>
        <w:t xml:space="preserve">that fits a line to data </w:t>
      </w:r>
      <w:r w:rsidR="00214BE4">
        <w:rPr>
          <w:rFonts w:ascii="Arial" w:eastAsia="Times New Roman" w:hAnsi="Arial" w:cs="Arial"/>
          <w:color w:val="000000"/>
          <w:sz w:val="24"/>
          <w:szCs w:val="24"/>
        </w:rPr>
        <w:t xml:space="preserve">in the form y = mx + b, where m is the slope of the line, x is </w:t>
      </w:r>
      <w:r w:rsidR="00557653">
        <w:rPr>
          <w:rFonts w:ascii="Arial" w:eastAsia="Times New Roman" w:hAnsi="Arial" w:cs="Arial"/>
          <w:color w:val="000000"/>
          <w:sz w:val="24"/>
          <w:szCs w:val="24"/>
        </w:rPr>
        <w:t>the</w:t>
      </w:r>
      <w:r w:rsidR="00214BE4">
        <w:rPr>
          <w:rFonts w:ascii="Arial" w:eastAsia="Times New Roman" w:hAnsi="Arial" w:cs="Arial"/>
          <w:color w:val="000000"/>
          <w:sz w:val="24"/>
          <w:szCs w:val="24"/>
        </w:rPr>
        <w:t xml:space="preserve"> data point, b is the y-intercept, and y is the predicted value. </w:t>
      </w:r>
      <w:r w:rsidRPr="00B54802">
        <w:rPr>
          <w:rFonts w:ascii="Arial" w:eastAsia="Times New Roman" w:hAnsi="Arial" w:cs="Arial"/>
          <w:color w:val="000000"/>
          <w:sz w:val="24"/>
          <w:szCs w:val="24"/>
        </w:rPr>
        <w:t xml:space="preserve">The body should be </w:t>
      </w:r>
      <w:r w:rsidR="00201645">
        <w:rPr>
          <w:rFonts w:ascii="Arial" w:eastAsia="Times New Roman" w:hAnsi="Arial" w:cs="Arial"/>
          <w:color w:val="000000"/>
          <w:sz w:val="24"/>
          <w:szCs w:val="24"/>
        </w:rPr>
        <w:t>JSON</w:t>
      </w:r>
      <w:r w:rsidR="00201645" w:rsidRPr="00B54802">
        <w:rPr>
          <w:rFonts w:ascii="Arial" w:eastAsia="Times New Roman" w:hAnsi="Arial" w:cs="Arial"/>
          <w:color w:val="000000"/>
          <w:sz w:val="24"/>
          <w:szCs w:val="24"/>
        </w:rPr>
        <w:t xml:space="preserve"> </w:t>
      </w:r>
      <w:r w:rsidRPr="00B54802">
        <w:rPr>
          <w:rFonts w:ascii="Arial" w:eastAsia="Times New Roman" w:hAnsi="Arial" w:cs="Arial"/>
          <w:color w:val="000000"/>
          <w:sz w:val="24"/>
          <w:szCs w:val="24"/>
        </w:rPr>
        <w:t>that look</w:t>
      </w:r>
      <w:r w:rsidR="00201645">
        <w:rPr>
          <w:rFonts w:ascii="Arial" w:eastAsia="Times New Roman" w:hAnsi="Arial" w:cs="Arial"/>
          <w:color w:val="000000"/>
          <w:sz w:val="24"/>
          <w:szCs w:val="24"/>
        </w:rPr>
        <w:t>s</w:t>
      </w:r>
      <w:r w:rsidRPr="00B54802">
        <w:rPr>
          <w:rFonts w:ascii="Arial" w:eastAsia="Times New Roman" w:hAnsi="Arial" w:cs="Arial"/>
          <w:color w:val="000000"/>
          <w:sz w:val="24"/>
          <w:szCs w:val="24"/>
        </w:rPr>
        <w:t xml:space="preserve"> like</w:t>
      </w:r>
      <w:r w:rsidR="00E25648">
        <w:rPr>
          <w:rFonts w:ascii="Arial" w:eastAsia="Times New Roman" w:hAnsi="Arial" w:cs="Arial"/>
          <w:color w:val="000000"/>
          <w:sz w:val="24"/>
          <w:szCs w:val="24"/>
        </w:rPr>
        <w:t xml:space="preserve"> (</w:t>
      </w:r>
      <w:proofErr w:type="gramStart"/>
      <w:r w:rsidR="00E25648">
        <w:rPr>
          <w:rFonts w:ascii="Arial" w:eastAsia="Times New Roman" w:hAnsi="Arial" w:cs="Arial"/>
          <w:color w:val="000000"/>
          <w:sz w:val="24"/>
          <w:szCs w:val="24"/>
        </w:rPr>
        <w:t>for the purpose of</w:t>
      </w:r>
      <w:proofErr w:type="gramEnd"/>
      <w:r w:rsidR="00E25648">
        <w:rPr>
          <w:rFonts w:ascii="Arial" w:eastAsia="Times New Roman" w:hAnsi="Arial" w:cs="Arial"/>
          <w:color w:val="000000"/>
          <w:sz w:val="24"/>
          <w:szCs w:val="24"/>
        </w:rPr>
        <w:t xml:space="preserve"> consistency in this tutorial, please use an “</w:t>
      </w:r>
      <w:proofErr w:type="spellStart"/>
      <w:r w:rsidR="00E25648">
        <w:rPr>
          <w:rFonts w:ascii="Arial" w:eastAsia="Times New Roman" w:hAnsi="Arial" w:cs="Arial"/>
          <w:color w:val="000000"/>
          <w:sz w:val="24"/>
          <w:szCs w:val="24"/>
        </w:rPr>
        <w:t>assetId</w:t>
      </w:r>
      <w:proofErr w:type="spellEnd"/>
      <w:r w:rsidR="00E25648">
        <w:rPr>
          <w:rFonts w:ascii="Arial" w:eastAsia="Times New Roman" w:hAnsi="Arial" w:cs="Arial"/>
          <w:color w:val="000000"/>
          <w:sz w:val="24"/>
          <w:szCs w:val="24"/>
        </w:rPr>
        <w:t>” of 2 in the JSON payload)</w:t>
      </w:r>
      <w:r w:rsidRPr="00B54802">
        <w:rPr>
          <w:rFonts w:ascii="Arial" w:eastAsia="Times New Roman" w:hAnsi="Arial" w:cs="Arial"/>
          <w:color w:val="000000"/>
          <w:sz w:val="24"/>
          <w:szCs w:val="24"/>
        </w:rPr>
        <w:t>:</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B54802" w:rsidRPr="00B54802" w14:paraId="73564161"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6A56BE55" w14:textId="77777777" w:rsidR="00B54802" w:rsidRPr="00B54802" w:rsidRDefault="00B54802" w:rsidP="00B54802">
            <w:pPr>
              <w:spacing w:before="100" w:beforeAutospacing="1" w:after="100" w:afterAutospacing="1" w:line="240" w:lineRule="auto"/>
              <w:rPr>
                <w:rFonts w:ascii="Arial" w:eastAsia="Times New Roman" w:hAnsi="Arial" w:cs="Arial"/>
                <w:sz w:val="21"/>
                <w:szCs w:val="21"/>
              </w:rPr>
            </w:pPr>
            <w:r w:rsidRPr="00B54802">
              <w:rPr>
                <w:rFonts w:ascii="Arial" w:eastAsia="Times New Roman" w:hAnsi="Arial" w:cs="Arial"/>
                <w:sz w:val="21"/>
                <w:szCs w:val="21"/>
              </w:rPr>
              <w:t>JSON body for POST model coefficients</w:t>
            </w:r>
          </w:p>
        </w:tc>
      </w:tr>
      <w:tr w:rsidR="00B54802" w:rsidRPr="00B54802" w14:paraId="62A154D0"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7E6A6CBD" w14:textId="154D9C3E" w:rsidR="00B54802" w:rsidRPr="00B54802" w:rsidRDefault="00B54802" w:rsidP="00B962B4">
            <w:pPr>
              <w:spacing w:beforeAutospacing="1" w:after="0" w:afterAutospacing="1" w:line="240" w:lineRule="auto"/>
              <w:rPr>
                <w:rFonts w:ascii="Arial" w:eastAsia="Times New Roman" w:hAnsi="Arial" w:cs="Arial"/>
                <w:sz w:val="21"/>
                <w:szCs w:val="21"/>
              </w:rPr>
            </w:pPr>
            <w:r w:rsidRPr="00B54802">
              <w:rPr>
                <w:rFonts w:ascii="Arial" w:eastAsia="Times New Roman" w:hAnsi="Arial" w:cs="Arial"/>
                <w:sz w:val="21"/>
                <w:szCs w:val="21"/>
              </w:rPr>
              <w:t>{</w:t>
            </w:r>
            <w:r w:rsidRPr="00B54802">
              <w:rPr>
                <w:rFonts w:ascii="Arial" w:eastAsia="Times New Roman" w:hAnsi="Arial" w:cs="Arial"/>
                <w:sz w:val="21"/>
                <w:szCs w:val="21"/>
              </w:rPr>
              <w:br/>
              <w:t>    "</w:t>
            </w:r>
            <w:proofErr w:type="spellStart"/>
            <w:r w:rsidRPr="00B54802">
              <w:rPr>
                <w:rFonts w:ascii="Arial" w:eastAsia="Times New Roman" w:hAnsi="Arial" w:cs="Arial"/>
                <w:sz w:val="21"/>
                <w:szCs w:val="21"/>
              </w:rPr>
              <w:t>assetId</w:t>
            </w:r>
            <w:proofErr w:type="spellEnd"/>
            <w:r w:rsidRPr="00B54802">
              <w:rPr>
                <w:rFonts w:ascii="Arial" w:eastAsia="Times New Roman" w:hAnsi="Arial" w:cs="Arial"/>
                <w:sz w:val="21"/>
                <w:szCs w:val="21"/>
              </w:rPr>
              <w:t>": 2,</w:t>
            </w:r>
            <w:r w:rsidRPr="00B54802">
              <w:rPr>
                <w:rFonts w:ascii="Arial" w:eastAsia="Times New Roman" w:hAnsi="Arial" w:cs="Arial"/>
                <w:sz w:val="21"/>
                <w:szCs w:val="21"/>
              </w:rPr>
              <w:br/>
              <w:t>    "m": 0.5,</w:t>
            </w:r>
            <w:r w:rsidRPr="00B54802">
              <w:rPr>
                <w:rFonts w:ascii="Arial" w:eastAsia="Times New Roman" w:hAnsi="Arial" w:cs="Arial"/>
                <w:sz w:val="21"/>
                <w:szCs w:val="21"/>
              </w:rPr>
              <w:br/>
              <w:t>    "b": 1</w:t>
            </w:r>
            <w:r w:rsidRPr="00B54802">
              <w:rPr>
                <w:rFonts w:ascii="Arial" w:eastAsia="Times New Roman" w:hAnsi="Arial" w:cs="Arial"/>
                <w:sz w:val="21"/>
                <w:szCs w:val="21"/>
              </w:rPr>
              <w:br/>
              <w:t>}</w:t>
            </w:r>
          </w:p>
        </w:tc>
      </w:tr>
    </w:tbl>
    <w:p w14:paraId="139E3665" w14:textId="77777777" w:rsidR="00B54802" w:rsidRPr="00B54802" w:rsidRDefault="00B54802" w:rsidP="00B54802">
      <w:pPr>
        <w:shd w:val="clear" w:color="auto" w:fill="FFFFFF"/>
        <w:spacing w:before="100" w:beforeAutospacing="1" w:after="100" w:afterAutospacing="1" w:line="384" w:lineRule="atLeast"/>
        <w:rPr>
          <w:rFonts w:ascii="Arial" w:eastAsia="Times New Roman" w:hAnsi="Arial" w:cs="Arial"/>
          <w:color w:val="000000"/>
          <w:sz w:val="24"/>
          <w:szCs w:val="24"/>
        </w:rPr>
      </w:pPr>
      <w:r w:rsidRPr="00B54802">
        <w:rPr>
          <w:rFonts w:ascii="Arial" w:eastAsia="Times New Roman" w:hAnsi="Arial" w:cs="Arial"/>
          <w:noProof/>
          <w:color w:val="000000"/>
          <w:sz w:val="24"/>
          <w:szCs w:val="24"/>
        </w:rPr>
        <w:lastRenderedPageBreak/>
        <w:drawing>
          <wp:inline distT="0" distB="0" distL="0" distR="0" wp14:anchorId="05195FEA" wp14:editId="6B4D8FD0">
            <wp:extent cx="6790104" cy="4648131"/>
            <wp:effectExtent l="0" t="0" r="0" b="635"/>
            <wp:docPr id="3" name="Picture 3" descr="https://www.predix.com/sites/default/files/teststep1postmodelcoeffici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predix.com/sites/default/files/teststep1postmodelcoefficient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15346" cy="4665410"/>
                    </a:xfrm>
                    <a:prstGeom prst="rect">
                      <a:avLst/>
                    </a:prstGeom>
                    <a:noFill/>
                    <a:ln>
                      <a:noFill/>
                    </a:ln>
                  </pic:spPr>
                </pic:pic>
              </a:graphicData>
            </a:graphic>
          </wp:inline>
        </w:drawing>
      </w:r>
    </w:p>
    <w:p w14:paraId="076AF8B4" w14:textId="1F4CBA03" w:rsidR="00B54802" w:rsidRPr="00B54802" w:rsidRDefault="00B54802" w:rsidP="00B54802">
      <w:pPr>
        <w:numPr>
          <w:ilvl w:val="0"/>
          <w:numId w:val="11"/>
        </w:numPr>
        <w:shd w:val="clear" w:color="auto" w:fill="FFFFFF"/>
        <w:spacing w:before="100" w:beforeAutospacing="1" w:after="100" w:afterAutospacing="1"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 xml:space="preserve">Next, </w:t>
      </w:r>
      <w:r w:rsidR="00735704">
        <w:rPr>
          <w:rFonts w:ascii="Arial" w:eastAsia="Times New Roman" w:hAnsi="Arial" w:cs="Arial"/>
          <w:color w:val="000000"/>
          <w:sz w:val="24"/>
          <w:szCs w:val="24"/>
        </w:rPr>
        <w:t>“</w:t>
      </w:r>
      <w:r w:rsidRPr="00B54802">
        <w:rPr>
          <w:rFonts w:ascii="Arial" w:eastAsia="Times New Roman" w:hAnsi="Arial" w:cs="Arial"/>
          <w:color w:val="000000"/>
          <w:sz w:val="24"/>
          <w:szCs w:val="24"/>
        </w:rPr>
        <w:t>G</w:t>
      </w:r>
      <w:r w:rsidR="00C902F1">
        <w:rPr>
          <w:rFonts w:ascii="Arial" w:eastAsia="Times New Roman" w:hAnsi="Arial" w:cs="Arial"/>
          <w:color w:val="000000"/>
          <w:sz w:val="24"/>
          <w:szCs w:val="24"/>
        </w:rPr>
        <w:t>et</w:t>
      </w:r>
      <w:r w:rsidR="00214BE4">
        <w:rPr>
          <w:rFonts w:ascii="Arial" w:eastAsia="Times New Roman" w:hAnsi="Arial" w:cs="Arial"/>
          <w:color w:val="000000"/>
          <w:sz w:val="24"/>
          <w:szCs w:val="24"/>
        </w:rPr>
        <w:t xml:space="preserve"> the</w:t>
      </w:r>
      <w:r w:rsidRPr="00B54802">
        <w:rPr>
          <w:rFonts w:ascii="Arial" w:eastAsia="Times New Roman" w:hAnsi="Arial" w:cs="Arial"/>
          <w:color w:val="000000"/>
          <w:sz w:val="24"/>
          <w:szCs w:val="24"/>
        </w:rPr>
        <w:t xml:space="preserve"> model coefficients for a</w:t>
      </w:r>
      <w:r w:rsidR="00C902F1">
        <w:rPr>
          <w:rFonts w:ascii="Arial" w:eastAsia="Times New Roman" w:hAnsi="Arial" w:cs="Arial"/>
          <w:color w:val="000000"/>
          <w:sz w:val="24"/>
          <w:szCs w:val="24"/>
        </w:rPr>
        <w:t xml:space="preserve"> specific</w:t>
      </w:r>
      <w:r w:rsidRPr="00B54802">
        <w:rPr>
          <w:rFonts w:ascii="Arial" w:eastAsia="Times New Roman" w:hAnsi="Arial" w:cs="Arial"/>
          <w:color w:val="000000"/>
          <w:sz w:val="24"/>
          <w:szCs w:val="24"/>
        </w:rPr>
        <w:t xml:space="preserve"> asset</w:t>
      </w:r>
      <w:r w:rsidR="00735704">
        <w:rPr>
          <w:rFonts w:ascii="Arial" w:eastAsia="Times New Roman" w:hAnsi="Arial" w:cs="Arial"/>
          <w:color w:val="000000"/>
          <w:sz w:val="24"/>
          <w:szCs w:val="24"/>
        </w:rPr>
        <w:t>”</w:t>
      </w:r>
      <w:r w:rsidR="00C902F1">
        <w:rPr>
          <w:rFonts w:ascii="Arial" w:eastAsia="Times New Roman" w:hAnsi="Arial" w:cs="Arial"/>
          <w:color w:val="000000"/>
          <w:sz w:val="24"/>
          <w:szCs w:val="24"/>
        </w:rPr>
        <w:t xml:space="preserve"> request</w:t>
      </w:r>
      <w:r w:rsidRPr="00B54802">
        <w:rPr>
          <w:rFonts w:ascii="Arial" w:eastAsia="Times New Roman" w:hAnsi="Arial" w:cs="Arial"/>
          <w:color w:val="000000"/>
          <w:sz w:val="24"/>
          <w:szCs w:val="24"/>
        </w:rPr>
        <w:t>.</w:t>
      </w:r>
    </w:p>
    <w:p w14:paraId="0E341FBE" w14:textId="77777777" w:rsidR="00B54802" w:rsidRPr="00B54802" w:rsidRDefault="00B54802" w:rsidP="00B54802">
      <w:pPr>
        <w:shd w:val="clear" w:color="auto" w:fill="FFFFFF"/>
        <w:spacing w:before="100" w:beforeAutospacing="1" w:after="100" w:afterAutospacing="1" w:line="240" w:lineRule="auto"/>
        <w:outlineLvl w:val="2"/>
        <w:rPr>
          <w:rFonts w:ascii="Arial" w:eastAsia="Times New Roman" w:hAnsi="Arial" w:cs="Arial"/>
          <w:color w:val="000000"/>
          <w:sz w:val="27"/>
          <w:szCs w:val="27"/>
        </w:rPr>
      </w:pPr>
      <w:r w:rsidRPr="00B54802">
        <w:rPr>
          <w:rFonts w:ascii="Arial" w:eastAsia="Times New Roman" w:hAnsi="Arial" w:cs="Arial"/>
          <w:noProof/>
          <w:color w:val="000000"/>
          <w:sz w:val="27"/>
          <w:szCs w:val="27"/>
        </w:rPr>
        <w:lastRenderedPageBreak/>
        <w:drawing>
          <wp:inline distT="0" distB="0" distL="0" distR="0" wp14:anchorId="4EF0C68C" wp14:editId="7C7A04AF">
            <wp:extent cx="6702412" cy="3495675"/>
            <wp:effectExtent l="0" t="0" r="3810" b="0"/>
            <wp:docPr id="2" name="Picture 2" descr="https://www.predix.com/sites/default/files/teststep1getmodelcoeffici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predix.com/sites/default/files/teststep1getmodelcoefficient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07806" cy="3498488"/>
                    </a:xfrm>
                    <a:prstGeom prst="rect">
                      <a:avLst/>
                    </a:prstGeom>
                    <a:noFill/>
                    <a:ln>
                      <a:noFill/>
                    </a:ln>
                  </pic:spPr>
                </pic:pic>
              </a:graphicData>
            </a:graphic>
          </wp:inline>
        </w:drawing>
      </w:r>
    </w:p>
    <w:p w14:paraId="5ADA126E" w14:textId="77777777" w:rsidR="00305350" w:rsidRDefault="00305350" w:rsidP="00B54802">
      <w:pPr>
        <w:shd w:val="clear" w:color="auto" w:fill="FFFFFF"/>
        <w:spacing w:beforeAutospacing="1" w:after="0" w:afterAutospacing="1" w:line="240" w:lineRule="auto"/>
        <w:outlineLvl w:val="2"/>
        <w:rPr>
          <w:rFonts w:ascii="Arial" w:eastAsia="Times New Roman" w:hAnsi="Arial" w:cs="Arial"/>
          <w:b/>
          <w:bCs/>
          <w:color w:val="000000"/>
          <w:sz w:val="27"/>
          <w:szCs w:val="27"/>
        </w:rPr>
      </w:pPr>
    </w:p>
    <w:p w14:paraId="3D00FEC4" w14:textId="6813CE31" w:rsidR="00B54802" w:rsidRPr="00B54802" w:rsidRDefault="00B54802" w:rsidP="00B54802">
      <w:pPr>
        <w:shd w:val="clear" w:color="auto" w:fill="FFFFFF"/>
        <w:spacing w:beforeAutospacing="1" w:after="0" w:afterAutospacing="1" w:line="240" w:lineRule="auto"/>
        <w:outlineLvl w:val="2"/>
        <w:rPr>
          <w:rFonts w:ascii="Arial" w:eastAsia="Times New Roman" w:hAnsi="Arial" w:cs="Arial"/>
          <w:color w:val="000000"/>
          <w:sz w:val="27"/>
          <w:szCs w:val="27"/>
        </w:rPr>
      </w:pPr>
      <w:r w:rsidRPr="00B54802">
        <w:rPr>
          <w:rFonts w:ascii="Arial" w:eastAsia="Times New Roman" w:hAnsi="Arial" w:cs="Arial"/>
          <w:b/>
          <w:bCs/>
          <w:color w:val="000000"/>
          <w:sz w:val="27"/>
          <w:szCs w:val="27"/>
        </w:rPr>
        <w:t>Create the tutorial-data application</w:t>
      </w:r>
    </w:p>
    <w:p w14:paraId="0DEF74A0" w14:textId="77777777" w:rsidR="00BD7D4C" w:rsidRDefault="00B54802">
      <w:pPr>
        <w:shd w:val="clear" w:color="auto" w:fill="FFFFFF"/>
        <w:spacing w:before="100" w:beforeAutospacing="1" w:after="100" w:afterAutospacing="1" w:line="384" w:lineRule="atLeast"/>
        <w:rPr>
          <w:ins w:id="34" w:author="Steuben, Gregg K (GE Global Research, US)" w:date="2016-10-18T10:58:00Z"/>
          <w:rFonts w:ascii="Arial" w:eastAsia="Times New Roman" w:hAnsi="Arial" w:cs="Arial"/>
          <w:color w:val="000000"/>
          <w:sz w:val="24"/>
          <w:szCs w:val="24"/>
        </w:rPr>
      </w:pPr>
      <w:r w:rsidRPr="00B54802">
        <w:rPr>
          <w:rFonts w:ascii="Arial" w:eastAsia="Times New Roman" w:hAnsi="Arial" w:cs="Arial"/>
          <w:color w:val="000000"/>
          <w:sz w:val="24"/>
          <w:szCs w:val="24"/>
        </w:rPr>
        <w:t>This application will retrieve the time</w:t>
      </w:r>
      <w:r w:rsidR="00272B60">
        <w:rPr>
          <w:rFonts w:ascii="Arial" w:eastAsia="Times New Roman" w:hAnsi="Arial" w:cs="Arial"/>
          <w:color w:val="000000"/>
          <w:sz w:val="24"/>
          <w:szCs w:val="24"/>
        </w:rPr>
        <w:t xml:space="preserve"> </w:t>
      </w:r>
      <w:r w:rsidRPr="00B54802">
        <w:rPr>
          <w:rFonts w:ascii="Arial" w:eastAsia="Times New Roman" w:hAnsi="Arial" w:cs="Arial"/>
          <w:color w:val="000000"/>
          <w:sz w:val="24"/>
          <w:szCs w:val="24"/>
        </w:rPr>
        <w:t>series data for a given date range and asset</w:t>
      </w:r>
      <w:r w:rsidR="00214BE4">
        <w:rPr>
          <w:rFonts w:ascii="Arial" w:eastAsia="Times New Roman" w:hAnsi="Arial" w:cs="Arial"/>
          <w:color w:val="000000"/>
          <w:sz w:val="24"/>
          <w:szCs w:val="24"/>
        </w:rPr>
        <w:t xml:space="preserve"> id</w:t>
      </w:r>
      <w:r w:rsidRPr="00B54802">
        <w:rPr>
          <w:rFonts w:ascii="Arial" w:eastAsia="Times New Roman" w:hAnsi="Arial" w:cs="Arial"/>
          <w:color w:val="000000"/>
          <w:sz w:val="24"/>
          <w:szCs w:val="24"/>
        </w:rPr>
        <w:t>. It will also retrieve the model coefficients associated with the asset id from the tutorial-model-coefficient service and bundle them in the returned JSON. The returned JSON is in a form that the analytic can directly consume. </w:t>
      </w:r>
      <w:r w:rsidR="00305350" w:rsidRPr="00B54802">
        <w:rPr>
          <w:rFonts w:ascii="Arial" w:eastAsia="Times New Roman" w:hAnsi="Arial" w:cs="Arial"/>
          <w:color w:val="000000"/>
          <w:sz w:val="24"/>
          <w:szCs w:val="24"/>
        </w:rPr>
        <w:t>Refer to</w:t>
      </w:r>
      <w:hyperlink r:id="rId17" w:history="1">
        <w:r w:rsidR="00305350" w:rsidRPr="00B54802">
          <w:rPr>
            <w:rFonts w:ascii="Arial" w:eastAsia="Times New Roman" w:hAnsi="Arial" w:cs="Arial"/>
            <w:color w:val="2886AF"/>
            <w:sz w:val="24"/>
            <w:szCs w:val="24"/>
            <w:u w:val="single"/>
          </w:rPr>
          <w:t> Getting Started</w:t>
        </w:r>
      </w:hyperlink>
      <w:hyperlink r:id="rId18" w:history="1">
        <w:r w:rsidR="00305350" w:rsidRPr="00B54802">
          <w:rPr>
            <w:rFonts w:ascii="Arial" w:eastAsia="Times New Roman" w:hAnsi="Arial" w:cs="Arial"/>
            <w:color w:val="2886AF"/>
            <w:sz w:val="24"/>
            <w:szCs w:val="24"/>
            <w:u w:val="single"/>
          </w:rPr>
          <w:t> </w:t>
        </w:r>
      </w:hyperlink>
      <w:r w:rsidR="00305350" w:rsidRPr="00B54802">
        <w:rPr>
          <w:rFonts w:ascii="Arial" w:eastAsia="Times New Roman" w:hAnsi="Arial" w:cs="Arial"/>
          <w:color w:val="000000"/>
          <w:sz w:val="24"/>
          <w:szCs w:val="24"/>
        </w:rPr>
        <w:t>for download and maven build instructions</w:t>
      </w:r>
      <w:r w:rsidR="00FC4066">
        <w:rPr>
          <w:rFonts w:ascii="Arial" w:eastAsia="Times New Roman" w:hAnsi="Arial" w:cs="Arial"/>
          <w:color w:val="000000"/>
          <w:sz w:val="24"/>
          <w:szCs w:val="24"/>
        </w:rPr>
        <w:t>.</w:t>
      </w:r>
    </w:p>
    <w:p w14:paraId="3FF649D7" w14:textId="079C3023" w:rsidR="00214BE4" w:rsidRPr="001D14FB" w:rsidRDefault="00F32461">
      <w:pPr>
        <w:shd w:val="clear" w:color="auto" w:fill="FFFFFF"/>
        <w:spacing w:before="100" w:beforeAutospacing="1" w:after="100" w:afterAutospacing="1" w:line="384" w:lineRule="atLeast"/>
        <w:rPr>
          <w:rFonts w:ascii="Arial" w:eastAsia="Times New Roman" w:hAnsi="Arial" w:cs="Arial"/>
          <w:color w:val="000000"/>
          <w:sz w:val="24"/>
          <w:szCs w:val="24"/>
        </w:rPr>
      </w:pPr>
      <w:r w:rsidRPr="00892F11">
        <w:rPr>
          <w:rFonts w:ascii="Arial" w:eastAsia="Times New Roman" w:hAnsi="Arial" w:cs="Arial"/>
          <w:b/>
          <w:color w:val="000000"/>
          <w:sz w:val="27"/>
          <w:szCs w:val="27"/>
        </w:rPr>
        <w:t>Deploying your microservice</w:t>
      </w:r>
    </w:p>
    <w:p w14:paraId="3F3CF6A7" w14:textId="4A2A7403" w:rsidR="00B54802" w:rsidRPr="00214BE4" w:rsidRDefault="00A3220B" w:rsidP="001D14FB">
      <w:pPr>
        <w:pStyle w:val="ListParagraph"/>
        <w:numPr>
          <w:ilvl w:val="1"/>
          <w:numId w:val="15"/>
        </w:numPr>
      </w:pPr>
      <w:r w:rsidRPr="00735704">
        <w:rPr>
          <w:rFonts w:ascii="Arial" w:eastAsia="Times New Roman" w:hAnsi="Arial" w:cs="Arial"/>
          <w:color w:val="000000"/>
          <w:sz w:val="24"/>
          <w:szCs w:val="24"/>
        </w:rPr>
        <w:t>Configure the appropriate section of the "</w:t>
      </w:r>
      <w:proofErr w:type="spellStart"/>
      <w:r w:rsidRPr="00735704">
        <w:rPr>
          <w:rFonts w:ascii="Arial" w:eastAsia="Times New Roman" w:hAnsi="Arial" w:cs="Arial"/>
          <w:color w:val="000000"/>
          <w:sz w:val="24"/>
          <w:szCs w:val="24"/>
        </w:rPr>
        <w:t>manifest.yml</w:t>
      </w:r>
      <w:proofErr w:type="spellEnd"/>
      <w:r w:rsidRPr="00735704">
        <w:rPr>
          <w:rFonts w:ascii="Arial" w:eastAsia="Times New Roman" w:hAnsi="Arial" w:cs="Arial"/>
          <w:color w:val="000000"/>
          <w:sz w:val="24"/>
          <w:szCs w:val="24"/>
        </w:rPr>
        <w:t>" file in the tutorial-</w:t>
      </w:r>
      <w:proofErr w:type="spellStart"/>
      <w:r w:rsidRPr="00735704">
        <w:rPr>
          <w:rFonts w:ascii="Arial" w:eastAsia="Times New Roman" w:hAnsi="Arial" w:cs="Arial"/>
          <w:color w:val="000000"/>
          <w:sz w:val="24"/>
          <w:szCs w:val="24"/>
        </w:rPr>
        <w:t>svcs</w:t>
      </w:r>
      <w:proofErr w:type="spellEnd"/>
      <w:r w:rsidRPr="00735704">
        <w:rPr>
          <w:rFonts w:ascii="Arial" w:eastAsia="Times New Roman" w:hAnsi="Arial" w:cs="Arial"/>
          <w:color w:val="000000"/>
          <w:sz w:val="24"/>
          <w:szCs w:val="24"/>
        </w:rPr>
        <w:t xml:space="preserve"> directory to reflect your </w:t>
      </w:r>
      <w:r>
        <w:rPr>
          <w:rFonts w:ascii="Arial" w:eastAsia="Times New Roman" w:hAnsi="Arial" w:cs="Arial"/>
          <w:color w:val="000000"/>
          <w:sz w:val="24"/>
          <w:szCs w:val="24"/>
        </w:rPr>
        <w:t>environment.</w:t>
      </w:r>
      <w:ins w:id="35" w:author="Steuben, Gregg K (GE Global Research, US)" w:date="2016-10-25T10:55:00Z">
        <w:r w:rsidR="003C5F41">
          <w:rPr>
            <w:rFonts w:ascii="Arial" w:eastAsia="Times New Roman" w:hAnsi="Arial" w:cs="Arial"/>
            <w:color w:val="000000"/>
            <w:sz w:val="24"/>
            <w:szCs w:val="24"/>
          </w:rPr>
          <w:t xml:space="preserve">  Note that there are several “keys” in the </w:t>
        </w:r>
        <w:proofErr w:type="spellStart"/>
        <w:r w:rsidR="003C5F41">
          <w:rPr>
            <w:rFonts w:ascii="Arial" w:eastAsia="Times New Roman" w:hAnsi="Arial" w:cs="Arial"/>
            <w:color w:val="000000"/>
            <w:sz w:val="24"/>
            <w:szCs w:val="24"/>
          </w:rPr>
          <w:t>manifest.yml</w:t>
        </w:r>
        <w:proofErr w:type="spellEnd"/>
        <w:r w:rsidR="003C5F41">
          <w:rPr>
            <w:rFonts w:ascii="Arial" w:eastAsia="Times New Roman" w:hAnsi="Arial" w:cs="Arial"/>
            <w:color w:val="000000"/>
            <w:sz w:val="24"/>
            <w:szCs w:val="24"/>
          </w:rPr>
          <w:t xml:space="preserve"> file that start with the string “</w:t>
        </w:r>
        <w:proofErr w:type="spellStart"/>
        <w:r w:rsidR="003C5F41">
          <w:rPr>
            <w:rFonts w:ascii="Arial" w:eastAsia="Times New Roman" w:hAnsi="Arial" w:cs="Arial"/>
            <w:color w:val="000000"/>
            <w:sz w:val="24"/>
            <w:szCs w:val="24"/>
          </w:rPr>
          <w:t>com_ge_dt_tsc</w:t>
        </w:r>
        <w:proofErr w:type="spellEnd"/>
        <w:r w:rsidR="003C5F41">
          <w:rPr>
            <w:rFonts w:ascii="Arial" w:eastAsia="Times New Roman" w:hAnsi="Arial" w:cs="Arial"/>
            <w:color w:val="000000"/>
            <w:sz w:val="24"/>
            <w:szCs w:val="24"/>
          </w:rPr>
          <w:t xml:space="preserve">” – these keys are for configuring the </w:t>
        </w:r>
        <w:r w:rsidR="003C5F41" w:rsidRPr="003C5F41">
          <w:rPr>
            <w:rFonts w:ascii="Arial" w:eastAsia="Times New Roman" w:hAnsi="Arial" w:cs="Arial"/>
            <w:b/>
            <w:color w:val="000000"/>
            <w:sz w:val="24"/>
            <w:szCs w:val="24"/>
            <w:rPrChange w:id="36" w:author="Steuben, Gregg K (GE Global Research, US)" w:date="2016-10-25T10:56:00Z">
              <w:rPr>
                <w:rFonts w:ascii="Arial" w:eastAsia="Times New Roman" w:hAnsi="Arial" w:cs="Arial"/>
                <w:color w:val="000000"/>
                <w:sz w:val="24"/>
                <w:szCs w:val="24"/>
              </w:rPr>
            </w:rPrChange>
          </w:rPr>
          <w:t>D</w:t>
        </w:r>
        <w:r w:rsidR="003C5F41">
          <w:rPr>
            <w:rFonts w:ascii="Arial" w:eastAsia="Times New Roman" w:hAnsi="Arial" w:cs="Arial"/>
            <w:color w:val="000000"/>
            <w:sz w:val="24"/>
            <w:szCs w:val="24"/>
          </w:rPr>
          <w:t xml:space="preserve">igital </w:t>
        </w:r>
        <w:r w:rsidR="003C5F41" w:rsidRPr="003C5F41">
          <w:rPr>
            <w:rFonts w:ascii="Arial" w:eastAsia="Times New Roman" w:hAnsi="Arial" w:cs="Arial"/>
            <w:b/>
            <w:color w:val="000000"/>
            <w:sz w:val="24"/>
            <w:szCs w:val="24"/>
            <w:rPrChange w:id="37" w:author="Steuben, Gregg K (GE Global Research, US)" w:date="2016-10-25T10:56:00Z">
              <w:rPr>
                <w:rFonts w:ascii="Arial" w:eastAsia="Times New Roman" w:hAnsi="Arial" w:cs="Arial"/>
                <w:color w:val="000000"/>
                <w:sz w:val="24"/>
                <w:szCs w:val="24"/>
              </w:rPr>
            </w:rPrChange>
          </w:rPr>
          <w:t>T</w:t>
        </w:r>
        <w:r w:rsidR="003C5F41">
          <w:rPr>
            <w:rFonts w:ascii="Arial" w:eastAsia="Times New Roman" w:hAnsi="Arial" w:cs="Arial"/>
            <w:color w:val="000000"/>
            <w:sz w:val="24"/>
            <w:szCs w:val="24"/>
          </w:rPr>
          <w:t xml:space="preserve">win </w:t>
        </w:r>
        <w:proofErr w:type="spellStart"/>
        <w:r w:rsidR="003C5F41" w:rsidRPr="003C5F41">
          <w:rPr>
            <w:rFonts w:ascii="Arial" w:eastAsia="Times New Roman" w:hAnsi="Arial" w:cs="Arial"/>
            <w:b/>
            <w:color w:val="000000"/>
            <w:sz w:val="24"/>
            <w:szCs w:val="24"/>
            <w:rPrChange w:id="38" w:author="Steuben, Gregg K (GE Global Research, US)" w:date="2016-10-25T10:56:00Z">
              <w:rPr>
                <w:rFonts w:ascii="Arial" w:eastAsia="Times New Roman" w:hAnsi="Arial" w:cs="Arial"/>
                <w:color w:val="000000"/>
                <w:sz w:val="24"/>
                <w:szCs w:val="24"/>
              </w:rPr>
            </w:rPrChange>
          </w:rPr>
          <w:t>T</w:t>
        </w:r>
        <w:r w:rsidR="003C5F41">
          <w:rPr>
            <w:rFonts w:ascii="Arial" w:eastAsia="Times New Roman" w:hAnsi="Arial" w:cs="Arial"/>
            <w:color w:val="000000"/>
            <w:sz w:val="24"/>
            <w:szCs w:val="24"/>
          </w:rPr>
          <w:t>ime</w:t>
        </w:r>
        <w:r w:rsidR="003C5F41" w:rsidRPr="003C5F41">
          <w:rPr>
            <w:rFonts w:ascii="Arial" w:eastAsia="Times New Roman" w:hAnsi="Arial" w:cs="Arial"/>
            <w:b/>
            <w:color w:val="000000"/>
            <w:sz w:val="24"/>
            <w:szCs w:val="24"/>
            <w:rPrChange w:id="39" w:author="Steuben, Gregg K (GE Global Research, US)" w:date="2016-10-25T10:56:00Z">
              <w:rPr>
                <w:rFonts w:ascii="Arial" w:eastAsia="Times New Roman" w:hAnsi="Arial" w:cs="Arial"/>
                <w:color w:val="000000"/>
                <w:sz w:val="24"/>
                <w:szCs w:val="24"/>
              </w:rPr>
            </w:rPrChange>
          </w:rPr>
          <w:t>S</w:t>
        </w:r>
        <w:r w:rsidR="003C5F41">
          <w:rPr>
            <w:rFonts w:ascii="Arial" w:eastAsia="Times New Roman" w:hAnsi="Arial" w:cs="Arial"/>
            <w:color w:val="000000"/>
            <w:sz w:val="24"/>
            <w:szCs w:val="24"/>
          </w:rPr>
          <w:t>eries</w:t>
        </w:r>
        <w:proofErr w:type="spellEnd"/>
        <w:r w:rsidR="003C5F41">
          <w:rPr>
            <w:rFonts w:ascii="Arial" w:eastAsia="Times New Roman" w:hAnsi="Arial" w:cs="Arial"/>
            <w:color w:val="000000"/>
            <w:sz w:val="24"/>
            <w:szCs w:val="24"/>
          </w:rPr>
          <w:t xml:space="preserve"> </w:t>
        </w:r>
        <w:r w:rsidR="003C5F41" w:rsidRPr="003C5F41">
          <w:rPr>
            <w:rFonts w:ascii="Arial" w:eastAsia="Times New Roman" w:hAnsi="Arial" w:cs="Arial"/>
            <w:b/>
            <w:color w:val="000000"/>
            <w:sz w:val="24"/>
            <w:szCs w:val="24"/>
            <w:rPrChange w:id="40" w:author="Steuben, Gregg K (GE Global Research, US)" w:date="2016-10-25T10:56:00Z">
              <w:rPr>
                <w:rFonts w:ascii="Arial" w:eastAsia="Times New Roman" w:hAnsi="Arial" w:cs="Arial"/>
                <w:color w:val="000000"/>
                <w:sz w:val="24"/>
                <w:szCs w:val="24"/>
              </w:rPr>
            </w:rPrChange>
          </w:rPr>
          <w:t>C</w:t>
        </w:r>
        <w:r w:rsidR="003C5F41">
          <w:rPr>
            <w:rFonts w:ascii="Arial" w:eastAsia="Times New Roman" w:hAnsi="Arial" w:cs="Arial"/>
            <w:color w:val="000000"/>
            <w:sz w:val="24"/>
            <w:szCs w:val="24"/>
          </w:rPr>
          <w:t>lient.</w:t>
        </w:r>
      </w:ins>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B54802" w:rsidRPr="00B54802" w14:paraId="6823881B"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7EC82E0A" w14:textId="2674247A" w:rsidR="00B54802" w:rsidRPr="00B54802" w:rsidRDefault="00215C5C" w:rsidP="00215C5C">
            <w:pPr>
              <w:spacing w:beforeAutospacing="1" w:after="0" w:afterAutospacing="1" w:line="240" w:lineRule="auto"/>
              <w:rPr>
                <w:rFonts w:ascii="Arial" w:eastAsia="Times New Roman" w:hAnsi="Arial" w:cs="Arial"/>
                <w:sz w:val="21"/>
                <w:szCs w:val="21"/>
              </w:rPr>
            </w:pPr>
            <w:r>
              <w:rPr>
                <w:rFonts w:ascii="Arial" w:eastAsia="Times New Roman" w:hAnsi="Arial" w:cs="Arial"/>
                <w:sz w:val="21"/>
                <w:szCs w:val="21"/>
              </w:rPr>
              <w:br/>
            </w:r>
            <w:r w:rsidRPr="00215C5C">
              <w:rPr>
                <w:rFonts w:ascii="Arial" w:eastAsia="Times New Roman" w:hAnsi="Arial" w:cs="Arial"/>
                <w:sz w:val="21"/>
                <w:szCs w:val="21"/>
              </w:rPr>
              <w:t>- name: &lt;YOUR_OWN_UNIQUE_PREFIX&gt;-tutorial-data</w:t>
            </w:r>
            <w:r>
              <w:rPr>
                <w:rFonts w:ascii="Arial" w:eastAsia="Times New Roman" w:hAnsi="Arial" w:cs="Arial"/>
                <w:sz w:val="21"/>
                <w:szCs w:val="21"/>
              </w:rPr>
              <w:br/>
            </w:r>
            <w:r w:rsidRPr="00215C5C">
              <w:rPr>
                <w:rFonts w:ascii="Arial" w:eastAsia="Times New Roman" w:hAnsi="Arial" w:cs="Arial"/>
                <w:sz w:val="21"/>
                <w:szCs w:val="21"/>
              </w:rPr>
              <w:t xml:space="preserve">  host: &lt;YOUR_OWN_DATA_SERVICE_PREFIX&gt;-</w:t>
            </w:r>
            <w:proofErr w:type="spellStart"/>
            <w:r w:rsidRPr="00215C5C">
              <w:rPr>
                <w:rFonts w:ascii="Arial" w:eastAsia="Times New Roman" w:hAnsi="Arial" w:cs="Arial"/>
                <w:sz w:val="21"/>
                <w:szCs w:val="21"/>
              </w:rPr>
              <w:t>dt</w:t>
            </w:r>
            <w:proofErr w:type="spellEnd"/>
            <w:r w:rsidRPr="00215C5C">
              <w:rPr>
                <w:rFonts w:ascii="Arial" w:eastAsia="Times New Roman" w:hAnsi="Arial" w:cs="Arial"/>
                <w:sz w:val="21"/>
                <w:szCs w:val="21"/>
              </w:rPr>
              <w:t>-tutorial-data</w:t>
            </w:r>
            <w:r>
              <w:rPr>
                <w:rFonts w:ascii="Arial" w:eastAsia="Times New Roman" w:hAnsi="Arial" w:cs="Arial"/>
                <w:sz w:val="21"/>
                <w:szCs w:val="21"/>
              </w:rPr>
              <w:br/>
            </w:r>
            <w:r w:rsidRPr="00215C5C">
              <w:rPr>
                <w:rFonts w:ascii="Arial" w:eastAsia="Times New Roman" w:hAnsi="Arial" w:cs="Arial"/>
                <w:sz w:val="21"/>
                <w:szCs w:val="21"/>
              </w:rPr>
              <w:t xml:space="preserve">  memory: 1G</w:t>
            </w:r>
            <w:r>
              <w:rPr>
                <w:rFonts w:ascii="Arial" w:eastAsia="Times New Roman" w:hAnsi="Arial" w:cs="Arial"/>
                <w:sz w:val="21"/>
                <w:szCs w:val="21"/>
              </w:rPr>
              <w:br/>
            </w:r>
            <w:r w:rsidRPr="00215C5C">
              <w:rPr>
                <w:rFonts w:ascii="Arial" w:eastAsia="Times New Roman" w:hAnsi="Arial" w:cs="Arial"/>
                <w:sz w:val="21"/>
                <w:szCs w:val="21"/>
              </w:rPr>
              <w:t xml:space="preserve">  services:</w:t>
            </w:r>
            <w:r>
              <w:rPr>
                <w:rFonts w:ascii="Arial" w:eastAsia="Times New Roman" w:hAnsi="Arial" w:cs="Arial"/>
                <w:sz w:val="21"/>
                <w:szCs w:val="21"/>
              </w:rPr>
              <w:br/>
            </w:r>
            <w:r w:rsidRPr="00215C5C">
              <w:rPr>
                <w:rFonts w:ascii="Arial" w:eastAsia="Times New Roman" w:hAnsi="Arial" w:cs="Arial"/>
                <w:sz w:val="21"/>
                <w:szCs w:val="21"/>
              </w:rPr>
              <w:t xml:space="preserve">  - &lt;YOUR_PREDIX_TIMESERIES_SERVICE&gt;</w:t>
            </w:r>
            <w:r>
              <w:rPr>
                <w:rFonts w:ascii="Arial" w:eastAsia="Times New Roman" w:hAnsi="Arial" w:cs="Arial"/>
                <w:sz w:val="21"/>
                <w:szCs w:val="21"/>
              </w:rPr>
              <w:br/>
            </w:r>
            <w:r w:rsidRPr="00215C5C">
              <w:rPr>
                <w:rFonts w:ascii="Arial" w:eastAsia="Times New Roman" w:hAnsi="Arial" w:cs="Arial"/>
                <w:sz w:val="21"/>
                <w:szCs w:val="21"/>
              </w:rPr>
              <w:lastRenderedPageBreak/>
              <w:t xml:space="preserve">  path: tutorial-data/target/tutorial-data-1.1-SNAPSHOT.jar</w:t>
            </w:r>
            <w:r>
              <w:rPr>
                <w:rFonts w:ascii="Arial" w:eastAsia="Times New Roman" w:hAnsi="Arial" w:cs="Arial"/>
                <w:sz w:val="21"/>
                <w:szCs w:val="21"/>
              </w:rPr>
              <w:br/>
            </w:r>
            <w:r w:rsidRPr="00215C5C">
              <w:rPr>
                <w:rFonts w:ascii="Arial" w:eastAsia="Times New Roman" w:hAnsi="Arial" w:cs="Arial"/>
                <w:sz w:val="21"/>
                <w:szCs w:val="21"/>
              </w:rPr>
              <w:t xml:space="preserve">  </w:t>
            </w:r>
            <w:proofErr w:type="spellStart"/>
            <w:r w:rsidRPr="00215C5C">
              <w:rPr>
                <w:rFonts w:ascii="Arial" w:eastAsia="Times New Roman" w:hAnsi="Arial" w:cs="Arial"/>
                <w:sz w:val="21"/>
                <w:szCs w:val="21"/>
              </w:rPr>
              <w:t>env</w:t>
            </w:r>
            <w:proofErr w:type="spellEnd"/>
            <w:r w:rsidRPr="00215C5C">
              <w:rPr>
                <w:rFonts w:ascii="Arial" w:eastAsia="Times New Roman" w:hAnsi="Arial" w:cs="Arial"/>
                <w:sz w:val="21"/>
                <w:szCs w:val="21"/>
              </w:rPr>
              <w:t>:</w:t>
            </w:r>
            <w:r>
              <w:rPr>
                <w:rFonts w:ascii="Arial" w:eastAsia="Times New Roman" w:hAnsi="Arial" w:cs="Arial"/>
                <w:sz w:val="21"/>
                <w:szCs w:val="21"/>
              </w:rPr>
              <w:br/>
            </w:r>
            <w:r w:rsidRPr="00215C5C">
              <w:rPr>
                <w:rFonts w:ascii="Arial" w:eastAsia="Times New Roman" w:hAnsi="Arial" w:cs="Arial"/>
                <w:sz w:val="21"/>
                <w:szCs w:val="21"/>
              </w:rPr>
              <w:t xml:space="preserve">    security_oauth2_resource_tokenInfoUri: </w:t>
            </w:r>
            <w:hyperlink w:history="1">
              <w:r w:rsidRPr="00894E50">
                <w:rPr>
                  <w:rStyle w:val="Hyperlink"/>
                  <w:rFonts w:ascii="Arial" w:eastAsia="Times New Roman" w:hAnsi="Arial" w:cs="Arial"/>
                  <w:sz w:val="21"/>
                  <w:szCs w:val="21"/>
                </w:rPr>
                <w:t>https://&lt;YOUR_UAA_INSTANCE_HERE&gt;.predix-uaa.run.aws-usw02-pr.ice.predix.io/check_token</w:t>
              </w:r>
            </w:hyperlink>
            <w:r>
              <w:rPr>
                <w:rFonts w:ascii="Arial" w:eastAsia="Times New Roman" w:hAnsi="Arial" w:cs="Arial"/>
                <w:sz w:val="21"/>
                <w:szCs w:val="21"/>
              </w:rPr>
              <w:br/>
            </w:r>
            <w:r w:rsidRPr="00215C5C">
              <w:rPr>
                <w:rFonts w:ascii="Arial" w:eastAsia="Times New Roman" w:hAnsi="Arial" w:cs="Arial"/>
                <w:sz w:val="21"/>
                <w:szCs w:val="21"/>
              </w:rPr>
              <w:t xml:space="preserve">    security_oauth2_client_clientId: &lt;YOUR_CLIENT_ID&gt;</w:t>
            </w:r>
            <w:r>
              <w:rPr>
                <w:rFonts w:ascii="Arial" w:eastAsia="Times New Roman" w:hAnsi="Arial" w:cs="Arial"/>
                <w:sz w:val="21"/>
                <w:szCs w:val="21"/>
              </w:rPr>
              <w:br/>
            </w:r>
            <w:r w:rsidRPr="00215C5C">
              <w:rPr>
                <w:rFonts w:ascii="Arial" w:eastAsia="Times New Roman" w:hAnsi="Arial" w:cs="Arial"/>
                <w:sz w:val="21"/>
                <w:szCs w:val="21"/>
              </w:rPr>
              <w:t xml:space="preserve">    </w:t>
            </w:r>
            <w:proofErr w:type="spellStart"/>
            <w:r w:rsidRPr="00215C5C">
              <w:rPr>
                <w:rFonts w:ascii="Arial" w:eastAsia="Times New Roman" w:hAnsi="Arial" w:cs="Arial"/>
                <w:sz w:val="21"/>
                <w:szCs w:val="21"/>
              </w:rPr>
              <w:t>com_ge_dt_</w:t>
            </w:r>
            <w:del w:id="41" w:author="Steuben, Gregg K (GE Global Research, US)" w:date="2016-10-18T10:59:00Z">
              <w:r w:rsidRPr="00215C5C" w:rsidDel="00BD7D4C">
                <w:rPr>
                  <w:rFonts w:ascii="Arial" w:eastAsia="Times New Roman" w:hAnsi="Arial" w:cs="Arial"/>
                  <w:sz w:val="21"/>
                  <w:szCs w:val="21"/>
                </w:rPr>
                <w:delText>p</w:delText>
              </w:r>
            </w:del>
            <w:r w:rsidRPr="00215C5C">
              <w:rPr>
                <w:rFonts w:ascii="Arial" w:eastAsia="Times New Roman" w:hAnsi="Arial" w:cs="Arial"/>
                <w:sz w:val="21"/>
                <w:szCs w:val="21"/>
              </w:rPr>
              <w:t>tsc_tokenEndpoint</w:t>
            </w:r>
            <w:proofErr w:type="spellEnd"/>
            <w:r w:rsidRPr="00215C5C">
              <w:rPr>
                <w:rFonts w:ascii="Arial" w:eastAsia="Times New Roman" w:hAnsi="Arial" w:cs="Arial"/>
                <w:sz w:val="21"/>
                <w:szCs w:val="21"/>
              </w:rPr>
              <w:t xml:space="preserve">: </w:t>
            </w:r>
            <w:hyperlink w:history="1">
              <w:r w:rsidRPr="00894E50">
                <w:rPr>
                  <w:rStyle w:val="Hyperlink"/>
                  <w:rFonts w:ascii="Arial" w:eastAsia="Times New Roman" w:hAnsi="Arial" w:cs="Arial"/>
                  <w:sz w:val="21"/>
                  <w:szCs w:val="21"/>
                </w:rPr>
                <w:t>https://&lt;YOUR_UAA_INSTANCE_HERE&gt;.predix-uaa.run.aws-usw02-pr.ice.predix.io/oauth/token</w:t>
              </w:r>
            </w:hyperlink>
            <w:r>
              <w:rPr>
                <w:rFonts w:ascii="Arial" w:eastAsia="Times New Roman" w:hAnsi="Arial" w:cs="Arial"/>
                <w:sz w:val="21"/>
                <w:szCs w:val="21"/>
              </w:rPr>
              <w:br/>
            </w:r>
            <w:r w:rsidRPr="00215C5C">
              <w:rPr>
                <w:rFonts w:ascii="Arial" w:eastAsia="Times New Roman" w:hAnsi="Arial" w:cs="Arial"/>
                <w:sz w:val="21"/>
                <w:szCs w:val="21"/>
              </w:rPr>
              <w:t xml:space="preserve">    </w:t>
            </w:r>
            <w:proofErr w:type="spellStart"/>
            <w:r w:rsidRPr="00215C5C">
              <w:rPr>
                <w:rFonts w:ascii="Arial" w:eastAsia="Times New Roman" w:hAnsi="Arial" w:cs="Arial"/>
                <w:sz w:val="21"/>
                <w:szCs w:val="21"/>
              </w:rPr>
              <w:t>com_ge_dt_</w:t>
            </w:r>
            <w:del w:id="42" w:author="Steuben, Gregg K (GE Global Research, US)" w:date="2016-10-18T10:59:00Z">
              <w:r w:rsidRPr="00215C5C" w:rsidDel="00BD7D4C">
                <w:rPr>
                  <w:rFonts w:ascii="Arial" w:eastAsia="Times New Roman" w:hAnsi="Arial" w:cs="Arial"/>
                  <w:sz w:val="21"/>
                  <w:szCs w:val="21"/>
                </w:rPr>
                <w:delText>p</w:delText>
              </w:r>
            </w:del>
            <w:r w:rsidRPr="00215C5C">
              <w:rPr>
                <w:rFonts w:ascii="Arial" w:eastAsia="Times New Roman" w:hAnsi="Arial" w:cs="Arial"/>
                <w:sz w:val="21"/>
                <w:szCs w:val="21"/>
              </w:rPr>
              <w:t>tsc_clientId</w:t>
            </w:r>
            <w:proofErr w:type="spellEnd"/>
            <w:r w:rsidRPr="00215C5C">
              <w:rPr>
                <w:rFonts w:ascii="Arial" w:eastAsia="Times New Roman" w:hAnsi="Arial" w:cs="Arial"/>
                <w:sz w:val="21"/>
                <w:szCs w:val="21"/>
              </w:rPr>
              <w:t>: &lt;YOUR_CLIENT_ID&gt;</w:t>
            </w:r>
            <w:r>
              <w:rPr>
                <w:rFonts w:ascii="Arial" w:eastAsia="Times New Roman" w:hAnsi="Arial" w:cs="Arial"/>
                <w:sz w:val="21"/>
                <w:szCs w:val="21"/>
              </w:rPr>
              <w:br/>
            </w:r>
            <w:r w:rsidRPr="00215C5C">
              <w:rPr>
                <w:rFonts w:ascii="Arial" w:eastAsia="Times New Roman" w:hAnsi="Arial" w:cs="Arial"/>
                <w:sz w:val="21"/>
                <w:szCs w:val="21"/>
              </w:rPr>
              <w:t xml:space="preserve">    </w:t>
            </w:r>
            <w:proofErr w:type="spellStart"/>
            <w:r w:rsidRPr="00215C5C">
              <w:rPr>
                <w:rFonts w:ascii="Arial" w:eastAsia="Times New Roman" w:hAnsi="Arial" w:cs="Arial"/>
                <w:sz w:val="21"/>
                <w:szCs w:val="21"/>
              </w:rPr>
              <w:t>com_ge_dt_</w:t>
            </w:r>
            <w:del w:id="43" w:author="Steuben, Gregg K (GE Global Research, US)" w:date="2016-10-18T11:00:00Z">
              <w:r w:rsidRPr="00215C5C" w:rsidDel="00BD7D4C">
                <w:rPr>
                  <w:rFonts w:ascii="Arial" w:eastAsia="Times New Roman" w:hAnsi="Arial" w:cs="Arial"/>
                  <w:sz w:val="21"/>
                  <w:szCs w:val="21"/>
                </w:rPr>
                <w:delText>p</w:delText>
              </w:r>
            </w:del>
            <w:r w:rsidRPr="00215C5C">
              <w:rPr>
                <w:rFonts w:ascii="Arial" w:eastAsia="Times New Roman" w:hAnsi="Arial" w:cs="Arial"/>
                <w:sz w:val="21"/>
                <w:szCs w:val="21"/>
              </w:rPr>
              <w:t>tsc_queryEndpoint</w:t>
            </w:r>
            <w:proofErr w:type="spellEnd"/>
            <w:r w:rsidRPr="00215C5C">
              <w:rPr>
                <w:rFonts w:ascii="Arial" w:eastAsia="Times New Roman" w:hAnsi="Arial" w:cs="Arial"/>
                <w:sz w:val="21"/>
                <w:szCs w:val="21"/>
              </w:rPr>
              <w:t xml:space="preserve">: </w:t>
            </w:r>
            <w:hyperlink r:id="rId19" w:history="1">
              <w:r w:rsidRPr="00894E50">
                <w:rPr>
                  <w:rStyle w:val="Hyperlink"/>
                  <w:rFonts w:ascii="Arial" w:eastAsia="Times New Roman" w:hAnsi="Arial" w:cs="Arial"/>
                  <w:sz w:val="21"/>
                  <w:szCs w:val="21"/>
                </w:rPr>
                <w:t>https://time-series-store-predix.run.aws-usw02-pr.ice.predix.io/v1/datapoints</w:t>
              </w:r>
            </w:hyperlink>
            <w:r>
              <w:rPr>
                <w:rFonts w:ascii="Arial" w:eastAsia="Times New Roman" w:hAnsi="Arial" w:cs="Arial"/>
                <w:sz w:val="21"/>
                <w:szCs w:val="21"/>
              </w:rPr>
              <w:br/>
            </w:r>
            <w:r w:rsidRPr="00215C5C">
              <w:rPr>
                <w:rFonts w:ascii="Arial" w:eastAsia="Times New Roman" w:hAnsi="Arial" w:cs="Arial"/>
                <w:sz w:val="21"/>
                <w:szCs w:val="21"/>
              </w:rPr>
              <w:t xml:space="preserve">    </w:t>
            </w:r>
            <w:proofErr w:type="spellStart"/>
            <w:r w:rsidRPr="00215C5C">
              <w:rPr>
                <w:rFonts w:ascii="Arial" w:eastAsia="Times New Roman" w:hAnsi="Arial" w:cs="Arial"/>
                <w:sz w:val="21"/>
                <w:szCs w:val="21"/>
              </w:rPr>
              <w:t>com_ge_dt_</w:t>
            </w:r>
            <w:del w:id="44" w:author="Steuben, Gregg K (GE Global Research, US)" w:date="2016-10-18T11:00:00Z">
              <w:r w:rsidRPr="00215C5C" w:rsidDel="00BD7D4C">
                <w:rPr>
                  <w:rFonts w:ascii="Arial" w:eastAsia="Times New Roman" w:hAnsi="Arial" w:cs="Arial"/>
                  <w:sz w:val="21"/>
                  <w:szCs w:val="21"/>
                </w:rPr>
                <w:delText>p</w:delText>
              </w:r>
            </w:del>
            <w:r w:rsidRPr="00215C5C">
              <w:rPr>
                <w:rFonts w:ascii="Arial" w:eastAsia="Times New Roman" w:hAnsi="Arial" w:cs="Arial"/>
                <w:sz w:val="21"/>
                <w:szCs w:val="21"/>
              </w:rPr>
              <w:t>tsc_ingestionEndpoint</w:t>
            </w:r>
            <w:proofErr w:type="spellEnd"/>
            <w:r w:rsidRPr="00215C5C">
              <w:rPr>
                <w:rFonts w:ascii="Arial" w:eastAsia="Times New Roman" w:hAnsi="Arial" w:cs="Arial"/>
                <w:sz w:val="21"/>
                <w:szCs w:val="21"/>
              </w:rPr>
              <w:t>: wss://gateway-predix-data-services.run.aws-usw02-pr.ice.predix.io/v1/stream/messages</w:t>
            </w:r>
            <w:r>
              <w:rPr>
                <w:rFonts w:ascii="Arial" w:eastAsia="Times New Roman" w:hAnsi="Arial" w:cs="Arial"/>
                <w:sz w:val="21"/>
                <w:szCs w:val="21"/>
              </w:rPr>
              <w:br/>
            </w:r>
            <w:r w:rsidRPr="00215C5C">
              <w:rPr>
                <w:rFonts w:ascii="Arial" w:eastAsia="Times New Roman" w:hAnsi="Arial" w:cs="Arial"/>
                <w:sz w:val="21"/>
                <w:szCs w:val="21"/>
              </w:rPr>
              <w:t xml:space="preserve">    </w:t>
            </w:r>
            <w:proofErr w:type="spellStart"/>
            <w:r w:rsidRPr="00215C5C">
              <w:rPr>
                <w:rFonts w:ascii="Arial" w:eastAsia="Times New Roman" w:hAnsi="Arial" w:cs="Arial"/>
                <w:sz w:val="21"/>
                <w:szCs w:val="21"/>
              </w:rPr>
              <w:t>com_ge_dt_</w:t>
            </w:r>
            <w:del w:id="45" w:author="Steuben, Gregg K (GE Global Research, US)" w:date="2016-10-18T11:00:00Z">
              <w:r w:rsidRPr="00215C5C" w:rsidDel="00BD7D4C">
                <w:rPr>
                  <w:rFonts w:ascii="Arial" w:eastAsia="Times New Roman" w:hAnsi="Arial" w:cs="Arial"/>
                  <w:sz w:val="21"/>
                  <w:szCs w:val="21"/>
                </w:rPr>
                <w:delText>p</w:delText>
              </w:r>
            </w:del>
            <w:r w:rsidRPr="00215C5C">
              <w:rPr>
                <w:rFonts w:ascii="Arial" w:eastAsia="Times New Roman" w:hAnsi="Arial" w:cs="Arial"/>
                <w:sz w:val="21"/>
                <w:szCs w:val="21"/>
              </w:rPr>
              <w:t>tsc_zoneId</w:t>
            </w:r>
            <w:proofErr w:type="spellEnd"/>
            <w:r w:rsidRPr="00215C5C">
              <w:rPr>
                <w:rFonts w:ascii="Arial" w:eastAsia="Times New Roman" w:hAnsi="Arial" w:cs="Arial"/>
                <w:sz w:val="21"/>
                <w:szCs w:val="21"/>
              </w:rPr>
              <w:t>: &lt;YOUR_PREDIX_TIMESERIES_SERVICE_PREDIX_ZONE_ID&gt;</w:t>
            </w:r>
            <w:r>
              <w:rPr>
                <w:rFonts w:ascii="Arial" w:eastAsia="Times New Roman" w:hAnsi="Arial" w:cs="Arial"/>
                <w:sz w:val="21"/>
                <w:szCs w:val="21"/>
              </w:rPr>
              <w:br/>
            </w:r>
            <w:r w:rsidRPr="00215C5C">
              <w:rPr>
                <w:rFonts w:ascii="Arial" w:eastAsia="Times New Roman" w:hAnsi="Arial" w:cs="Arial"/>
                <w:sz w:val="21"/>
                <w:szCs w:val="21"/>
              </w:rPr>
              <w:t xml:space="preserve">    com_ge_digitaltwin_tutorial_data_coefficient_coefficientService: https://&lt;YOUR_OWN_MODEL_COEFFICIENT_SERVICE_PREFIX&gt;-dt-tutorial-model-coefficient.run.aws-usw02-pr.ice.predix.io/persistence/modelCoefficients/search/findByAssetId</w:t>
            </w:r>
          </w:p>
        </w:tc>
      </w:tr>
    </w:tbl>
    <w:p w14:paraId="6767AFC7" w14:textId="46934F3E" w:rsidR="00B54802" w:rsidRDefault="00B54802" w:rsidP="00B54802">
      <w:pPr>
        <w:numPr>
          <w:ilvl w:val="0"/>
          <w:numId w:val="12"/>
        </w:numPr>
        <w:shd w:val="clear" w:color="auto" w:fill="FFFFFF"/>
        <w:spacing w:after="0"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lastRenderedPageBreak/>
        <w:t xml:space="preserve">The application </w:t>
      </w:r>
      <w:r w:rsidRPr="001D14FB">
        <w:rPr>
          <w:rFonts w:ascii="Arial" w:eastAsia="Times New Roman" w:hAnsi="Arial" w:cs="Arial"/>
          <w:b/>
          <w:color w:val="000000"/>
          <w:sz w:val="24"/>
          <w:szCs w:val="24"/>
        </w:rPr>
        <w:t>name</w:t>
      </w:r>
      <w:r w:rsidRPr="00B54802">
        <w:rPr>
          <w:rFonts w:ascii="Arial" w:eastAsia="Times New Roman" w:hAnsi="Arial" w:cs="Arial"/>
          <w:color w:val="000000"/>
          <w:sz w:val="24"/>
          <w:szCs w:val="24"/>
        </w:rPr>
        <w:t xml:space="preserve"> must be unique across the </w:t>
      </w:r>
      <w:proofErr w:type="spellStart"/>
      <w:r w:rsidRPr="00B54802">
        <w:rPr>
          <w:rFonts w:ascii="Arial" w:eastAsia="Times New Roman" w:hAnsi="Arial" w:cs="Arial"/>
          <w:color w:val="000000"/>
          <w:sz w:val="24"/>
          <w:szCs w:val="24"/>
        </w:rPr>
        <w:t>CloudFoundry</w:t>
      </w:r>
      <w:proofErr w:type="spellEnd"/>
      <w:r w:rsidRPr="00B54802">
        <w:rPr>
          <w:rFonts w:ascii="Arial" w:eastAsia="Times New Roman" w:hAnsi="Arial" w:cs="Arial"/>
          <w:color w:val="000000"/>
          <w:sz w:val="24"/>
          <w:szCs w:val="24"/>
        </w:rPr>
        <w:t xml:space="preserve"> </w:t>
      </w:r>
      <w:r w:rsidR="0045145B">
        <w:rPr>
          <w:rFonts w:ascii="Arial" w:eastAsia="Times New Roman" w:hAnsi="Arial" w:cs="Arial"/>
          <w:color w:val="000000"/>
          <w:sz w:val="24"/>
          <w:szCs w:val="24"/>
        </w:rPr>
        <w:t>o</w:t>
      </w:r>
      <w:r w:rsidRPr="00B54802">
        <w:rPr>
          <w:rFonts w:ascii="Arial" w:eastAsia="Times New Roman" w:hAnsi="Arial" w:cs="Arial"/>
          <w:color w:val="000000"/>
          <w:sz w:val="24"/>
          <w:szCs w:val="24"/>
        </w:rPr>
        <w:t>rg</w:t>
      </w:r>
      <w:r w:rsidR="0045145B">
        <w:rPr>
          <w:rFonts w:ascii="Arial" w:eastAsia="Times New Roman" w:hAnsi="Arial" w:cs="Arial"/>
          <w:color w:val="000000"/>
          <w:sz w:val="24"/>
          <w:szCs w:val="24"/>
        </w:rPr>
        <w:t>anization</w:t>
      </w:r>
      <w:r w:rsidRPr="00B54802">
        <w:rPr>
          <w:rFonts w:ascii="Arial" w:eastAsia="Times New Roman" w:hAnsi="Arial" w:cs="Arial"/>
          <w:color w:val="000000"/>
          <w:sz w:val="24"/>
          <w:szCs w:val="24"/>
        </w:rPr>
        <w:t>.</w:t>
      </w:r>
    </w:p>
    <w:p w14:paraId="772B80A3" w14:textId="0BD6B73F" w:rsidR="00215C5C" w:rsidRPr="00B54802" w:rsidRDefault="00215C5C" w:rsidP="00215C5C">
      <w:pPr>
        <w:numPr>
          <w:ilvl w:val="0"/>
          <w:numId w:val="12"/>
        </w:numPr>
        <w:shd w:val="clear" w:color="auto" w:fill="FFFFFF"/>
        <w:spacing w:after="0" w:line="384" w:lineRule="atLeast"/>
        <w:rPr>
          <w:rFonts w:ascii="Arial" w:eastAsia="Times New Roman" w:hAnsi="Arial" w:cs="Arial"/>
          <w:color w:val="000000"/>
          <w:sz w:val="24"/>
          <w:szCs w:val="24"/>
        </w:rPr>
      </w:pPr>
      <w:r w:rsidRPr="00215C5C">
        <w:rPr>
          <w:rFonts w:ascii="Arial" w:eastAsia="Times New Roman" w:hAnsi="Arial" w:cs="Arial"/>
          <w:color w:val="000000"/>
          <w:sz w:val="24"/>
          <w:szCs w:val="24"/>
        </w:rPr>
        <w:t xml:space="preserve">The </w:t>
      </w:r>
      <w:r w:rsidRPr="001D14FB">
        <w:rPr>
          <w:rFonts w:ascii="Arial" w:eastAsia="Times New Roman" w:hAnsi="Arial" w:cs="Arial"/>
          <w:b/>
          <w:color w:val="000000"/>
          <w:sz w:val="24"/>
          <w:szCs w:val="24"/>
        </w:rPr>
        <w:t>host</w:t>
      </w:r>
      <w:r w:rsidRPr="00215C5C">
        <w:rPr>
          <w:rFonts w:ascii="Arial" w:eastAsia="Times New Roman" w:hAnsi="Arial" w:cs="Arial"/>
          <w:color w:val="000000"/>
          <w:sz w:val="24"/>
          <w:szCs w:val="24"/>
        </w:rPr>
        <w:t xml:space="preserve"> must be unique across Predix as this becomes the URL for the microservice. If you receive an error message while pushing your service to the cloud in the next step, define a new </w:t>
      </w:r>
      <w:r w:rsidRPr="001D14FB">
        <w:rPr>
          <w:rFonts w:ascii="Arial" w:eastAsia="Times New Roman" w:hAnsi="Arial" w:cs="Arial"/>
          <w:b/>
          <w:color w:val="000000"/>
          <w:sz w:val="24"/>
          <w:szCs w:val="24"/>
        </w:rPr>
        <w:t>host</w:t>
      </w:r>
      <w:r w:rsidRPr="00215C5C">
        <w:rPr>
          <w:rFonts w:ascii="Arial" w:eastAsia="Times New Roman" w:hAnsi="Arial" w:cs="Arial"/>
          <w:color w:val="000000"/>
          <w:sz w:val="24"/>
          <w:szCs w:val="24"/>
        </w:rPr>
        <w:t>.</w:t>
      </w:r>
    </w:p>
    <w:p w14:paraId="0A675114" w14:textId="5FD544A2" w:rsidR="00B54802" w:rsidRPr="00B54802" w:rsidRDefault="00215C5C" w:rsidP="00215C5C">
      <w:pPr>
        <w:numPr>
          <w:ilvl w:val="0"/>
          <w:numId w:val="12"/>
        </w:numPr>
        <w:shd w:val="clear" w:color="auto" w:fill="FFFFFF"/>
        <w:spacing w:after="0"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In the </w:t>
      </w:r>
      <w:r w:rsidRPr="001D14FB">
        <w:rPr>
          <w:rFonts w:ascii="Arial" w:eastAsia="Times New Roman" w:hAnsi="Arial" w:cs="Arial"/>
          <w:b/>
          <w:color w:val="000000"/>
          <w:sz w:val="24"/>
          <w:szCs w:val="24"/>
        </w:rPr>
        <w:t>services</w:t>
      </w:r>
      <w:r>
        <w:rPr>
          <w:rFonts w:ascii="Arial" w:eastAsia="Times New Roman" w:hAnsi="Arial" w:cs="Arial"/>
          <w:color w:val="000000"/>
          <w:sz w:val="24"/>
          <w:szCs w:val="24"/>
        </w:rPr>
        <w:t xml:space="preserve"> list, substitute </w:t>
      </w:r>
      <w:r w:rsidR="00B54802" w:rsidRPr="00B54802">
        <w:rPr>
          <w:rFonts w:ascii="Arial" w:eastAsia="Times New Roman" w:hAnsi="Arial" w:cs="Arial"/>
          <w:color w:val="000000"/>
          <w:sz w:val="24"/>
          <w:szCs w:val="24"/>
        </w:rPr>
        <w:t xml:space="preserve">your time series service instance </w:t>
      </w:r>
      <w:proofErr w:type="gramStart"/>
      <w:r w:rsidR="00B54802" w:rsidRPr="00B54802">
        <w:rPr>
          <w:rFonts w:ascii="Arial" w:eastAsia="Times New Roman" w:hAnsi="Arial" w:cs="Arial"/>
          <w:color w:val="000000"/>
          <w:sz w:val="24"/>
          <w:szCs w:val="24"/>
        </w:rPr>
        <w:t>name</w:t>
      </w:r>
      <w:r>
        <w:rPr>
          <w:rFonts w:ascii="Arial" w:eastAsia="Times New Roman" w:hAnsi="Arial" w:cs="Arial"/>
          <w:color w:val="000000"/>
          <w:sz w:val="24"/>
          <w:szCs w:val="24"/>
        </w:rPr>
        <w:t xml:space="preserve"> </w:t>
      </w:r>
      <w:r w:rsidR="00B54802" w:rsidRPr="00B54802">
        <w:rPr>
          <w:rFonts w:ascii="Arial" w:eastAsia="Times New Roman" w:hAnsi="Arial" w:cs="Arial"/>
          <w:color w:val="000000"/>
          <w:sz w:val="24"/>
          <w:szCs w:val="24"/>
        </w:rPr>
        <w:t xml:space="preserve"> for</w:t>
      </w:r>
      <w:proofErr w:type="gramEnd"/>
      <w:r w:rsidR="00B54802" w:rsidRPr="00B54802">
        <w:rPr>
          <w:rFonts w:ascii="Arial" w:eastAsia="Times New Roman" w:hAnsi="Arial" w:cs="Arial"/>
          <w:color w:val="000000"/>
          <w:sz w:val="24"/>
          <w:szCs w:val="24"/>
        </w:rPr>
        <w:t xml:space="preserve"> </w:t>
      </w:r>
      <w:r w:rsidRPr="00215C5C">
        <w:rPr>
          <w:rFonts w:ascii="Arial" w:eastAsia="Times New Roman" w:hAnsi="Arial" w:cs="Arial"/>
          <w:color w:val="000000"/>
          <w:sz w:val="24"/>
          <w:szCs w:val="24"/>
        </w:rPr>
        <w:t>&lt;YOUR_PREDIX_TIMESERIES_SERVICE&gt;</w:t>
      </w:r>
      <w:r w:rsidR="00B54802" w:rsidRPr="00B54802">
        <w:rPr>
          <w:rFonts w:ascii="Arial" w:eastAsia="Times New Roman" w:hAnsi="Arial" w:cs="Arial"/>
          <w:color w:val="000000"/>
          <w:sz w:val="24"/>
          <w:szCs w:val="24"/>
        </w:rPr>
        <w:t>.</w:t>
      </w:r>
    </w:p>
    <w:p w14:paraId="70708582" w14:textId="77777777" w:rsidR="00BD7D4C" w:rsidRDefault="00215C5C" w:rsidP="00B54802">
      <w:pPr>
        <w:numPr>
          <w:ilvl w:val="0"/>
          <w:numId w:val="12"/>
        </w:numPr>
        <w:shd w:val="clear" w:color="auto" w:fill="FFFFFF"/>
        <w:spacing w:after="0" w:line="384" w:lineRule="atLeast"/>
        <w:rPr>
          <w:ins w:id="46" w:author="Steuben, Gregg K (GE Global Research, US)" w:date="2016-10-18T11:00:00Z"/>
          <w:rFonts w:ascii="Arial" w:eastAsia="Times New Roman" w:hAnsi="Arial" w:cs="Arial"/>
          <w:color w:val="000000"/>
          <w:sz w:val="24"/>
          <w:szCs w:val="24"/>
        </w:rPr>
      </w:pPr>
      <w:r w:rsidRPr="00215C5C">
        <w:rPr>
          <w:rFonts w:ascii="Arial" w:eastAsia="Times New Roman" w:hAnsi="Arial" w:cs="Arial"/>
          <w:color w:val="000000"/>
          <w:sz w:val="24"/>
          <w:szCs w:val="24"/>
        </w:rPr>
        <w:t>Substitute your UAA instance name for &lt;YOUR_UAA_INSTANCE_HERE&gt;</w:t>
      </w:r>
      <w:r>
        <w:rPr>
          <w:rFonts w:ascii="Arial" w:eastAsia="Times New Roman" w:hAnsi="Arial" w:cs="Arial"/>
          <w:color w:val="000000"/>
          <w:sz w:val="24"/>
          <w:szCs w:val="24"/>
        </w:rPr>
        <w:t xml:space="preserve"> in both “</w:t>
      </w:r>
      <w:r w:rsidRPr="00215C5C">
        <w:rPr>
          <w:rFonts w:ascii="Arial" w:eastAsia="Times New Roman" w:hAnsi="Arial" w:cs="Arial"/>
          <w:color w:val="000000"/>
          <w:sz w:val="24"/>
          <w:szCs w:val="24"/>
        </w:rPr>
        <w:t>security_oauth2_resource_tokenInfoUri</w:t>
      </w:r>
      <w:r>
        <w:rPr>
          <w:rFonts w:ascii="Arial" w:eastAsia="Times New Roman" w:hAnsi="Arial" w:cs="Arial"/>
          <w:color w:val="000000"/>
          <w:sz w:val="24"/>
          <w:szCs w:val="24"/>
        </w:rPr>
        <w:t>” and “</w:t>
      </w:r>
      <w:proofErr w:type="spellStart"/>
      <w:r w:rsidRPr="00215C5C">
        <w:rPr>
          <w:rFonts w:ascii="Arial" w:eastAsia="Times New Roman" w:hAnsi="Arial" w:cs="Arial"/>
          <w:color w:val="000000"/>
          <w:sz w:val="24"/>
          <w:szCs w:val="24"/>
        </w:rPr>
        <w:t>com_ge_dt_</w:t>
      </w:r>
      <w:del w:id="47" w:author="Steuben, Gregg K (GE Global Research, US)" w:date="2016-10-18T11:00:00Z">
        <w:r w:rsidRPr="00215C5C" w:rsidDel="00BD7D4C">
          <w:rPr>
            <w:rFonts w:ascii="Arial" w:eastAsia="Times New Roman" w:hAnsi="Arial" w:cs="Arial"/>
            <w:color w:val="000000"/>
            <w:sz w:val="24"/>
            <w:szCs w:val="24"/>
          </w:rPr>
          <w:delText>p</w:delText>
        </w:r>
      </w:del>
      <w:r w:rsidRPr="00215C5C">
        <w:rPr>
          <w:rFonts w:ascii="Arial" w:eastAsia="Times New Roman" w:hAnsi="Arial" w:cs="Arial"/>
          <w:color w:val="000000"/>
          <w:sz w:val="24"/>
          <w:szCs w:val="24"/>
        </w:rPr>
        <w:t>tsc_tokenEndpoint</w:t>
      </w:r>
      <w:proofErr w:type="spellEnd"/>
      <w:r>
        <w:rPr>
          <w:rFonts w:ascii="Arial" w:eastAsia="Times New Roman" w:hAnsi="Arial" w:cs="Arial"/>
          <w:color w:val="000000"/>
          <w:sz w:val="24"/>
          <w:szCs w:val="24"/>
        </w:rPr>
        <w:t>”</w:t>
      </w:r>
      <w:r w:rsidRPr="00215C5C">
        <w:rPr>
          <w:rFonts w:ascii="Arial" w:eastAsia="Times New Roman" w:hAnsi="Arial" w:cs="Arial"/>
          <w:color w:val="000000"/>
          <w:sz w:val="24"/>
          <w:szCs w:val="24"/>
        </w:rPr>
        <w:t>.</w:t>
      </w:r>
    </w:p>
    <w:p w14:paraId="595FDBA0" w14:textId="77777777" w:rsidR="00BD7D4C" w:rsidRDefault="00215C5C" w:rsidP="00B54802">
      <w:pPr>
        <w:numPr>
          <w:ilvl w:val="0"/>
          <w:numId w:val="12"/>
        </w:numPr>
        <w:shd w:val="clear" w:color="auto" w:fill="FFFFFF"/>
        <w:spacing w:after="0" w:line="384" w:lineRule="atLeast"/>
        <w:rPr>
          <w:ins w:id="48" w:author="Steuben, Gregg K (GE Global Research, US)" w:date="2016-10-18T11:01:00Z"/>
          <w:rFonts w:ascii="Arial" w:eastAsia="Times New Roman" w:hAnsi="Arial" w:cs="Arial"/>
          <w:color w:val="000000"/>
          <w:sz w:val="24"/>
          <w:szCs w:val="24"/>
        </w:rPr>
      </w:pPr>
      <w:r w:rsidRPr="00215C5C">
        <w:rPr>
          <w:rFonts w:ascii="Arial" w:eastAsia="Times New Roman" w:hAnsi="Arial" w:cs="Arial"/>
          <w:color w:val="000000"/>
          <w:sz w:val="24"/>
          <w:szCs w:val="24"/>
        </w:rPr>
        <w:t>Substitute your client id for &lt;YOUR_CLIENT_ID&gt;</w:t>
      </w:r>
      <w:r w:rsidR="008B7CDE">
        <w:rPr>
          <w:rFonts w:ascii="Arial" w:eastAsia="Times New Roman" w:hAnsi="Arial" w:cs="Arial"/>
          <w:color w:val="000000"/>
          <w:sz w:val="24"/>
          <w:szCs w:val="24"/>
        </w:rPr>
        <w:t xml:space="preserve"> in both “</w:t>
      </w:r>
      <w:r w:rsidR="008B7CDE" w:rsidRPr="008B7CDE">
        <w:rPr>
          <w:rFonts w:ascii="Arial" w:eastAsia="Times New Roman" w:hAnsi="Arial" w:cs="Arial"/>
          <w:color w:val="000000"/>
          <w:sz w:val="24"/>
          <w:szCs w:val="24"/>
        </w:rPr>
        <w:t>security_oauth2_client_clientId</w:t>
      </w:r>
      <w:r w:rsidR="008B7CDE">
        <w:rPr>
          <w:rFonts w:ascii="Arial" w:eastAsia="Times New Roman" w:hAnsi="Arial" w:cs="Arial"/>
          <w:color w:val="000000"/>
          <w:sz w:val="24"/>
          <w:szCs w:val="24"/>
        </w:rPr>
        <w:t>” and “</w:t>
      </w:r>
      <w:proofErr w:type="spellStart"/>
      <w:r w:rsidR="008B7CDE" w:rsidRPr="008B7CDE">
        <w:rPr>
          <w:rFonts w:ascii="Arial" w:eastAsia="Times New Roman" w:hAnsi="Arial" w:cs="Arial"/>
          <w:color w:val="000000"/>
          <w:sz w:val="24"/>
          <w:szCs w:val="24"/>
        </w:rPr>
        <w:t>com_ge_dt_</w:t>
      </w:r>
      <w:del w:id="49" w:author="Steuben, Gregg K (GE Global Research, US)" w:date="2016-10-18T11:01:00Z">
        <w:r w:rsidR="008B7CDE" w:rsidRPr="008B7CDE" w:rsidDel="00BD7D4C">
          <w:rPr>
            <w:rFonts w:ascii="Arial" w:eastAsia="Times New Roman" w:hAnsi="Arial" w:cs="Arial"/>
            <w:color w:val="000000"/>
            <w:sz w:val="24"/>
            <w:szCs w:val="24"/>
          </w:rPr>
          <w:delText>p</w:delText>
        </w:r>
      </w:del>
      <w:r w:rsidR="008B7CDE" w:rsidRPr="008B7CDE">
        <w:rPr>
          <w:rFonts w:ascii="Arial" w:eastAsia="Times New Roman" w:hAnsi="Arial" w:cs="Arial"/>
          <w:color w:val="000000"/>
          <w:sz w:val="24"/>
          <w:szCs w:val="24"/>
        </w:rPr>
        <w:t>tsc_clientId</w:t>
      </w:r>
      <w:proofErr w:type="spellEnd"/>
      <w:r w:rsidR="008B7CDE">
        <w:rPr>
          <w:rFonts w:ascii="Arial" w:eastAsia="Times New Roman" w:hAnsi="Arial" w:cs="Arial"/>
          <w:color w:val="000000"/>
          <w:sz w:val="24"/>
          <w:szCs w:val="24"/>
        </w:rPr>
        <w:t>”</w:t>
      </w:r>
      <w:r>
        <w:rPr>
          <w:rFonts w:ascii="Arial" w:eastAsia="Times New Roman" w:hAnsi="Arial" w:cs="Arial"/>
          <w:color w:val="000000"/>
          <w:sz w:val="24"/>
          <w:szCs w:val="24"/>
        </w:rPr>
        <w:t>.</w:t>
      </w:r>
    </w:p>
    <w:p w14:paraId="7AD9EA78" w14:textId="27BEAF82" w:rsidR="00B54802" w:rsidRPr="00B54802" w:rsidRDefault="00B54802" w:rsidP="00B54802">
      <w:pPr>
        <w:numPr>
          <w:ilvl w:val="0"/>
          <w:numId w:val="12"/>
        </w:numPr>
        <w:shd w:val="clear" w:color="auto" w:fill="FFFFFF"/>
        <w:spacing w:after="0" w:line="384" w:lineRule="atLeast"/>
        <w:rPr>
          <w:rFonts w:ascii="Arial" w:eastAsia="Times New Roman" w:hAnsi="Arial" w:cs="Arial"/>
          <w:color w:val="000000"/>
          <w:sz w:val="24"/>
          <w:szCs w:val="24"/>
        </w:rPr>
      </w:pPr>
      <w:proofErr w:type="spellStart"/>
      <w:r w:rsidRPr="00B54802">
        <w:rPr>
          <w:rFonts w:ascii="Arial" w:eastAsia="Times New Roman" w:hAnsi="Arial" w:cs="Arial"/>
          <w:color w:val="000000"/>
          <w:sz w:val="24"/>
          <w:szCs w:val="24"/>
        </w:rPr>
        <w:t>com_ge_dt_</w:t>
      </w:r>
      <w:del w:id="50" w:author="Steuben, Gregg K (GE Global Research, US)" w:date="2016-10-18T11:01:00Z">
        <w:r w:rsidRPr="00B54802" w:rsidDel="00BD7D4C">
          <w:rPr>
            <w:rFonts w:ascii="Arial" w:eastAsia="Times New Roman" w:hAnsi="Arial" w:cs="Arial"/>
            <w:color w:val="000000"/>
            <w:sz w:val="24"/>
            <w:szCs w:val="24"/>
          </w:rPr>
          <w:delText>p</w:delText>
        </w:r>
      </w:del>
      <w:r w:rsidRPr="00B54802">
        <w:rPr>
          <w:rFonts w:ascii="Arial" w:eastAsia="Times New Roman" w:hAnsi="Arial" w:cs="Arial"/>
          <w:color w:val="000000"/>
          <w:sz w:val="24"/>
          <w:szCs w:val="24"/>
        </w:rPr>
        <w:t>tsc_queryEndpoint</w:t>
      </w:r>
      <w:proofErr w:type="spellEnd"/>
      <w:r w:rsidRPr="00B54802">
        <w:rPr>
          <w:rFonts w:ascii="Arial" w:eastAsia="Times New Roman" w:hAnsi="Arial" w:cs="Arial"/>
          <w:color w:val="000000"/>
          <w:sz w:val="24"/>
          <w:szCs w:val="24"/>
        </w:rPr>
        <w:t> is the endpoint used for querying time series data. It is usually:</w:t>
      </w:r>
      <w:hyperlink r:id="rId20" w:history="1">
        <w:r w:rsidRPr="00B54802">
          <w:rPr>
            <w:rFonts w:ascii="Arial" w:eastAsia="Times New Roman" w:hAnsi="Arial" w:cs="Arial"/>
            <w:color w:val="2886AF"/>
            <w:sz w:val="24"/>
            <w:szCs w:val="24"/>
            <w:u w:val="single"/>
          </w:rPr>
          <w:t> https://time-series-store-predix.run.aws-usw02-pr.ice.predix.io/v1/datapoints</w:t>
        </w:r>
      </w:hyperlink>
    </w:p>
    <w:p w14:paraId="66D99E9A" w14:textId="77777777" w:rsidR="00B54802" w:rsidRPr="00B54802" w:rsidRDefault="00B54802" w:rsidP="00B54802">
      <w:pPr>
        <w:numPr>
          <w:ilvl w:val="0"/>
          <w:numId w:val="12"/>
        </w:numPr>
        <w:shd w:val="clear" w:color="auto" w:fill="FFFFFF"/>
        <w:spacing w:after="0" w:line="384" w:lineRule="atLeast"/>
        <w:rPr>
          <w:rFonts w:ascii="Arial" w:eastAsia="Times New Roman" w:hAnsi="Arial" w:cs="Arial"/>
          <w:color w:val="000000"/>
          <w:sz w:val="24"/>
          <w:szCs w:val="24"/>
        </w:rPr>
      </w:pPr>
      <w:proofErr w:type="spellStart"/>
      <w:r w:rsidRPr="00B54802">
        <w:rPr>
          <w:rFonts w:ascii="Arial" w:eastAsia="Times New Roman" w:hAnsi="Arial" w:cs="Arial"/>
          <w:color w:val="000000"/>
          <w:sz w:val="24"/>
          <w:szCs w:val="24"/>
        </w:rPr>
        <w:t>com_ge_dt_</w:t>
      </w:r>
      <w:del w:id="51" w:author="Steuben, Gregg K (GE Global Research, US)" w:date="2016-10-18T11:01:00Z">
        <w:r w:rsidRPr="00B54802" w:rsidDel="00BD7D4C">
          <w:rPr>
            <w:rFonts w:ascii="Arial" w:eastAsia="Times New Roman" w:hAnsi="Arial" w:cs="Arial"/>
            <w:color w:val="000000"/>
            <w:sz w:val="24"/>
            <w:szCs w:val="24"/>
          </w:rPr>
          <w:delText>p</w:delText>
        </w:r>
      </w:del>
      <w:r w:rsidRPr="00B54802">
        <w:rPr>
          <w:rFonts w:ascii="Arial" w:eastAsia="Times New Roman" w:hAnsi="Arial" w:cs="Arial"/>
          <w:color w:val="000000"/>
          <w:sz w:val="24"/>
          <w:szCs w:val="24"/>
        </w:rPr>
        <w:t>tsc_ingestionEndpoint</w:t>
      </w:r>
      <w:proofErr w:type="spellEnd"/>
      <w:r w:rsidRPr="00B54802">
        <w:rPr>
          <w:rFonts w:ascii="Arial" w:eastAsia="Times New Roman" w:hAnsi="Arial" w:cs="Arial"/>
          <w:color w:val="000000"/>
          <w:sz w:val="24"/>
          <w:szCs w:val="24"/>
        </w:rPr>
        <w:t> is the endpoint used to ingesting time series data. This endpoint is not used in this service but is required by the Predix Time Series client. It is usually </w:t>
      </w:r>
      <w:hyperlink r:id="rId21" w:history="1">
        <w:r w:rsidRPr="00B54802">
          <w:rPr>
            <w:rFonts w:ascii="Arial" w:eastAsia="Times New Roman" w:hAnsi="Arial" w:cs="Arial"/>
            <w:color w:val="2886AF"/>
            <w:sz w:val="24"/>
            <w:szCs w:val="24"/>
            <w:u w:val="single"/>
          </w:rPr>
          <w:t>wss://gateway-predix-data-services.run.aws-usw02-pr.ice.predix.io/v1/stream/messages</w:t>
        </w:r>
      </w:hyperlink>
    </w:p>
    <w:p w14:paraId="6170822F" w14:textId="77777777" w:rsidR="00A04A31" w:rsidRPr="00B54802" w:rsidRDefault="00B54802" w:rsidP="00B54802">
      <w:pPr>
        <w:numPr>
          <w:ilvl w:val="0"/>
          <w:numId w:val="12"/>
        </w:numPr>
        <w:shd w:val="clear" w:color="auto" w:fill="FFFFFF"/>
        <w:spacing w:after="0" w:line="384" w:lineRule="atLeast"/>
        <w:rPr>
          <w:ins w:id="52" w:author="Steuben, Gregg K (GE Global Research, US)" w:date="2016-10-13T16:53:00Z"/>
          <w:rFonts w:ascii="Arial" w:eastAsia="Times New Roman" w:hAnsi="Arial" w:cs="Arial"/>
          <w:color w:val="000000"/>
          <w:sz w:val="24"/>
          <w:szCs w:val="24"/>
        </w:rPr>
      </w:pPr>
      <w:proofErr w:type="spellStart"/>
      <w:r w:rsidRPr="00B54802">
        <w:rPr>
          <w:rFonts w:ascii="Arial" w:eastAsia="Times New Roman" w:hAnsi="Arial" w:cs="Arial"/>
          <w:color w:val="000000"/>
          <w:sz w:val="24"/>
          <w:szCs w:val="24"/>
        </w:rPr>
        <w:t>com_ge_dt_</w:t>
      </w:r>
      <w:del w:id="53" w:author="Steuben, Gregg K (GE Global Research, US)" w:date="2016-10-18T11:01:00Z">
        <w:r w:rsidRPr="00B54802" w:rsidDel="00BD7D4C">
          <w:rPr>
            <w:rFonts w:ascii="Arial" w:eastAsia="Times New Roman" w:hAnsi="Arial" w:cs="Arial"/>
            <w:color w:val="000000"/>
            <w:sz w:val="24"/>
            <w:szCs w:val="24"/>
          </w:rPr>
          <w:delText>p</w:delText>
        </w:r>
      </w:del>
      <w:r w:rsidRPr="00B54802">
        <w:rPr>
          <w:rFonts w:ascii="Arial" w:eastAsia="Times New Roman" w:hAnsi="Arial" w:cs="Arial"/>
          <w:color w:val="000000"/>
          <w:sz w:val="24"/>
          <w:szCs w:val="24"/>
        </w:rPr>
        <w:t>tsc_zoneId</w:t>
      </w:r>
      <w:proofErr w:type="spellEnd"/>
      <w:r w:rsidRPr="00B54802">
        <w:rPr>
          <w:rFonts w:ascii="Arial" w:eastAsia="Times New Roman" w:hAnsi="Arial" w:cs="Arial"/>
          <w:color w:val="000000"/>
          <w:sz w:val="24"/>
          <w:szCs w:val="24"/>
        </w:rPr>
        <w:t xml:space="preserve"> is the Predix zone id of your time series service. Retrieve it by </w:t>
      </w:r>
      <w:ins w:id="54" w:author="Steuben, Gregg K (GE Global Research, US)" w:date="2016-10-13T16:53:00Z">
        <w:r w:rsidR="00A04A31">
          <w:rPr>
            <w:rFonts w:ascii="Arial" w:eastAsia="Times New Roman" w:hAnsi="Arial" w:cs="Arial"/>
            <w:color w:val="000000"/>
            <w:sz w:val="24"/>
            <w:szCs w:val="24"/>
          </w:rPr>
          <w:br/>
        </w:r>
      </w:ins>
    </w:p>
    <w:tbl>
      <w:tblPr>
        <w:tblStyle w:val="TableGrid"/>
        <w:tblW w:w="0" w:type="auto"/>
        <w:tblInd w:w="720" w:type="dxa"/>
        <w:tblLook w:val="04A0" w:firstRow="1" w:lastRow="0" w:firstColumn="1" w:lastColumn="0" w:noHBand="0" w:noVBand="1"/>
      </w:tblPr>
      <w:tblGrid>
        <w:gridCol w:w="8856"/>
      </w:tblGrid>
      <w:tr w:rsidR="00A04A31" w14:paraId="3365F65A" w14:textId="77777777" w:rsidTr="00A04A31">
        <w:trPr>
          <w:ins w:id="55" w:author="Steuben, Gregg K (GE Global Research, US)" w:date="2016-10-13T16:53:00Z"/>
        </w:trPr>
        <w:tc>
          <w:tcPr>
            <w:tcW w:w="9576" w:type="dxa"/>
          </w:tcPr>
          <w:p w14:paraId="64367223" w14:textId="77777777" w:rsidR="00A04A31" w:rsidRPr="00B54802" w:rsidDel="00A04A31" w:rsidRDefault="00A04A31">
            <w:pPr>
              <w:shd w:val="clear" w:color="auto" w:fill="FFFFFF"/>
              <w:spacing w:line="384" w:lineRule="atLeast"/>
              <w:ind w:left="360"/>
              <w:rPr>
                <w:del w:id="56" w:author="Steuben, Gregg K (GE Global Research, US)" w:date="2016-10-13T16:53:00Z"/>
                <w:moveTo w:id="57" w:author="Steuben, Gregg K (GE Global Research, US)" w:date="2016-10-13T16:53:00Z"/>
                <w:rFonts w:ascii="Arial" w:eastAsia="Times New Roman" w:hAnsi="Arial" w:cs="Arial"/>
                <w:color w:val="000000"/>
                <w:sz w:val="24"/>
                <w:szCs w:val="24"/>
              </w:rPr>
              <w:pPrChange w:id="58" w:author="Steuben, Gregg K (GE Global Research, US)" w:date="2016-10-13T16:53:00Z">
                <w:pPr>
                  <w:numPr>
                    <w:numId w:val="12"/>
                  </w:numPr>
                  <w:shd w:val="clear" w:color="auto" w:fill="FFFFFF"/>
                  <w:tabs>
                    <w:tab w:val="num" w:pos="720"/>
                  </w:tabs>
                  <w:spacing w:line="384" w:lineRule="atLeast"/>
                  <w:ind w:left="720" w:hanging="360"/>
                </w:pPr>
              </w:pPrChange>
            </w:pPr>
            <w:moveToRangeStart w:id="59" w:author="Steuben, Gregg K (GE Global Research, US)" w:date="2016-10-13T16:53:00Z" w:name="move464140943"/>
            <w:commentRangeStart w:id="60"/>
            <w:proofErr w:type="spellStart"/>
            <w:moveTo w:id="61" w:author="Steuben, Gregg K (GE Global Research, US)" w:date="2016-10-13T16:53:00Z">
              <w:r w:rsidRPr="00B54802">
                <w:rPr>
                  <w:rFonts w:ascii="Arial" w:eastAsia="Times New Roman" w:hAnsi="Arial" w:cs="Arial"/>
                  <w:color w:val="000000"/>
                  <w:sz w:val="24"/>
                  <w:szCs w:val="24"/>
                </w:rPr>
                <w:lastRenderedPageBreak/>
                <w:t>cf</w:t>
              </w:r>
              <w:proofErr w:type="spellEnd"/>
              <w:r w:rsidRPr="00B54802">
                <w:rPr>
                  <w:rFonts w:ascii="Arial" w:eastAsia="Times New Roman" w:hAnsi="Arial" w:cs="Arial"/>
                  <w:color w:val="000000"/>
                  <w:sz w:val="24"/>
                  <w:szCs w:val="24"/>
                </w:rPr>
                <w:t xml:space="preserve"> service &lt;your-</w:t>
              </w:r>
              <w:proofErr w:type="spellStart"/>
              <w:r w:rsidRPr="00B54802">
                <w:rPr>
                  <w:rFonts w:ascii="Arial" w:eastAsia="Times New Roman" w:hAnsi="Arial" w:cs="Arial"/>
                  <w:color w:val="000000"/>
                  <w:sz w:val="24"/>
                  <w:szCs w:val="24"/>
                </w:rPr>
                <w:t>timeseries</w:t>
              </w:r>
              <w:proofErr w:type="spellEnd"/>
              <w:r w:rsidRPr="00B54802">
                <w:rPr>
                  <w:rFonts w:ascii="Arial" w:eastAsia="Times New Roman" w:hAnsi="Arial" w:cs="Arial"/>
                  <w:color w:val="000000"/>
                  <w:sz w:val="24"/>
                  <w:szCs w:val="24"/>
                </w:rPr>
                <w:t>-service-name&gt; --</w:t>
              </w:r>
              <w:proofErr w:type="spellStart"/>
              <w:r w:rsidRPr="00B54802">
                <w:rPr>
                  <w:rFonts w:ascii="Arial" w:eastAsia="Times New Roman" w:hAnsi="Arial" w:cs="Arial"/>
                  <w:color w:val="000000"/>
                  <w:sz w:val="24"/>
                  <w:szCs w:val="24"/>
                </w:rPr>
                <w:t>guid</w:t>
              </w:r>
              <w:commentRangeEnd w:id="60"/>
              <w:proofErr w:type="spellEnd"/>
              <w:r>
                <w:rPr>
                  <w:rStyle w:val="CommentReference"/>
                </w:rPr>
                <w:commentReference w:id="60"/>
              </w:r>
            </w:moveTo>
          </w:p>
          <w:moveToRangeEnd w:id="59"/>
          <w:p w14:paraId="7463CABF" w14:textId="77777777" w:rsidR="00A04A31" w:rsidRDefault="00A04A31">
            <w:pPr>
              <w:shd w:val="clear" w:color="auto" w:fill="FFFFFF"/>
              <w:spacing w:line="384" w:lineRule="atLeast"/>
              <w:ind w:left="360"/>
              <w:rPr>
                <w:ins w:id="62" w:author="Steuben, Gregg K (GE Global Research, US)" w:date="2016-10-13T16:53:00Z"/>
                <w:rFonts w:ascii="Arial" w:eastAsia="Times New Roman" w:hAnsi="Arial" w:cs="Arial"/>
                <w:color w:val="000000"/>
                <w:sz w:val="24"/>
                <w:szCs w:val="24"/>
              </w:rPr>
              <w:pPrChange w:id="63" w:author="Steuben, Gregg K (GE Global Research, US)" w:date="2016-10-13T16:53:00Z">
                <w:pPr>
                  <w:numPr>
                    <w:numId w:val="12"/>
                  </w:numPr>
                  <w:tabs>
                    <w:tab w:val="num" w:pos="720"/>
                  </w:tabs>
                  <w:spacing w:line="384" w:lineRule="atLeast"/>
                  <w:ind w:left="720" w:hanging="360"/>
                </w:pPr>
              </w:pPrChange>
            </w:pPr>
          </w:p>
        </w:tc>
      </w:tr>
    </w:tbl>
    <w:p w14:paraId="2518E49B" w14:textId="5C7088A1" w:rsidR="00B54802" w:rsidRPr="00B54802" w:rsidDel="00A04A31" w:rsidRDefault="00B54802" w:rsidP="00B54802">
      <w:pPr>
        <w:numPr>
          <w:ilvl w:val="0"/>
          <w:numId w:val="12"/>
        </w:numPr>
        <w:shd w:val="clear" w:color="auto" w:fill="FFFFFF"/>
        <w:spacing w:after="0" w:line="384" w:lineRule="atLeast"/>
        <w:rPr>
          <w:moveFrom w:id="64" w:author="Steuben, Gregg K (GE Global Research, US)" w:date="2016-10-13T16:53:00Z"/>
          <w:rFonts w:ascii="Arial" w:eastAsia="Times New Roman" w:hAnsi="Arial" w:cs="Arial"/>
          <w:color w:val="000000"/>
          <w:sz w:val="24"/>
          <w:szCs w:val="24"/>
        </w:rPr>
      </w:pPr>
      <w:moveFromRangeStart w:id="65" w:author="Steuben, Gregg K (GE Global Research, US)" w:date="2016-10-13T16:53:00Z" w:name="move464140943"/>
      <w:commentRangeStart w:id="66"/>
      <w:moveFrom w:id="67" w:author="Steuben, Gregg K (GE Global Research, US)" w:date="2016-10-13T16:53:00Z">
        <w:r w:rsidRPr="00B54802" w:rsidDel="00A04A31">
          <w:rPr>
            <w:rFonts w:ascii="Arial" w:eastAsia="Times New Roman" w:hAnsi="Arial" w:cs="Arial"/>
            <w:color w:val="000000"/>
            <w:sz w:val="24"/>
            <w:szCs w:val="24"/>
          </w:rPr>
          <w:t>cf service &lt;your-timeseries-service-name&gt; --guid</w:t>
        </w:r>
        <w:commentRangeEnd w:id="66"/>
        <w:r w:rsidR="00215C5C" w:rsidDel="00A04A31">
          <w:rPr>
            <w:rStyle w:val="CommentReference"/>
          </w:rPr>
          <w:commentReference w:id="66"/>
        </w:r>
      </w:moveFrom>
    </w:p>
    <w:moveFromRangeEnd w:id="65"/>
    <w:p w14:paraId="19F08C08" w14:textId="27F92587" w:rsidR="00B54802" w:rsidRDefault="00B54802" w:rsidP="008B7CDE">
      <w:pPr>
        <w:numPr>
          <w:ilvl w:val="0"/>
          <w:numId w:val="12"/>
        </w:numPr>
        <w:shd w:val="clear" w:color="auto" w:fill="FFFFFF"/>
        <w:spacing w:after="0"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 xml:space="preserve">com_ge_digitaltwin_tutorial_data_coefficient_coefficientService is the endpoint used to query model coefficient data from the tutorial-model-coefficient service. </w:t>
      </w:r>
      <w:r w:rsidR="008B7CDE">
        <w:rPr>
          <w:rFonts w:ascii="Arial" w:eastAsia="Times New Roman" w:hAnsi="Arial" w:cs="Arial"/>
          <w:color w:val="000000"/>
          <w:sz w:val="24"/>
          <w:szCs w:val="24"/>
        </w:rPr>
        <w:t>Substitute your model coefficient service prefix for “</w:t>
      </w:r>
      <w:r w:rsidR="008B7CDE" w:rsidRPr="008B7CDE">
        <w:rPr>
          <w:rFonts w:ascii="Arial" w:eastAsia="Times New Roman" w:hAnsi="Arial" w:cs="Arial"/>
          <w:color w:val="000000"/>
          <w:sz w:val="24"/>
          <w:szCs w:val="24"/>
        </w:rPr>
        <w:t>&lt;YOUR_OWN_MODEL_COEFFICIENT_SERVICE_PREFIX&gt;</w:t>
      </w:r>
      <w:r w:rsidR="008B7CDE">
        <w:rPr>
          <w:rFonts w:ascii="Arial" w:eastAsia="Times New Roman" w:hAnsi="Arial" w:cs="Arial"/>
          <w:color w:val="000000"/>
          <w:sz w:val="24"/>
          <w:szCs w:val="24"/>
        </w:rPr>
        <w:t xml:space="preserve">” as defined in the </w:t>
      </w:r>
      <w:r w:rsidR="008B7CDE" w:rsidRPr="00B54802">
        <w:rPr>
          <w:rFonts w:ascii="Arial" w:eastAsia="Times New Roman" w:hAnsi="Arial" w:cs="Arial"/>
          <w:color w:val="000000"/>
          <w:sz w:val="24"/>
          <w:szCs w:val="24"/>
        </w:rPr>
        <w:t>"Create the tutorial-model-coeff</w:t>
      </w:r>
      <w:r w:rsidR="008B7CDE">
        <w:rPr>
          <w:rFonts w:ascii="Arial" w:eastAsia="Times New Roman" w:hAnsi="Arial" w:cs="Arial"/>
          <w:color w:val="000000"/>
          <w:sz w:val="24"/>
          <w:szCs w:val="24"/>
        </w:rPr>
        <w:t>i</w:t>
      </w:r>
      <w:r w:rsidR="008B7CDE" w:rsidRPr="00B54802">
        <w:rPr>
          <w:rFonts w:ascii="Arial" w:eastAsia="Times New Roman" w:hAnsi="Arial" w:cs="Arial"/>
          <w:color w:val="000000"/>
          <w:sz w:val="24"/>
          <w:szCs w:val="24"/>
        </w:rPr>
        <w:t>cient application" section above</w:t>
      </w:r>
      <w:r w:rsidR="008B7CDE">
        <w:rPr>
          <w:rFonts w:ascii="Arial" w:eastAsia="Times New Roman" w:hAnsi="Arial" w:cs="Arial"/>
          <w:color w:val="000000"/>
          <w:sz w:val="24"/>
          <w:szCs w:val="24"/>
        </w:rPr>
        <w:t>.</w:t>
      </w:r>
    </w:p>
    <w:p w14:paraId="6CA8DE3D" w14:textId="77777777" w:rsidR="00D73799" w:rsidRPr="00B54802" w:rsidRDefault="00D73799" w:rsidP="001D14FB">
      <w:pPr>
        <w:shd w:val="clear" w:color="auto" w:fill="FFFFFF"/>
        <w:spacing w:after="0" w:line="384" w:lineRule="atLeast"/>
        <w:ind w:left="720"/>
        <w:rPr>
          <w:rFonts w:ascii="Arial" w:eastAsia="Times New Roman" w:hAnsi="Arial" w:cs="Arial"/>
          <w:color w:val="000000"/>
          <w:sz w:val="24"/>
          <w:szCs w:val="24"/>
        </w:rPr>
      </w:pPr>
    </w:p>
    <w:p w14:paraId="160C7206" w14:textId="77777777" w:rsidR="00F32461" w:rsidRPr="001D14FB" w:rsidRDefault="00F32461" w:rsidP="001D14FB">
      <w:pPr>
        <w:pStyle w:val="ListParagraph"/>
        <w:numPr>
          <w:ilvl w:val="1"/>
          <w:numId w:val="15"/>
        </w:numPr>
        <w:rPr>
          <w:rFonts w:ascii="Arial" w:eastAsia="Times New Roman" w:hAnsi="Arial" w:cs="Arial"/>
          <w:color w:val="000000"/>
          <w:sz w:val="24"/>
          <w:szCs w:val="24"/>
        </w:rPr>
      </w:pPr>
      <w:r w:rsidRPr="001D14FB">
        <w:rPr>
          <w:rFonts w:ascii="Arial" w:eastAsia="Times New Roman" w:hAnsi="Arial" w:cs="Arial"/>
          <w:color w:val="000000"/>
          <w:sz w:val="24"/>
          <w:szCs w:val="24"/>
        </w:rPr>
        <w:t>Push it to Cloud Foundry</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F32461" w:rsidRPr="00B54802" w14:paraId="00F2DEC3" w14:textId="77777777" w:rsidTr="00A554E7">
        <w:tc>
          <w:tcPr>
            <w:tcW w:w="0" w:type="auto"/>
            <w:tcBorders>
              <w:top w:val="single" w:sz="6" w:space="0" w:color="D8D8D8"/>
              <w:left w:val="single" w:sz="6" w:space="0" w:color="D8D8D8"/>
              <w:bottom w:val="single" w:sz="6" w:space="0" w:color="D8D8D8"/>
              <w:right w:val="single" w:sz="6" w:space="0" w:color="D8D8D8"/>
            </w:tcBorders>
            <w:vAlign w:val="center"/>
            <w:hideMark/>
          </w:tcPr>
          <w:p w14:paraId="767EFE68" w14:textId="01F2C438" w:rsidR="00F32461" w:rsidRPr="00B54802" w:rsidRDefault="00F32461" w:rsidP="00A554E7">
            <w:pPr>
              <w:spacing w:before="100" w:beforeAutospacing="1" w:after="100" w:afterAutospacing="1" w:line="240" w:lineRule="auto"/>
              <w:rPr>
                <w:rFonts w:ascii="Arial" w:eastAsia="Times New Roman" w:hAnsi="Arial" w:cs="Arial"/>
                <w:sz w:val="21"/>
                <w:szCs w:val="21"/>
              </w:rPr>
            </w:pPr>
            <w:r w:rsidRPr="00B54802">
              <w:rPr>
                <w:rFonts w:ascii="Arial" w:eastAsia="Times New Roman" w:hAnsi="Arial" w:cs="Arial"/>
                <w:sz w:val="21"/>
                <w:szCs w:val="21"/>
              </w:rPr>
              <w:t xml:space="preserve">C:\steam-turbine-tutorial\tutorial-svcs&gt; cf push </w:t>
            </w:r>
            <w:r w:rsidR="00155E33" w:rsidRPr="00215C5C">
              <w:rPr>
                <w:rFonts w:ascii="Arial" w:eastAsia="Times New Roman" w:hAnsi="Arial" w:cs="Arial"/>
                <w:sz w:val="21"/>
                <w:szCs w:val="21"/>
              </w:rPr>
              <w:t>&lt;YOUR_OWN_UNIQUE_PREFIX&gt;-tutorial-data</w:t>
            </w:r>
            <w:r w:rsidRPr="00B54802">
              <w:rPr>
                <w:rFonts w:ascii="Arial" w:eastAsia="Times New Roman" w:hAnsi="Arial" w:cs="Arial"/>
                <w:sz w:val="21"/>
                <w:szCs w:val="21"/>
              </w:rPr>
              <w:t xml:space="preserve"> --no-start</w:t>
            </w:r>
          </w:p>
        </w:tc>
      </w:tr>
    </w:tbl>
    <w:p w14:paraId="00587F70" w14:textId="13419570" w:rsidR="00F32461" w:rsidRPr="001D14FB" w:rsidRDefault="00F32461" w:rsidP="001D14FB">
      <w:pPr>
        <w:pStyle w:val="ListParagraph"/>
        <w:numPr>
          <w:ilvl w:val="1"/>
          <w:numId w:val="15"/>
        </w:numPr>
        <w:shd w:val="clear" w:color="auto" w:fill="FFFFFF"/>
        <w:spacing w:before="100" w:beforeAutospacing="1" w:after="100" w:afterAutospacing="1" w:line="384" w:lineRule="atLeast"/>
        <w:rPr>
          <w:rFonts w:ascii="Arial" w:eastAsia="Times New Roman" w:hAnsi="Arial" w:cs="Arial"/>
          <w:color w:val="000000"/>
          <w:sz w:val="24"/>
          <w:szCs w:val="24"/>
        </w:rPr>
      </w:pPr>
      <w:r w:rsidRPr="001D14FB">
        <w:rPr>
          <w:rFonts w:ascii="Arial" w:eastAsia="Times New Roman" w:hAnsi="Arial" w:cs="Arial"/>
          <w:color w:val="000000"/>
          <w:sz w:val="24"/>
          <w:szCs w:val="24"/>
        </w:rPr>
        <w:t>You'll need to set environment variable</w:t>
      </w:r>
      <w:r w:rsidR="008B7CDE">
        <w:rPr>
          <w:rFonts w:ascii="Arial" w:eastAsia="Times New Roman" w:hAnsi="Arial" w:cs="Arial"/>
          <w:color w:val="000000"/>
          <w:sz w:val="24"/>
          <w:szCs w:val="24"/>
        </w:rPr>
        <w:t>s</w:t>
      </w:r>
      <w:r w:rsidRPr="001D14FB">
        <w:rPr>
          <w:rFonts w:ascii="Arial" w:eastAsia="Times New Roman" w:hAnsi="Arial" w:cs="Arial"/>
          <w:color w:val="000000"/>
          <w:sz w:val="24"/>
          <w:szCs w:val="24"/>
        </w:rPr>
        <w:t xml:space="preserve"> for security_oauth2_client_clientSecret</w:t>
      </w:r>
      <w:r w:rsidR="008B7CDE">
        <w:rPr>
          <w:rFonts w:ascii="Arial" w:eastAsia="Times New Roman" w:hAnsi="Arial" w:cs="Arial"/>
          <w:color w:val="000000"/>
          <w:sz w:val="24"/>
          <w:szCs w:val="24"/>
        </w:rPr>
        <w:t xml:space="preserve"> and </w:t>
      </w:r>
      <w:proofErr w:type="spellStart"/>
      <w:r w:rsidR="008B7CDE" w:rsidRPr="008B7CDE">
        <w:rPr>
          <w:rFonts w:ascii="Arial" w:eastAsia="Times New Roman" w:hAnsi="Arial" w:cs="Arial"/>
          <w:color w:val="000000"/>
          <w:sz w:val="24"/>
          <w:szCs w:val="24"/>
        </w:rPr>
        <w:t>com_ge_dt_</w:t>
      </w:r>
      <w:del w:id="68" w:author="Steuben, Gregg K (GE Global Research, US)" w:date="2016-10-18T11:01:00Z">
        <w:r w:rsidR="008B7CDE" w:rsidRPr="008B7CDE" w:rsidDel="00BD7D4C">
          <w:rPr>
            <w:rFonts w:ascii="Arial" w:eastAsia="Times New Roman" w:hAnsi="Arial" w:cs="Arial"/>
            <w:color w:val="000000"/>
            <w:sz w:val="24"/>
            <w:szCs w:val="24"/>
          </w:rPr>
          <w:delText>p</w:delText>
        </w:r>
      </w:del>
      <w:r w:rsidR="008B7CDE" w:rsidRPr="008B7CDE">
        <w:rPr>
          <w:rFonts w:ascii="Arial" w:eastAsia="Times New Roman" w:hAnsi="Arial" w:cs="Arial"/>
          <w:color w:val="000000"/>
          <w:sz w:val="24"/>
          <w:szCs w:val="24"/>
        </w:rPr>
        <w:t>tsc_client</w:t>
      </w:r>
      <w:r w:rsidR="006875C2">
        <w:rPr>
          <w:rFonts w:ascii="Arial" w:eastAsia="Times New Roman" w:hAnsi="Arial" w:cs="Arial"/>
          <w:color w:val="000000"/>
          <w:sz w:val="24"/>
          <w:szCs w:val="24"/>
        </w:rPr>
        <w:t>Secret</w:t>
      </w:r>
      <w:proofErr w:type="spellEnd"/>
      <w:r w:rsidRPr="001D14FB">
        <w:rPr>
          <w:rFonts w:ascii="Arial" w:eastAsia="Times New Roman" w:hAnsi="Arial" w:cs="Arial"/>
          <w:color w:val="000000"/>
          <w:sz w:val="24"/>
          <w:szCs w:val="24"/>
        </w:rPr>
        <w:t>.</w:t>
      </w:r>
      <w:r w:rsidR="008B7CDE">
        <w:rPr>
          <w:rFonts w:ascii="Arial" w:eastAsia="Times New Roman" w:hAnsi="Arial" w:cs="Arial"/>
          <w:color w:val="000000"/>
          <w:sz w:val="24"/>
          <w:szCs w:val="24"/>
        </w:rPr>
        <w:t xml:space="preserve">  </w:t>
      </w:r>
      <w:r w:rsidR="008B7CDE" w:rsidRPr="008B7CDE">
        <w:rPr>
          <w:rFonts w:ascii="Arial" w:eastAsia="Times New Roman" w:hAnsi="Arial" w:cs="Arial"/>
          <w:color w:val="000000"/>
          <w:sz w:val="24"/>
          <w:szCs w:val="24"/>
        </w:rPr>
        <w:t xml:space="preserve">You could set this in the </w:t>
      </w:r>
      <w:proofErr w:type="spellStart"/>
      <w:r w:rsidR="008B7CDE" w:rsidRPr="008B7CDE">
        <w:rPr>
          <w:rFonts w:ascii="Arial" w:eastAsia="Times New Roman" w:hAnsi="Arial" w:cs="Arial"/>
          <w:color w:val="000000"/>
          <w:sz w:val="24"/>
          <w:szCs w:val="24"/>
        </w:rPr>
        <w:t>manifest.yml</w:t>
      </w:r>
      <w:proofErr w:type="spellEnd"/>
      <w:r w:rsidR="008B7CDE" w:rsidRPr="008B7CDE">
        <w:rPr>
          <w:rFonts w:ascii="Arial" w:eastAsia="Times New Roman" w:hAnsi="Arial" w:cs="Arial"/>
          <w:color w:val="000000"/>
          <w:sz w:val="24"/>
          <w:szCs w:val="24"/>
        </w:rPr>
        <w:t xml:space="preserve"> file instead, but we recommend using an environment variable as it is more secure than storing passwords in a file, which may result in them being accidentally committed to your source code repository.</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F32461" w:rsidRPr="00B54802" w14:paraId="31840A86" w14:textId="77777777" w:rsidTr="00A554E7">
        <w:tc>
          <w:tcPr>
            <w:tcW w:w="0" w:type="auto"/>
            <w:tcBorders>
              <w:top w:val="single" w:sz="6" w:space="0" w:color="D8D8D8"/>
              <w:left w:val="single" w:sz="6" w:space="0" w:color="D8D8D8"/>
              <w:bottom w:val="single" w:sz="6" w:space="0" w:color="D8D8D8"/>
              <w:right w:val="single" w:sz="6" w:space="0" w:color="D8D8D8"/>
            </w:tcBorders>
            <w:vAlign w:val="center"/>
            <w:hideMark/>
          </w:tcPr>
          <w:p w14:paraId="5E1D9FB0" w14:textId="560EAB40" w:rsidR="00F32461" w:rsidRPr="00B54802" w:rsidRDefault="00F32461" w:rsidP="00A554E7">
            <w:pPr>
              <w:spacing w:before="100" w:beforeAutospacing="1" w:after="100" w:afterAutospacing="1" w:line="240" w:lineRule="auto"/>
              <w:rPr>
                <w:rFonts w:ascii="Arial" w:eastAsia="Times New Roman" w:hAnsi="Arial" w:cs="Arial"/>
                <w:sz w:val="21"/>
                <w:szCs w:val="21"/>
              </w:rPr>
            </w:pPr>
            <w:r w:rsidRPr="00B54802">
              <w:rPr>
                <w:rFonts w:ascii="Arial" w:eastAsia="Times New Roman" w:hAnsi="Arial" w:cs="Arial"/>
                <w:sz w:val="21"/>
                <w:szCs w:val="21"/>
              </w:rPr>
              <w:t xml:space="preserve">C:\steam-turbine-tutorial\tutorial-svcs&gt; </w:t>
            </w:r>
            <w:proofErr w:type="spellStart"/>
            <w:r w:rsidRPr="00B54802">
              <w:rPr>
                <w:rFonts w:ascii="Arial" w:eastAsia="Times New Roman" w:hAnsi="Arial" w:cs="Arial"/>
                <w:sz w:val="21"/>
                <w:szCs w:val="21"/>
              </w:rPr>
              <w:t>cf</w:t>
            </w:r>
            <w:proofErr w:type="spellEnd"/>
            <w:r w:rsidRPr="00B54802">
              <w:rPr>
                <w:rFonts w:ascii="Arial" w:eastAsia="Times New Roman" w:hAnsi="Arial" w:cs="Arial"/>
                <w:sz w:val="21"/>
                <w:szCs w:val="21"/>
              </w:rPr>
              <w:t xml:space="preserve"> set-</w:t>
            </w:r>
            <w:proofErr w:type="spellStart"/>
            <w:r w:rsidRPr="00B54802">
              <w:rPr>
                <w:rFonts w:ascii="Arial" w:eastAsia="Times New Roman" w:hAnsi="Arial" w:cs="Arial"/>
                <w:sz w:val="21"/>
                <w:szCs w:val="21"/>
              </w:rPr>
              <w:t>env</w:t>
            </w:r>
            <w:proofErr w:type="spellEnd"/>
            <w:r w:rsidRPr="00B54802">
              <w:rPr>
                <w:rFonts w:ascii="Arial" w:eastAsia="Times New Roman" w:hAnsi="Arial" w:cs="Arial"/>
                <w:sz w:val="21"/>
                <w:szCs w:val="21"/>
              </w:rPr>
              <w:t xml:space="preserve"> </w:t>
            </w:r>
            <w:r w:rsidR="00155E33" w:rsidRPr="00215C5C">
              <w:rPr>
                <w:rFonts w:ascii="Arial" w:eastAsia="Times New Roman" w:hAnsi="Arial" w:cs="Arial"/>
                <w:sz w:val="21"/>
                <w:szCs w:val="21"/>
              </w:rPr>
              <w:t>&lt;YOUR_OWN_UNIQUE_PREFIX&gt;-tutorial-data</w:t>
            </w:r>
            <w:r w:rsidRPr="00B54802">
              <w:rPr>
                <w:rFonts w:ascii="Arial" w:eastAsia="Times New Roman" w:hAnsi="Arial" w:cs="Arial"/>
                <w:sz w:val="21"/>
                <w:szCs w:val="21"/>
              </w:rPr>
              <w:t xml:space="preserve"> security_oauth2_client_clientSecret &lt;your Client Id's secret&gt;</w:t>
            </w:r>
            <w:r w:rsidR="008B7CDE">
              <w:rPr>
                <w:rFonts w:ascii="Arial" w:eastAsia="Times New Roman" w:hAnsi="Arial" w:cs="Arial"/>
                <w:sz w:val="21"/>
                <w:szCs w:val="21"/>
              </w:rPr>
              <w:br/>
            </w:r>
            <w:r w:rsidR="008B7CDE" w:rsidRPr="00B54802">
              <w:rPr>
                <w:rFonts w:ascii="Arial" w:eastAsia="Times New Roman" w:hAnsi="Arial" w:cs="Arial"/>
                <w:sz w:val="21"/>
                <w:szCs w:val="21"/>
              </w:rPr>
              <w:t>C:\steam-turbine-tutorial\</w:t>
            </w:r>
            <w:r w:rsidR="008B7CDE" w:rsidRPr="008B7CDE">
              <w:rPr>
                <w:rFonts w:ascii="Arial" w:eastAsia="Times New Roman" w:hAnsi="Arial" w:cs="Arial"/>
                <w:sz w:val="21"/>
                <w:szCs w:val="21"/>
              </w:rPr>
              <w:t xml:space="preserve">tutorial-svcs&gt; </w:t>
            </w:r>
            <w:proofErr w:type="spellStart"/>
            <w:r w:rsidR="008B7CDE" w:rsidRPr="008B7CDE">
              <w:rPr>
                <w:rFonts w:ascii="Arial" w:eastAsia="Times New Roman" w:hAnsi="Arial" w:cs="Arial"/>
                <w:sz w:val="21"/>
                <w:szCs w:val="21"/>
              </w:rPr>
              <w:t>cf</w:t>
            </w:r>
            <w:proofErr w:type="spellEnd"/>
            <w:r w:rsidR="008B7CDE" w:rsidRPr="008B7CDE">
              <w:rPr>
                <w:rFonts w:ascii="Arial" w:eastAsia="Times New Roman" w:hAnsi="Arial" w:cs="Arial"/>
                <w:sz w:val="21"/>
                <w:szCs w:val="21"/>
              </w:rPr>
              <w:t xml:space="preserve"> set-</w:t>
            </w:r>
            <w:proofErr w:type="spellStart"/>
            <w:r w:rsidR="008B7CDE" w:rsidRPr="008B7CDE">
              <w:rPr>
                <w:rFonts w:ascii="Arial" w:eastAsia="Times New Roman" w:hAnsi="Arial" w:cs="Arial"/>
                <w:sz w:val="21"/>
                <w:szCs w:val="21"/>
              </w:rPr>
              <w:t>env</w:t>
            </w:r>
            <w:proofErr w:type="spellEnd"/>
            <w:r w:rsidR="008B7CDE" w:rsidRPr="008B7CDE">
              <w:rPr>
                <w:rFonts w:ascii="Arial" w:eastAsia="Times New Roman" w:hAnsi="Arial" w:cs="Arial"/>
                <w:sz w:val="21"/>
                <w:szCs w:val="21"/>
              </w:rPr>
              <w:t xml:space="preserve"> </w:t>
            </w:r>
            <w:r w:rsidR="00155E33" w:rsidRPr="00215C5C">
              <w:rPr>
                <w:rFonts w:ascii="Arial" w:eastAsia="Times New Roman" w:hAnsi="Arial" w:cs="Arial"/>
                <w:sz w:val="21"/>
                <w:szCs w:val="21"/>
              </w:rPr>
              <w:t>&lt;YOUR_OWN_UNIQUE_PREFIX&gt;-tutorial-data</w:t>
            </w:r>
            <w:r w:rsidR="008B7CDE" w:rsidRPr="008B7CDE">
              <w:rPr>
                <w:rFonts w:ascii="Arial" w:eastAsia="Times New Roman" w:hAnsi="Arial" w:cs="Arial"/>
                <w:sz w:val="21"/>
                <w:szCs w:val="21"/>
              </w:rPr>
              <w:t xml:space="preserve"> </w:t>
            </w:r>
            <w:proofErr w:type="spellStart"/>
            <w:r w:rsidR="008B7CDE" w:rsidRPr="001D14FB">
              <w:rPr>
                <w:rFonts w:ascii="Arial" w:eastAsia="Times New Roman" w:hAnsi="Arial" w:cs="Arial"/>
                <w:color w:val="000000"/>
                <w:sz w:val="21"/>
                <w:szCs w:val="21"/>
              </w:rPr>
              <w:t>com_ge_dt_</w:t>
            </w:r>
            <w:del w:id="69" w:author="Steuben, Gregg K (GE Global Research, US)" w:date="2016-10-18T11:02:00Z">
              <w:r w:rsidR="008B7CDE" w:rsidRPr="001D14FB" w:rsidDel="00BD7D4C">
                <w:rPr>
                  <w:rFonts w:ascii="Arial" w:eastAsia="Times New Roman" w:hAnsi="Arial" w:cs="Arial"/>
                  <w:color w:val="000000"/>
                  <w:sz w:val="21"/>
                  <w:szCs w:val="21"/>
                </w:rPr>
                <w:delText>p</w:delText>
              </w:r>
            </w:del>
            <w:r w:rsidR="008B7CDE" w:rsidRPr="001D14FB">
              <w:rPr>
                <w:rFonts w:ascii="Arial" w:eastAsia="Times New Roman" w:hAnsi="Arial" w:cs="Arial"/>
                <w:color w:val="000000"/>
                <w:sz w:val="21"/>
                <w:szCs w:val="21"/>
              </w:rPr>
              <w:t>tsc_</w:t>
            </w:r>
            <w:proofErr w:type="gramStart"/>
            <w:r w:rsidR="008B7CDE" w:rsidRPr="001D14FB">
              <w:rPr>
                <w:rFonts w:ascii="Arial" w:eastAsia="Times New Roman" w:hAnsi="Arial" w:cs="Arial"/>
                <w:color w:val="000000"/>
                <w:sz w:val="21"/>
                <w:szCs w:val="21"/>
              </w:rPr>
              <w:t>client</w:t>
            </w:r>
            <w:r w:rsidR="006875C2" w:rsidRPr="006875C2">
              <w:rPr>
                <w:rFonts w:ascii="Arial" w:eastAsia="Times New Roman" w:hAnsi="Arial" w:cs="Arial"/>
                <w:color w:val="000000"/>
                <w:sz w:val="21"/>
                <w:szCs w:val="21"/>
              </w:rPr>
              <w:t>Secret</w:t>
            </w:r>
            <w:proofErr w:type="spellEnd"/>
            <w:r w:rsidR="008B7CDE" w:rsidRPr="008B7CDE">
              <w:rPr>
                <w:rFonts w:ascii="Arial" w:eastAsia="Times New Roman" w:hAnsi="Arial" w:cs="Arial"/>
                <w:sz w:val="21"/>
                <w:szCs w:val="21"/>
              </w:rPr>
              <w:t xml:space="preserve">  </w:t>
            </w:r>
            <w:r w:rsidR="008B7CDE" w:rsidRPr="00A40E6F">
              <w:rPr>
                <w:rFonts w:ascii="Arial" w:eastAsia="Times New Roman" w:hAnsi="Arial" w:cs="Arial"/>
                <w:sz w:val="21"/>
                <w:szCs w:val="21"/>
              </w:rPr>
              <w:t>&lt;</w:t>
            </w:r>
            <w:proofErr w:type="gramEnd"/>
            <w:r w:rsidR="008B7CDE" w:rsidRPr="00B54802">
              <w:rPr>
                <w:rFonts w:ascii="Arial" w:eastAsia="Times New Roman" w:hAnsi="Arial" w:cs="Arial"/>
                <w:sz w:val="21"/>
                <w:szCs w:val="21"/>
              </w:rPr>
              <w:t>your Client Id's secret&gt;</w:t>
            </w:r>
          </w:p>
        </w:tc>
      </w:tr>
    </w:tbl>
    <w:p w14:paraId="3194941E" w14:textId="0BCC8D9F" w:rsidR="00F32461" w:rsidRPr="00F32461" w:rsidRDefault="008B7CDE" w:rsidP="001D14FB">
      <w:pPr>
        <w:pStyle w:val="ListParagraph"/>
        <w:numPr>
          <w:ilvl w:val="1"/>
          <w:numId w:val="15"/>
        </w:num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S</w:t>
      </w:r>
      <w:r w:rsidR="00F32461" w:rsidRPr="00F32461">
        <w:rPr>
          <w:rFonts w:ascii="Arial" w:eastAsia="Times New Roman" w:hAnsi="Arial" w:cs="Arial"/>
          <w:color w:val="000000"/>
          <w:sz w:val="24"/>
          <w:szCs w:val="24"/>
        </w:rPr>
        <w:t>tart your app</w:t>
      </w:r>
      <w:r w:rsidR="0045145B">
        <w:rPr>
          <w:rFonts w:ascii="Arial" w:eastAsia="Times New Roman" w:hAnsi="Arial" w:cs="Arial"/>
          <w:color w:val="000000"/>
          <w:sz w:val="24"/>
          <w:szCs w:val="24"/>
        </w:rPr>
        <w:t>lication</w:t>
      </w:r>
      <w:r w:rsidR="00F32461" w:rsidRPr="00F32461">
        <w:rPr>
          <w:rFonts w:ascii="Arial" w:eastAsia="Times New Roman" w:hAnsi="Arial" w:cs="Arial"/>
          <w:color w:val="000000"/>
          <w:sz w:val="24"/>
          <w:szCs w:val="24"/>
        </w:rPr>
        <w:t>.</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F32461" w:rsidRPr="00B54802" w14:paraId="0B9B110E" w14:textId="77777777" w:rsidTr="00A554E7">
        <w:tc>
          <w:tcPr>
            <w:tcW w:w="0" w:type="auto"/>
            <w:tcBorders>
              <w:top w:val="single" w:sz="6" w:space="0" w:color="D8D8D8"/>
              <w:left w:val="single" w:sz="6" w:space="0" w:color="D8D8D8"/>
              <w:bottom w:val="single" w:sz="6" w:space="0" w:color="D8D8D8"/>
              <w:right w:val="single" w:sz="6" w:space="0" w:color="D8D8D8"/>
            </w:tcBorders>
            <w:vAlign w:val="center"/>
            <w:hideMark/>
          </w:tcPr>
          <w:p w14:paraId="2C0309C8" w14:textId="4161B84C" w:rsidR="00F32461" w:rsidRPr="00B54802" w:rsidRDefault="00F32461" w:rsidP="00A554E7">
            <w:pPr>
              <w:spacing w:before="100" w:beforeAutospacing="1" w:after="100" w:afterAutospacing="1" w:line="240" w:lineRule="auto"/>
              <w:rPr>
                <w:rFonts w:ascii="Arial" w:eastAsia="Times New Roman" w:hAnsi="Arial" w:cs="Arial"/>
                <w:sz w:val="21"/>
                <w:szCs w:val="21"/>
              </w:rPr>
            </w:pPr>
            <w:r w:rsidRPr="00B54802">
              <w:rPr>
                <w:rFonts w:ascii="Arial" w:eastAsia="Times New Roman" w:hAnsi="Arial" w:cs="Arial"/>
                <w:sz w:val="21"/>
                <w:szCs w:val="21"/>
              </w:rPr>
              <w:t xml:space="preserve">C:\steam-turbine-tutorial\tutorial-svcs&gt; </w:t>
            </w:r>
            <w:proofErr w:type="spellStart"/>
            <w:r w:rsidRPr="00B54802">
              <w:rPr>
                <w:rFonts w:ascii="Arial" w:eastAsia="Times New Roman" w:hAnsi="Arial" w:cs="Arial"/>
                <w:sz w:val="21"/>
                <w:szCs w:val="21"/>
              </w:rPr>
              <w:t>cf</w:t>
            </w:r>
            <w:proofErr w:type="spellEnd"/>
            <w:r w:rsidRPr="00B54802">
              <w:rPr>
                <w:rFonts w:ascii="Arial" w:eastAsia="Times New Roman" w:hAnsi="Arial" w:cs="Arial"/>
                <w:sz w:val="21"/>
                <w:szCs w:val="21"/>
              </w:rPr>
              <w:t xml:space="preserve"> start </w:t>
            </w:r>
            <w:r w:rsidR="00155E33" w:rsidRPr="00215C5C">
              <w:rPr>
                <w:rFonts w:ascii="Arial" w:eastAsia="Times New Roman" w:hAnsi="Arial" w:cs="Arial"/>
                <w:sz w:val="21"/>
                <w:szCs w:val="21"/>
              </w:rPr>
              <w:t>&lt;YOUR_OWN_UNIQUE_PREFIX&gt;-tutorial-data</w:t>
            </w:r>
          </w:p>
        </w:tc>
      </w:tr>
    </w:tbl>
    <w:p w14:paraId="7A0154A8" w14:textId="07652F69" w:rsidR="00B54802" w:rsidRPr="001D14FB" w:rsidRDefault="00384D61" w:rsidP="001D14FB">
      <w:pPr>
        <w:pStyle w:val="ListParagraph"/>
        <w:numPr>
          <w:ilvl w:val="1"/>
          <w:numId w:val="15"/>
        </w:numPr>
        <w:shd w:val="clear" w:color="auto" w:fill="FFFFFF"/>
        <w:spacing w:before="100" w:beforeAutospacing="1" w:after="100" w:afterAutospacing="1" w:line="384" w:lineRule="atLeast"/>
        <w:rPr>
          <w:rFonts w:ascii="Arial" w:eastAsia="Times New Roman" w:hAnsi="Arial" w:cs="Arial"/>
          <w:color w:val="000000"/>
          <w:sz w:val="24"/>
          <w:szCs w:val="24"/>
        </w:rPr>
      </w:pPr>
      <w:r>
        <w:rPr>
          <w:rStyle w:val="CommentReference"/>
        </w:rPr>
        <w:commentReference w:id="70"/>
      </w:r>
      <w:r w:rsidR="00D73799">
        <w:rPr>
          <w:rFonts w:ascii="Arial" w:eastAsia="Times New Roman" w:hAnsi="Arial" w:cs="Arial"/>
          <w:color w:val="000000"/>
          <w:sz w:val="24"/>
          <w:szCs w:val="24"/>
        </w:rPr>
        <w:t xml:space="preserve">Run </w:t>
      </w:r>
      <w:r w:rsidR="004257BB">
        <w:rPr>
          <w:rFonts w:ascii="Arial" w:eastAsia="Times New Roman" w:hAnsi="Arial" w:cs="Arial"/>
          <w:color w:val="000000"/>
          <w:sz w:val="24"/>
          <w:szCs w:val="24"/>
        </w:rPr>
        <w:t xml:space="preserve">the </w:t>
      </w:r>
      <w:r w:rsidR="00B54802" w:rsidRPr="001D14FB">
        <w:rPr>
          <w:rFonts w:ascii="Arial" w:eastAsia="Times New Roman" w:hAnsi="Arial" w:cs="Arial"/>
          <w:color w:val="000000"/>
          <w:sz w:val="24"/>
          <w:szCs w:val="24"/>
        </w:rPr>
        <w:t>"</w:t>
      </w:r>
      <w:proofErr w:type="spellStart"/>
      <w:r w:rsidR="00B54802" w:rsidRPr="001D14FB">
        <w:rPr>
          <w:rFonts w:ascii="Arial" w:eastAsia="Times New Roman" w:hAnsi="Arial" w:cs="Arial"/>
          <w:color w:val="000000"/>
          <w:sz w:val="24"/>
          <w:szCs w:val="24"/>
        </w:rPr>
        <w:t>cf</w:t>
      </w:r>
      <w:proofErr w:type="spellEnd"/>
      <w:r w:rsidR="00B54802" w:rsidRPr="001D14FB">
        <w:rPr>
          <w:rFonts w:ascii="Arial" w:eastAsia="Times New Roman" w:hAnsi="Arial" w:cs="Arial"/>
          <w:color w:val="000000"/>
          <w:sz w:val="24"/>
          <w:szCs w:val="24"/>
        </w:rPr>
        <w:t xml:space="preserve"> apps"</w:t>
      </w:r>
      <w:r w:rsidR="004257BB">
        <w:rPr>
          <w:rFonts w:ascii="Arial" w:eastAsia="Times New Roman" w:hAnsi="Arial" w:cs="Arial"/>
          <w:color w:val="000000"/>
          <w:sz w:val="24"/>
          <w:szCs w:val="24"/>
        </w:rPr>
        <w:t xml:space="preserve"> command</w:t>
      </w:r>
      <w:r w:rsidR="00B54802" w:rsidRPr="001D14FB">
        <w:rPr>
          <w:rFonts w:ascii="Arial" w:eastAsia="Times New Roman" w:hAnsi="Arial" w:cs="Arial"/>
          <w:color w:val="000000"/>
          <w:sz w:val="24"/>
          <w:szCs w:val="24"/>
        </w:rPr>
        <w:t xml:space="preserve"> to discover the URL to your service</w:t>
      </w:r>
      <w:ins w:id="71" w:author="Steuben, Gregg K (GE Global Research, US)" w:date="2016-10-25T15:02:00Z">
        <w:r w:rsidR="002209A8">
          <w:rPr>
            <w:rFonts w:ascii="Arial" w:eastAsia="Times New Roman" w:hAnsi="Arial" w:cs="Arial"/>
            <w:color w:val="000000"/>
            <w:sz w:val="24"/>
            <w:szCs w:val="24"/>
          </w:rPr>
          <w:t xml:space="preserve">.  Prepend the </w:t>
        </w:r>
        <w:r w:rsidR="002209A8">
          <w:rPr>
            <w:rFonts w:ascii="Arial" w:eastAsia="Times New Roman" w:hAnsi="Arial" w:cs="Arial"/>
            <w:color w:val="000000"/>
            <w:sz w:val="24"/>
            <w:szCs w:val="24"/>
          </w:rPr>
          <w:fldChar w:fldCharType="begin"/>
        </w:r>
        <w:r w:rsidR="002209A8">
          <w:rPr>
            <w:rFonts w:ascii="Arial" w:eastAsia="Times New Roman" w:hAnsi="Arial" w:cs="Arial"/>
            <w:color w:val="000000"/>
            <w:sz w:val="24"/>
            <w:szCs w:val="24"/>
          </w:rPr>
          <w:instrText xml:space="preserve"> HYPERLINK "https://" </w:instrText>
        </w:r>
        <w:r w:rsidR="002209A8">
          <w:rPr>
            <w:rFonts w:ascii="Arial" w:eastAsia="Times New Roman" w:hAnsi="Arial" w:cs="Arial"/>
            <w:color w:val="000000"/>
            <w:sz w:val="24"/>
            <w:szCs w:val="24"/>
          </w:rPr>
          <w:fldChar w:fldCharType="separate"/>
        </w:r>
        <w:r w:rsidR="002209A8" w:rsidRPr="00D52C61">
          <w:rPr>
            <w:rStyle w:val="Hyperlink"/>
            <w:rFonts w:ascii="Arial" w:eastAsia="Times New Roman" w:hAnsi="Arial" w:cs="Arial"/>
            <w:sz w:val="24"/>
            <w:szCs w:val="24"/>
          </w:rPr>
          <w:t>https://</w:t>
        </w:r>
        <w:r w:rsidR="002209A8">
          <w:rPr>
            <w:rFonts w:ascii="Arial" w:eastAsia="Times New Roman" w:hAnsi="Arial" w:cs="Arial"/>
            <w:color w:val="000000"/>
            <w:sz w:val="24"/>
            <w:szCs w:val="24"/>
          </w:rPr>
          <w:fldChar w:fldCharType="end"/>
        </w:r>
        <w:r w:rsidR="002209A8">
          <w:rPr>
            <w:rFonts w:ascii="Arial" w:eastAsia="Times New Roman" w:hAnsi="Arial" w:cs="Arial"/>
            <w:color w:val="000000"/>
            <w:sz w:val="24"/>
            <w:szCs w:val="24"/>
          </w:rPr>
          <w:t xml:space="preserve"> protocol then</w:t>
        </w:r>
      </w:ins>
      <w:del w:id="72" w:author="Steuben, Gregg K (GE Global Research, US)" w:date="2016-10-25T15:02:00Z">
        <w:r w:rsidR="00B54802" w:rsidRPr="001D14FB" w:rsidDel="002209A8">
          <w:rPr>
            <w:rFonts w:ascii="Arial" w:eastAsia="Times New Roman" w:hAnsi="Arial" w:cs="Arial"/>
            <w:color w:val="000000"/>
            <w:sz w:val="24"/>
            <w:szCs w:val="24"/>
          </w:rPr>
          <w:delText xml:space="preserve"> and</w:delText>
        </w:r>
      </w:del>
      <w:r w:rsidR="00B54802" w:rsidRPr="001D14FB">
        <w:rPr>
          <w:rFonts w:ascii="Arial" w:eastAsia="Times New Roman" w:hAnsi="Arial" w:cs="Arial"/>
          <w:color w:val="000000"/>
          <w:sz w:val="24"/>
          <w:szCs w:val="24"/>
        </w:rPr>
        <w:t xml:space="preserve"> append your API path to get the full URL to your data service</w:t>
      </w:r>
    </w:p>
    <w:tbl>
      <w:tblPr>
        <w:tblW w:w="11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0"/>
      </w:tblGrid>
      <w:tr w:rsidR="00B54802" w:rsidRPr="00B54802" w14:paraId="3C24C4FB"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1A181A4D" w14:textId="7FACADC6" w:rsidR="00B54802" w:rsidRPr="001D14FB" w:rsidRDefault="00B54802" w:rsidP="00B54802">
            <w:pPr>
              <w:spacing w:beforeAutospacing="1" w:after="0" w:afterAutospacing="1" w:line="240" w:lineRule="auto"/>
              <w:rPr>
                <w:rFonts w:ascii="Arial" w:eastAsia="Times New Roman" w:hAnsi="Arial" w:cs="Arial"/>
                <w:b/>
                <w:sz w:val="21"/>
                <w:szCs w:val="21"/>
              </w:rPr>
            </w:pPr>
            <w:r w:rsidRPr="00B54802">
              <w:rPr>
                <w:rFonts w:ascii="Arial" w:eastAsia="Times New Roman" w:hAnsi="Arial" w:cs="Arial"/>
                <w:sz w:val="21"/>
                <w:szCs w:val="21"/>
              </w:rPr>
              <w:t xml:space="preserve">D:\mydir\steam-turbine-tutorial\tutorial-svcs&gt; </w:t>
            </w:r>
            <w:proofErr w:type="spellStart"/>
            <w:r w:rsidRPr="00B54802">
              <w:rPr>
                <w:rFonts w:ascii="Arial" w:eastAsia="Times New Roman" w:hAnsi="Arial" w:cs="Arial"/>
                <w:sz w:val="21"/>
                <w:szCs w:val="21"/>
              </w:rPr>
              <w:t>cf</w:t>
            </w:r>
            <w:proofErr w:type="spellEnd"/>
            <w:r w:rsidRPr="00B54802">
              <w:rPr>
                <w:rFonts w:ascii="Arial" w:eastAsia="Times New Roman" w:hAnsi="Arial" w:cs="Arial"/>
                <w:sz w:val="21"/>
                <w:szCs w:val="21"/>
              </w:rPr>
              <w:t xml:space="preserve"> apps</w:t>
            </w:r>
            <w:r w:rsidRPr="00B54802">
              <w:rPr>
                <w:rFonts w:ascii="Arial" w:eastAsia="Times New Roman" w:hAnsi="Arial" w:cs="Arial"/>
                <w:sz w:val="21"/>
                <w:szCs w:val="21"/>
              </w:rPr>
              <w:br/>
              <w:t xml:space="preserve">Getting apps in org </w:t>
            </w:r>
            <w:proofErr w:type="spellStart"/>
            <w:r w:rsidRPr="00B54802">
              <w:rPr>
                <w:rFonts w:ascii="Arial" w:eastAsia="Times New Roman" w:hAnsi="Arial" w:cs="Arial"/>
                <w:sz w:val="21"/>
                <w:szCs w:val="21"/>
              </w:rPr>
              <w:t>DigitalTwin</w:t>
            </w:r>
            <w:proofErr w:type="spellEnd"/>
            <w:r w:rsidRPr="00B54802">
              <w:rPr>
                <w:rFonts w:ascii="Arial" w:eastAsia="Times New Roman" w:hAnsi="Arial" w:cs="Arial"/>
                <w:sz w:val="21"/>
                <w:szCs w:val="21"/>
              </w:rPr>
              <w:t xml:space="preserve"> / space dev as 200000000@mail.ad.ge.com...</w:t>
            </w:r>
            <w:r w:rsidRPr="00B54802">
              <w:rPr>
                <w:rFonts w:ascii="Arial" w:eastAsia="Times New Roman" w:hAnsi="Arial" w:cs="Arial"/>
                <w:sz w:val="21"/>
                <w:szCs w:val="21"/>
              </w:rPr>
              <w:br/>
              <w:t>OK</w:t>
            </w:r>
            <w:r w:rsidRPr="00B54802">
              <w:rPr>
                <w:rFonts w:ascii="Arial" w:eastAsia="Times New Roman" w:hAnsi="Arial" w:cs="Arial"/>
                <w:sz w:val="21"/>
                <w:szCs w:val="21"/>
              </w:rPr>
              <w:br/>
            </w:r>
            <w:r w:rsidRPr="00B54802">
              <w:rPr>
                <w:rFonts w:ascii="Arial" w:eastAsia="Times New Roman" w:hAnsi="Arial" w:cs="Arial"/>
                <w:sz w:val="21"/>
                <w:szCs w:val="21"/>
              </w:rPr>
              <w:lastRenderedPageBreak/>
              <w:t xml:space="preserve">name                                requested state   instances   memory   disk   </w:t>
            </w:r>
            <w:proofErr w:type="spellStart"/>
            <w:r w:rsidRPr="00B54802">
              <w:rPr>
                <w:rFonts w:ascii="Arial" w:eastAsia="Times New Roman" w:hAnsi="Arial" w:cs="Arial"/>
                <w:sz w:val="21"/>
                <w:szCs w:val="21"/>
              </w:rPr>
              <w:t>urls</w:t>
            </w:r>
            <w:proofErr w:type="spellEnd"/>
            <w:r w:rsidRPr="00B54802">
              <w:rPr>
                <w:rFonts w:ascii="Arial" w:eastAsia="Times New Roman" w:hAnsi="Arial" w:cs="Arial"/>
                <w:sz w:val="21"/>
                <w:szCs w:val="21"/>
              </w:rPr>
              <w:br/>
              <w:t>...</w:t>
            </w:r>
            <w:r w:rsidRPr="00B54802">
              <w:rPr>
                <w:rFonts w:ascii="Arial" w:eastAsia="Times New Roman" w:hAnsi="Arial" w:cs="Arial"/>
                <w:sz w:val="21"/>
                <w:szCs w:val="21"/>
              </w:rPr>
              <w:br/>
              <w:t>tutorial-</w:t>
            </w:r>
            <w:r w:rsidR="00F32461">
              <w:rPr>
                <w:rFonts w:ascii="Arial" w:eastAsia="Times New Roman" w:hAnsi="Arial" w:cs="Arial"/>
                <w:sz w:val="21"/>
                <w:szCs w:val="21"/>
              </w:rPr>
              <w:t>data</w:t>
            </w:r>
            <w:r w:rsidRPr="00B54802">
              <w:rPr>
                <w:rFonts w:ascii="Arial" w:eastAsia="Times New Roman" w:hAnsi="Arial" w:cs="Arial"/>
                <w:sz w:val="21"/>
                <w:szCs w:val="21"/>
              </w:rPr>
              <w:t xml:space="preserve">                      started                1/1             1G           1G     </w:t>
            </w:r>
            <w:r w:rsidRPr="001D14FB">
              <w:rPr>
                <w:rFonts w:ascii="Arial" w:eastAsia="Times New Roman" w:hAnsi="Arial" w:cs="Arial"/>
                <w:b/>
                <w:sz w:val="21"/>
                <w:szCs w:val="21"/>
              </w:rPr>
              <w:t>dt-tutorial-</w:t>
            </w:r>
            <w:r w:rsidR="00F32461">
              <w:rPr>
                <w:rFonts w:ascii="Arial" w:eastAsia="Times New Roman" w:hAnsi="Arial" w:cs="Arial"/>
                <w:b/>
                <w:sz w:val="21"/>
                <w:szCs w:val="21"/>
              </w:rPr>
              <w:t>data</w:t>
            </w:r>
            <w:r w:rsidRPr="001D14FB">
              <w:rPr>
                <w:rFonts w:ascii="Arial" w:eastAsia="Times New Roman" w:hAnsi="Arial" w:cs="Arial"/>
                <w:b/>
                <w:sz w:val="21"/>
                <w:szCs w:val="21"/>
              </w:rPr>
              <w:t>.run.aws-usw02-pr.ice.predix.io    </w:t>
            </w:r>
          </w:p>
          <w:p w14:paraId="42BEA558" w14:textId="77777777" w:rsidR="00B54802" w:rsidRPr="00B54802" w:rsidRDefault="00B54802" w:rsidP="00B54802">
            <w:pPr>
              <w:spacing w:before="100" w:beforeAutospacing="1" w:after="100" w:afterAutospacing="1" w:line="240" w:lineRule="auto"/>
              <w:rPr>
                <w:rFonts w:ascii="Arial" w:eastAsia="Times New Roman" w:hAnsi="Arial" w:cs="Arial"/>
                <w:sz w:val="21"/>
                <w:szCs w:val="21"/>
              </w:rPr>
            </w:pPr>
            <w:r w:rsidRPr="00B54802">
              <w:rPr>
                <w:rFonts w:ascii="Arial" w:eastAsia="Times New Roman" w:hAnsi="Arial" w:cs="Arial"/>
                <w:sz w:val="21"/>
                <w:szCs w:val="21"/>
              </w:rPr>
              <w:t> </w:t>
            </w:r>
          </w:p>
        </w:tc>
      </w:tr>
    </w:tbl>
    <w:p w14:paraId="567EE114" w14:textId="74E023BB" w:rsidR="007C5B32" w:rsidRPr="007C5B32" w:rsidRDefault="007C5B32" w:rsidP="00B54802">
      <w:pPr>
        <w:shd w:val="clear" w:color="auto" w:fill="FFFFFF"/>
        <w:spacing w:beforeAutospacing="1" w:after="0" w:afterAutospacing="1" w:line="240" w:lineRule="auto"/>
        <w:outlineLvl w:val="2"/>
        <w:rPr>
          <w:ins w:id="73" w:author="Steuben, Gregg K (GE Global Research, US)" w:date="2016-10-27T13:58:00Z"/>
          <w:rFonts w:ascii="Arial" w:eastAsia="Times New Roman" w:hAnsi="Arial" w:cs="Arial"/>
          <w:bCs/>
          <w:color w:val="000000"/>
          <w:sz w:val="24"/>
          <w:szCs w:val="24"/>
          <w:rPrChange w:id="74" w:author="Steuben, Gregg K (GE Global Research, US)" w:date="2016-10-27T13:58:00Z">
            <w:rPr>
              <w:ins w:id="75" w:author="Steuben, Gregg K (GE Global Research, US)" w:date="2016-10-27T13:58:00Z"/>
              <w:rFonts w:ascii="Arial" w:eastAsia="Times New Roman" w:hAnsi="Arial" w:cs="Arial"/>
              <w:b/>
              <w:bCs/>
              <w:color w:val="000000"/>
              <w:sz w:val="27"/>
              <w:szCs w:val="27"/>
            </w:rPr>
          </w:rPrChange>
        </w:rPr>
      </w:pPr>
      <w:ins w:id="76" w:author="Steuben, Gregg K (GE Global Research, US)" w:date="2016-10-27T13:58:00Z">
        <w:r>
          <w:rPr>
            <w:rFonts w:ascii="Arial" w:eastAsia="Times New Roman" w:hAnsi="Arial" w:cs="Arial"/>
            <w:bCs/>
            <w:color w:val="000000"/>
            <w:sz w:val="24"/>
            <w:szCs w:val="24"/>
          </w:rPr>
          <w:lastRenderedPageBreak/>
          <w:t xml:space="preserve">We’ll test this application after we’ve pushed some </w:t>
        </w:r>
      </w:ins>
      <w:ins w:id="77" w:author="Steuben, Gregg K (GE Global Research, US)" w:date="2016-10-27T13:59:00Z">
        <w:r>
          <w:rPr>
            <w:rFonts w:ascii="Arial" w:eastAsia="Times New Roman" w:hAnsi="Arial" w:cs="Arial"/>
            <w:bCs/>
            <w:color w:val="000000"/>
            <w:sz w:val="24"/>
            <w:szCs w:val="24"/>
          </w:rPr>
          <w:t>time series</w:t>
        </w:r>
      </w:ins>
      <w:ins w:id="78" w:author="Steuben, Gregg K (GE Global Research, US)" w:date="2016-10-27T13:58:00Z">
        <w:r>
          <w:rPr>
            <w:rFonts w:ascii="Arial" w:eastAsia="Times New Roman" w:hAnsi="Arial" w:cs="Arial"/>
            <w:bCs/>
            <w:color w:val="000000"/>
            <w:sz w:val="24"/>
            <w:szCs w:val="24"/>
          </w:rPr>
          <w:t xml:space="preserve"> data into the service in the next section.</w:t>
        </w:r>
      </w:ins>
    </w:p>
    <w:p w14:paraId="3DC486FE" w14:textId="77777777" w:rsidR="007C5B32" w:rsidRDefault="007C5B32" w:rsidP="00B54802">
      <w:pPr>
        <w:shd w:val="clear" w:color="auto" w:fill="FFFFFF"/>
        <w:spacing w:beforeAutospacing="1" w:after="0" w:afterAutospacing="1" w:line="240" w:lineRule="auto"/>
        <w:outlineLvl w:val="2"/>
        <w:rPr>
          <w:ins w:id="79" w:author="Steuben, Gregg K (GE Global Research, US)" w:date="2016-10-27T13:58:00Z"/>
          <w:rFonts w:ascii="Arial" w:eastAsia="Times New Roman" w:hAnsi="Arial" w:cs="Arial"/>
          <w:b/>
          <w:bCs/>
          <w:color w:val="000000"/>
          <w:sz w:val="27"/>
          <w:szCs w:val="27"/>
        </w:rPr>
      </w:pPr>
    </w:p>
    <w:p w14:paraId="36540B92" w14:textId="3744690D" w:rsidR="00B54802" w:rsidRPr="00B54802" w:rsidRDefault="00B54802" w:rsidP="00B54802">
      <w:pPr>
        <w:shd w:val="clear" w:color="auto" w:fill="FFFFFF"/>
        <w:spacing w:beforeAutospacing="1" w:after="0" w:afterAutospacing="1" w:line="240" w:lineRule="auto"/>
        <w:outlineLvl w:val="2"/>
        <w:rPr>
          <w:rFonts w:ascii="Arial" w:eastAsia="Times New Roman" w:hAnsi="Arial" w:cs="Arial"/>
          <w:color w:val="000000"/>
          <w:sz w:val="27"/>
          <w:szCs w:val="27"/>
        </w:rPr>
      </w:pPr>
      <w:r w:rsidRPr="00B54802">
        <w:rPr>
          <w:rFonts w:ascii="Arial" w:eastAsia="Times New Roman" w:hAnsi="Arial" w:cs="Arial"/>
          <w:b/>
          <w:bCs/>
          <w:color w:val="000000"/>
          <w:sz w:val="27"/>
          <w:szCs w:val="27"/>
        </w:rPr>
        <w:t>Create sample data</w:t>
      </w:r>
    </w:p>
    <w:p w14:paraId="2AF54C94" w14:textId="6F61FAA8" w:rsidR="00B54802" w:rsidRPr="00B54802" w:rsidRDefault="00B54802" w:rsidP="00B54802">
      <w:pPr>
        <w:shd w:val="clear" w:color="auto" w:fill="FFFFFF"/>
        <w:spacing w:beforeAutospacing="1" w:after="0" w:afterAutospacing="1" w:line="384" w:lineRule="atLeast"/>
        <w:rPr>
          <w:rFonts w:ascii="Arial" w:eastAsia="Times New Roman" w:hAnsi="Arial" w:cs="Arial"/>
          <w:color w:val="000000"/>
          <w:sz w:val="24"/>
          <w:szCs w:val="24"/>
        </w:rPr>
      </w:pPr>
      <w:proofErr w:type="gramStart"/>
      <w:r w:rsidRPr="00B54802">
        <w:rPr>
          <w:rFonts w:ascii="Arial" w:eastAsia="Times New Roman" w:hAnsi="Arial" w:cs="Arial"/>
          <w:color w:val="000000"/>
          <w:sz w:val="24"/>
          <w:szCs w:val="24"/>
        </w:rPr>
        <w:t>In order to</w:t>
      </w:r>
      <w:proofErr w:type="gramEnd"/>
      <w:r w:rsidRPr="00B54802">
        <w:rPr>
          <w:rFonts w:ascii="Arial" w:eastAsia="Times New Roman" w:hAnsi="Arial" w:cs="Arial"/>
          <w:color w:val="000000"/>
          <w:sz w:val="24"/>
          <w:szCs w:val="24"/>
        </w:rPr>
        <w:t xml:space="preserve"> demonstrate</w:t>
      </w:r>
      <w:ins w:id="80" w:author="Steuben, Gregg K (GE Global Research, US)" w:date="2016-10-27T14:01:00Z">
        <w:r w:rsidR="00DD20BD">
          <w:rPr>
            <w:rFonts w:ascii="Arial" w:eastAsia="Times New Roman" w:hAnsi="Arial" w:cs="Arial"/>
            <w:color w:val="000000"/>
            <w:sz w:val="24"/>
            <w:szCs w:val="24"/>
          </w:rPr>
          <w:t xml:space="preserve"> that </w:t>
        </w:r>
      </w:ins>
      <w:ins w:id="81" w:author="Steuben, Gregg K (GE Global Research, US)" w:date="2016-10-27T14:02:00Z">
        <w:r w:rsidR="00DD20BD">
          <w:rPr>
            <w:rFonts w:ascii="Arial" w:eastAsia="Times New Roman" w:hAnsi="Arial" w:cs="Arial"/>
            <w:color w:val="000000"/>
            <w:sz w:val="24"/>
            <w:szCs w:val="24"/>
          </w:rPr>
          <w:t>we can retrieve</w:t>
        </w:r>
      </w:ins>
      <w:ins w:id="82" w:author="Steuben, Gregg K (GE Global Research, US)" w:date="2016-10-27T14:01:00Z">
        <w:r w:rsidR="00DD20BD">
          <w:rPr>
            <w:rFonts w:ascii="Arial" w:eastAsia="Times New Roman" w:hAnsi="Arial" w:cs="Arial"/>
            <w:color w:val="000000"/>
            <w:sz w:val="24"/>
            <w:szCs w:val="24"/>
          </w:rPr>
          <w:t xml:space="preserve"> time series </w:t>
        </w:r>
      </w:ins>
      <w:ins w:id="83" w:author="Steuben, Gregg K (GE Global Research, US)" w:date="2016-10-27T14:02:00Z">
        <w:r w:rsidR="00DD20BD">
          <w:rPr>
            <w:rFonts w:ascii="Arial" w:eastAsia="Times New Roman" w:hAnsi="Arial" w:cs="Arial"/>
            <w:color w:val="000000"/>
            <w:sz w:val="24"/>
            <w:szCs w:val="24"/>
          </w:rPr>
          <w:t xml:space="preserve">data from the </w:t>
        </w:r>
      </w:ins>
      <w:ins w:id="84" w:author="Steuben, Gregg K (GE Global Research, US)" w:date="2016-10-27T14:08:00Z">
        <w:r w:rsidR="00DD20BD">
          <w:rPr>
            <w:rFonts w:ascii="Arial" w:eastAsia="Times New Roman" w:hAnsi="Arial" w:cs="Arial"/>
            <w:color w:val="000000"/>
            <w:sz w:val="24"/>
            <w:szCs w:val="24"/>
          </w:rPr>
          <w:t>time series</w:t>
        </w:r>
      </w:ins>
      <w:ins w:id="85" w:author="Steuben, Gregg K (GE Global Research, US)" w:date="2016-10-27T14:02:00Z">
        <w:r w:rsidR="00DD20BD">
          <w:rPr>
            <w:rFonts w:ascii="Arial" w:eastAsia="Times New Roman" w:hAnsi="Arial" w:cs="Arial"/>
            <w:color w:val="000000"/>
            <w:sz w:val="24"/>
            <w:szCs w:val="24"/>
          </w:rPr>
          <w:t xml:space="preserve"> service</w:t>
        </w:r>
      </w:ins>
      <w:del w:id="86" w:author="Steuben, Gregg K (GE Global Research, US)" w:date="2016-10-27T14:02:00Z">
        <w:r w:rsidRPr="00B54802" w:rsidDel="00DD20BD">
          <w:rPr>
            <w:rFonts w:ascii="Arial" w:eastAsia="Times New Roman" w:hAnsi="Arial" w:cs="Arial"/>
            <w:color w:val="000000"/>
            <w:sz w:val="24"/>
            <w:szCs w:val="24"/>
          </w:rPr>
          <w:delText xml:space="preserve"> the tutorial</w:delText>
        </w:r>
      </w:del>
      <w:r w:rsidRPr="00B54802">
        <w:rPr>
          <w:rFonts w:ascii="Arial" w:eastAsia="Times New Roman" w:hAnsi="Arial" w:cs="Arial"/>
          <w:color w:val="000000"/>
          <w:sz w:val="24"/>
          <w:szCs w:val="24"/>
        </w:rPr>
        <w:t>, we need to load some sample data into the time</w:t>
      </w:r>
      <w:r w:rsidR="00272B60">
        <w:rPr>
          <w:rFonts w:ascii="Arial" w:eastAsia="Times New Roman" w:hAnsi="Arial" w:cs="Arial"/>
          <w:color w:val="000000"/>
          <w:sz w:val="24"/>
          <w:szCs w:val="24"/>
        </w:rPr>
        <w:t xml:space="preserve"> </w:t>
      </w:r>
      <w:r w:rsidRPr="00B54802">
        <w:rPr>
          <w:rFonts w:ascii="Arial" w:eastAsia="Times New Roman" w:hAnsi="Arial" w:cs="Arial"/>
          <w:color w:val="000000"/>
          <w:sz w:val="24"/>
          <w:szCs w:val="24"/>
        </w:rPr>
        <w:t xml:space="preserve">series service for our asset(s). We have </w:t>
      </w:r>
      <w:r w:rsidR="00D24B49">
        <w:rPr>
          <w:rFonts w:ascii="Arial" w:eastAsia="Times New Roman" w:hAnsi="Arial" w:cs="Arial"/>
          <w:color w:val="000000"/>
          <w:sz w:val="24"/>
          <w:szCs w:val="24"/>
        </w:rPr>
        <w:t xml:space="preserve">a </w:t>
      </w:r>
      <w:r w:rsidRPr="00B54802">
        <w:rPr>
          <w:rFonts w:ascii="Arial" w:eastAsia="Times New Roman" w:hAnsi="Arial" w:cs="Arial"/>
          <w:color w:val="000000"/>
          <w:sz w:val="24"/>
          <w:szCs w:val="24"/>
        </w:rPr>
        <w:t>sample utility in steam-turbine-tutorial/tutorial-</w:t>
      </w:r>
      <w:proofErr w:type="spellStart"/>
      <w:r w:rsidRPr="00B54802">
        <w:rPr>
          <w:rFonts w:ascii="Arial" w:eastAsia="Times New Roman" w:hAnsi="Arial" w:cs="Arial"/>
          <w:color w:val="000000"/>
          <w:sz w:val="24"/>
          <w:szCs w:val="24"/>
        </w:rPr>
        <w:t>util</w:t>
      </w:r>
      <w:proofErr w:type="spellEnd"/>
      <w:r w:rsidRPr="00B54802">
        <w:rPr>
          <w:rFonts w:ascii="Arial" w:eastAsia="Times New Roman" w:hAnsi="Arial" w:cs="Arial"/>
          <w:color w:val="000000"/>
          <w:sz w:val="24"/>
          <w:szCs w:val="24"/>
        </w:rPr>
        <w:t>/tutorial-</w:t>
      </w:r>
      <w:proofErr w:type="spellStart"/>
      <w:r w:rsidRPr="00B54802">
        <w:rPr>
          <w:rFonts w:ascii="Arial" w:eastAsia="Times New Roman" w:hAnsi="Arial" w:cs="Arial"/>
          <w:color w:val="000000"/>
          <w:sz w:val="24"/>
          <w:szCs w:val="24"/>
        </w:rPr>
        <w:t>timeseries</w:t>
      </w:r>
      <w:proofErr w:type="spellEnd"/>
      <w:r w:rsidRPr="00B54802">
        <w:rPr>
          <w:rFonts w:ascii="Arial" w:eastAsia="Times New Roman" w:hAnsi="Arial" w:cs="Arial"/>
          <w:color w:val="000000"/>
          <w:sz w:val="24"/>
          <w:szCs w:val="24"/>
        </w:rPr>
        <w:t>-util. This utility can be used to create some demonstration data.</w:t>
      </w:r>
      <w:r w:rsidR="00D73799">
        <w:rPr>
          <w:rFonts w:ascii="Arial" w:eastAsia="Times New Roman" w:hAnsi="Arial" w:cs="Arial"/>
          <w:color w:val="000000"/>
          <w:sz w:val="24"/>
          <w:szCs w:val="24"/>
        </w:rPr>
        <w:t xml:space="preserve"> T</w:t>
      </w:r>
      <w:r w:rsidRPr="00B54802">
        <w:rPr>
          <w:rFonts w:ascii="Arial" w:eastAsia="Times New Roman" w:hAnsi="Arial" w:cs="Arial"/>
          <w:color w:val="000000"/>
          <w:sz w:val="24"/>
          <w:szCs w:val="24"/>
        </w:rPr>
        <w:t xml:space="preserve">his </w:t>
      </w:r>
      <w:r w:rsidR="00D73799">
        <w:rPr>
          <w:rFonts w:ascii="Arial" w:eastAsia="Times New Roman" w:hAnsi="Arial" w:cs="Arial"/>
          <w:color w:val="000000"/>
          <w:sz w:val="24"/>
          <w:szCs w:val="24"/>
        </w:rPr>
        <w:t>simulates</w:t>
      </w:r>
      <w:r w:rsidR="00D73799" w:rsidRPr="00B54802">
        <w:rPr>
          <w:rFonts w:ascii="Arial" w:eastAsia="Times New Roman" w:hAnsi="Arial" w:cs="Arial"/>
          <w:color w:val="000000"/>
          <w:sz w:val="24"/>
          <w:szCs w:val="24"/>
        </w:rPr>
        <w:t xml:space="preserve"> </w:t>
      </w:r>
      <w:r w:rsidRPr="00B54802">
        <w:rPr>
          <w:rFonts w:ascii="Arial" w:eastAsia="Times New Roman" w:hAnsi="Arial" w:cs="Arial"/>
          <w:color w:val="000000"/>
          <w:sz w:val="24"/>
          <w:szCs w:val="24"/>
        </w:rPr>
        <w:t>a service that</w:t>
      </w:r>
      <w:ins w:id="87" w:author="Steuben, Gregg K (GE Global Research, US)" w:date="2016-10-27T14:03:00Z">
        <w:r w:rsidR="00DD20BD">
          <w:rPr>
            <w:rFonts w:ascii="Arial" w:eastAsia="Times New Roman" w:hAnsi="Arial" w:cs="Arial"/>
            <w:color w:val="000000"/>
            <w:sz w:val="24"/>
            <w:szCs w:val="24"/>
          </w:rPr>
          <w:t>,</w:t>
        </w:r>
      </w:ins>
      <w:r w:rsidRPr="00B54802">
        <w:rPr>
          <w:rFonts w:ascii="Arial" w:eastAsia="Times New Roman" w:hAnsi="Arial" w:cs="Arial"/>
          <w:color w:val="000000"/>
          <w:sz w:val="24"/>
          <w:szCs w:val="24"/>
        </w:rPr>
        <w:t xml:space="preserve"> </w:t>
      </w:r>
      <w:r w:rsidR="00D73799">
        <w:rPr>
          <w:rFonts w:ascii="Arial" w:eastAsia="Times New Roman" w:hAnsi="Arial" w:cs="Arial"/>
          <w:color w:val="000000"/>
          <w:sz w:val="24"/>
          <w:szCs w:val="24"/>
        </w:rPr>
        <w:t xml:space="preserve">in </w:t>
      </w:r>
      <w:r w:rsidR="00D73799" w:rsidRPr="00B54802">
        <w:rPr>
          <w:rFonts w:ascii="Arial" w:eastAsia="Times New Roman" w:hAnsi="Arial" w:cs="Arial"/>
          <w:color w:val="000000"/>
          <w:sz w:val="24"/>
          <w:szCs w:val="24"/>
        </w:rPr>
        <w:t>real-world Digital Twin applications</w:t>
      </w:r>
      <w:ins w:id="88" w:author="Steuben, Gregg K (GE Global Research, US)" w:date="2016-10-27T14:03:00Z">
        <w:r w:rsidR="00DD20BD">
          <w:rPr>
            <w:rFonts w:ascii="Arial" w:eastAsia="Times New Roman" w:hAnsi="Arial" w:cs="Arial"/>
            <w:color w:val="000000"/>
            <w:sz w:val="24"/>
            <w:szCs w:val="24"/>
          </w:rPr>
          <w:t>,</w:t>
        </w:r>
      </w:ins>
      <w:r w:rsidR="00D73799" w:rsidRPr="00B54802">
        <w:rPr>
          <w:rFonts w:ascii="Arial" w:eastAsia="Times New Roman" w:hAnsi="Arial" w:cs="Arial"/>
          <w:color w:val="000000"/>
          <w:sz w:val="24"/>
          <w:szCs w:val="24"/>
        </w:rPr>
        <w:t xml:space="preserve"> </w:t>
      </w:r>
      <w:r w:rsidR="00D73799">
        <w:rPr>
          <w:rFonts w:ascii="Arial" w:eastAsia="Times New Roman" w:hAnsi="Arial" w:cs="Arial"/>
          <w:color w:val="000000"/>
          <w:sz w:val="24"/>
          <w:szCs w:val="24"/>
        </w:rPr>
        <w:t xml:space="preserve">would </w:t>
      </w:r>
      <w:r w:rsidRPr="00B54802">
        <w:rPr>
          <w:rFonts w:ascii="Arial" w:eastAsia="Times New Roman" w:hAnsi="Arial" w:cs="Arial"/>
          <w:color w:val="000000"/>
          <w:sz w:val="24"/>
          <w:szCs w:val="24"/>
        </w:rPr>
        <w:t>capture data from the asset</w:t>
      </w:r>
      <w:r w:rsidR="00D24B49">
        <w:rPr>
          <w:rFonts w:ascii="Arial" w:eastAsia="Times New Roman" w:hAnsi="Arial" w:cs="Arial"/>
          <w:color w:val="000000"/>
          <w:sz w:val="24"/>
          <w:szCs w:val="24"/>
        </w:rPr>
        <w:t>’s</w:t>
      </w:r>
      <w:r w:rsidRPr="00B54802">
        <w:rPr>
          <w:rFonts w:ascii="Arial" w:eastAsia="Times New Roman" w:hAnsi="Arial" w:cs="Arial"/>
          <w:color w:val="000000"/>
          <w:sz w:val="24"/>
          <w:szCs w:val="24"/>
        </w:rPr>
        <w:t xml:space="preserve"> sensors and save </w:t>
      </w:r>
      <w:r w:rsidR="00D24B49">
        <w:rPr>
          <w:rFonts w:ascii="Arial" w:eastAsia="Times New Roman" w:hAnsi="Arial" w:cs="Arial"/>
          <w:color w:val="000000"/>
          <w:sz w:val="24"/>
          <w:szCs w:val="24"/>
        </w:rPr>
        <w:t xml:space="preserve">it </w:t>
      </w:r>
      <w:r w:rsidRPr="00B54802">
        <w:rPr>
          <w:rFonts w:ascii="Arial" w:eastAsia="Times New Roman" w:hAnsi="Arial" w:cs="Arial"/>
          <w:color w:val="000000"/>
          <w:sz w:val="24"/>
          <w:szCs w:val="24"/>
        </w:rPr>
        <w:t>for analysis. Refer to </w:t>
      </w:r>
      <w:hyperlink r:id="rId24" w:history="1">
        <w:r w:rsidRPr="00B54802">
          <w:rPr>
            <w:rFonts w:ascii="Arial" w:eastAsia="Times New Roman" w:hAnsi="Arial" w:cs="Arial"/>
            <w:color w:val="2886AF"/>
            <w:sz w:val="24"/>
            <w:szCs w:val="24"/>
            <w:u w:val="single"/>
          </w:rPr>
          <w:t>Getting Started</w:t>
        </w:r>
      </w:hyperlink>
      <w:r w:rsidRPr="00B54802">
        <w:rPr>
          <w:rFonts w:ascii="Arial" w:eastAsia="Times New Roman" w:hAnsi="Arial" w:cs="Arial"/>
          <w:color w:val="000000"/>
          <w:sz w:val="24"/>
          <w:szCs w:val="24"/>
        </w:rPr>
        <w:t> for download instructions.</w:t>
      </w:r>
    </w:p>
    <w:p w14:paraId="654896AB" w14:textId="74860838" w:rsidR="00B54802" w:rsidRPr="00B54802" w:rsidRDefault="00B54802" w:rsidP="00B54802">
      <w:pPr>
        <w:shd w:val="clear" w:color="auto" w:fill="FFFFFF"/>
        <w:spacing w:beforeAutospacing="1" w:after="0" w:afterAutospacing="1"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This utility reads steam turbine data from a local CSV file which contains timestamp, rpm, and actual temperature values and pushes that data to a Predix Time</w:t>
      </w:r>
      <w:r w:rsidR="00272B60">
        <w:rPr>
          <w:rFonts w:ascii="Arial" w:eastAsia="Times New Roman" w:hAnsi="Arial" w:cs="Arial"/>
          <w:color w:val="000000"/>
          <w:sz w:val="24"/>
          <w:szCs w:val="24"/>
        </w:rPr>
        <w:t xml:space="preserve"> S</w:t>
      </w:r>
      <w:r w:rsidRPr="00B54802">
        <w:rPr>
          <w:rFonts w:ascii="Arial" w:eastAsia="Times New Roman" w:hAnsi="Arial" w:cs="Arial"/>
          <w:color w:val="000000"/>
          <w:sz w:val="24"/>
          <w:szCs w:val="24"/>
        </w:rPr>
        <w:t>eries Service instance. See the example input file here (</w:t>
      </w:r>
      <w:proofErr w:type="gramStart"/>
      <w:r w:rsidRPr="00B54802">
        <w:rPr>
          <w:rFonts w:ascii="Arial" w:eastAsia="Times New Roman" w:hAnsi="Arial" w:cs="Arial"/>
          <w:color w:val="000000"/>
          <w:sz w:val="24"/>
          <w:szCs w:val="24"/>
        </w:rPr>
        <w:t>and also</w:t>
      </w:r>
      <w:proofErr w:type="gramEnd"/>
      <w:r w:rsidRPr="00B54802">
        <w:rPr>
          <w:rFonts w:ascii="Arial" w:eastAsia="Times New Roman" w:hAnsi="Arial" w:cs="Arial"/>
          <w:color w:val="000000"/>
          <w:sz w:val="24"/>
          <w:szCs w:val="24"/>
        </w:rPr>
        <w:t xml:space="preserve"> in the resources directory):</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B54802" w:rsidRPr="00B54802" w14:paraId="3CA82B79"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2AA8ADC5" w14:textId="59EC0440" w:rsidR="00B54802" w:rsidRPr="00B54802" w:rsidRDefault="00B54802" w:rsidP="00B54802">
            <w:pPr>
              <w:spacing w:before="100" w:beforeAutospacing="1" w:after="100" w:afterAutospacing="1" w:line="240" w:lineRule="auto"/>
              <w:rPr>
                <w:rFonts w:ascii="Arial" w:eastAsia="Times New Roman" w:hAnsi="Arial" w:cs="Arial"/>
                <w:sz w:val="21"/>
                <w:szCs w:val="21"/>
              </w:rPr>
            </w:pPr>
            <w:proofErr w:type="spellStart"/>
            <w:proofErr w:type="gramStart"/>
            <w:r w:rsidRPr="00B54802">
              <w:rPr>
                <w:rFonts w:ascii="Arial" w:eastAsia="Times New Roman" w:hAnsi="Arial" w:cs="Arial"/>
                <w:sz w:val="21"/>
                <w:szCs w:val="21"/>
              </w:rPr>
              <w:t>timestamp,rpm</w:t>
            </w:r>
            <w:proofErr w:type="gramEnd"/>
            <w:r w:rsidRPr="00B54802">
              <w:rPr>
                <w:rFonts w:ascii="Arial" w:eastAsia="Times New Roman" w:hAnsi="Arial" w:cs="Arial"/>
                <w:sz w:val="21"/>
                <w:szCs w:val="21"/>
              </w:rPr>
              <w:t>,temperature</w:t>
            </w:r>
            <w:proofErr w:type="spellEnd"/>
            <w:r w:rsidR="005A086C">
              <w:rPr>
                <w:rFonts w:ascii="Arial" w:eastAsia="Times New Roman" w:hAnsi="Arial" w:cs="Arial"/>
                <w:sz w:val="21"/>
                <w:szCs w:val="21"/>
              </w:rPr>
              <w:br/>
            </w:r>
            <w:r w:rsidRPr="00B54802">
              <w:rPr>
                <w:rFonts w:ascii="Arial" w:eastAsia="Times New Roman" w:hAnsi="Arial" w:cs="Arial"/>
                <w:sz w:val="21"/>
                <w:szCs w:val="21"/>
              </w:rPr>
              <w:t>1420070400000,500,501.57855029380073 1420070460000,500,500.0512064418933 1420070520000,500,501.5429791929606 1420070580000,500,501.64609451559187 1420070640000,500,501.42537209804453 1420070700000,500,501.4978736145987</w:t>
            </w:r>
          </w:p>
        </w:tc>
      </w:tr>
    </w:tbl>
    <w:p w14:paraId="15FB0C3C" w14:textId="77777777" w:rsidR="00B54802" w:rsidRPr="00B54802" w:rsidRDefault="00B54802" w:rsidP="00B54802">
      <w:pPr>
        <w:shd w:val="clear" w:color="auto" w:fill="FFFFFF"/>
        <w:spacing w:beforeAutospacing="1" w:after="0" w:afterAutospacing="1" w:line="240" w:lineRule="auto"/>
        <w:outlineLvl w:val="2"/>
        <w:rPr>
          <w:rFonts w:ascii="Arial" w:eastAsia="Times New Roman" w:hAnsi="Arial" w:cs="Arial"/>
          <w:color w:val="000000"/>
          <w:sz w:val="27"/>
          <w:szCs w:val="27"/>
        </w:rPr>
      </w:pPr>
      <w:r w:rsidRPr="00B54802">
        <w:rPr>
          <w:rFonts w:ascii="Arial" w:eastAsia="Times New Roman" w:hAnsi="Arial" w:cs="Arial"/>
          <w:b/>
          <w:bCs/>
          <w:color w:val="000000"/>
          <w:sz w:val="27"/>
          <w:szCs w:val="27"/>
        </w:rPr>
        <w:t>Installation</w:t>
      </w:r>
    </w:p>
    <w:p w14:paraId="124D376F" w14:textId="0BE7F757" w:rsidR="001C5700" w:rsidRDefault="00B54802" w:rsidP="00B54802">
      <w:pPr>
        <w:shd w:val="clear" w:color="auto" w:fill="FFFFFF"/>
        <w:spacing w:beforeAutospacing="1" w:after="0" w:afterAutospacing="1" w:line="384" w:lineRule="atLeast"/>
        <w:rPr>
          <w:ins w:id="89" w:author="Steuben, Gregg K (GE Global Research, US)" w:date="2016-10-24T12:02:00Z"/>
          <w:rFonts w:ascii="Arial" w:eastAsia="Times New Roman" w:hAnsi="Arial" w:cs="Arial"/>
          <w:color w:val="000000"/>
          <w:sz w:val="24"/>
          <w:szCs w:val="24"/>
        </w:rPr>
      </w:pPr>
      <w:r w:rsidRPr="00B54802">
        <w:rPr>
          <w:rFonts w:ascii="Arial" w:eastAsia="Times New Roman" w:hAnsi="Arial" w:cs="Arial"/>
          <w:color w:val="000000"/>
          <w:sz w:val="24"/>
          <w:szCs w:val="24"/>
        </w:rPr>
        <w:t xml:space="preserve">Adjust the </w:t>
      </w:r>
      <w:proofErr w:type="spellStart"/>
      <w:r w:rsidRPr="00B54802">
        <w:rPr>
          <w:rFonts w:ascii="Arial" w:eastAsia="Times New Roman" w:hAnsi="Arial" w:cs="Arial"/>
          <w:color w:val="000000"/>
          <w:sz w:val="24"/>
          <w:szCs w:val="24"/>
        </w:rPr>
        <w:t>application.yml</w:t>
      </w:r>
      <w:proofErr w:type="spellEnd"/>
      <w:r w:rsidRPr="00B54802">
        <w:rPr>
          <w:rFonts w:ascii="Arial" w:eastAsia="Times New Roman" w:hAnsi="Arial" w:cs="Arial"/>
          <w:color w:val="000000"/>
          <w:sz w:val="24"/>
          <w:szCs w:val="24"/>
        </w:rPr>
        <w:t xml:space="preserve"> file in the </w:t>
      </w:r>
      <w:proofErr w:type="spellStart"/>
      <w:r w:rsidRPr="00B54802">
        <w:rPr>
          <w:rFonts w:ascii="Arial" w:eastAsia="Times New Roman" w:hAnsi="Arial" w:cs="Arial"/>
          <w:color w:val="000000"/>
          <w:sz w:val="24"/>
          <w:szCs w:val="24"/>
        </w:rPr>
        <w:t>src</w:t>
      </w:r>
      <w:proofErr w:type="spellEnd"/>
      <w:r w:rsidRPr="00B54802">
        <w:rPr>
          <w:rFonts w:ascii="Arial" w:eastAsia="Times New Roman" w:hAnsi="Arial" w:cs="Arial"/>
          <w:color w:val="000000"/>
          <w:sz w:val="24"/>
          <w:szCs w:val="24"/>
        </w:rPr>
        <w:t xml:space="preserve">/main/resources folder and the relevant constants in the </w:t>
      </w:r>
      <w:proofErr w:type="spellStart"/>
      <w:proofErr w:type="gramStart"/>
      <w:r w:rsidRPr="00B54802">
        <w:rPr>
          <w:rFonts w:ascii="Arial" w:eastAsia="Times New Roman" w:hAnsi="Arial" w:cs="Arial"/>
          <w:color w:val="000000"/>
          <w:sz w:val="24"/>
          <w:szCs w:val="24"/>
        </w:rPr>
        <w:t>com.ge.digitaltwin</w:t>
      </w:r>
      <w:proofErr w:type="gramEnd"/>
      <w:r w:rsidRPr="00B54802">
        <w:rPr>
          <w:rFonts w:ascii="Arial" w:eastAsia="Times New Roman" w:hAnsi="Arial" w:cs="Arial"/>
          <w:color w:val="000000"/>
          <w:sz w:val="24"/>
          <w:szCs w:val="24"/>
        </w:rPr>
        <w:t>.tutorial.util.</w:t>
      </w:r>
      <w:r w:rsidR="00A554E7">
        <w:rPr>
          <w:rFonts w:ascii="Arial" w:eastAsia="Times New Roman" w:hAnsi="Arial" w:cs="Arial"/>
          <w:color w:val="000000"/>
          <w:sz w:val="24"/>
          <w:szCs w:val="24"/>
        </w:rPr>
        <w:t>IngestionService</w:t>
      </w:r>
      <w:proofErr w:type="spellEnd"/>
      <w:r w:rsidRPr="00B54802">
        <w:rPr>
          <w:rFonts w:ascii="Arial" w:eastAsia="Times New Roman" w:hAnsi="Arial" w:cs="Arial"/>
          <w:color w:val="000000"/>
          <w:sz w:val="24"/>
          <w:szCs w:val="24"/>
        </w:rPr>
        <w:t xml:space="preserve"> class as appropriate for your environment, and then</w:t>
      </w:r>
      <w:ins w:id="90" w:author="Steuben, Gregg K (GE Global Research, US)" w:date="2016-10-24T12:02:00Z">
        <w:r w:rsidR="001C5700">
          <w:rPr>
            <w:rFonts w:ascii="Arial" w:eastAsia="Times New Roman" w:hAnsi="Arial" w:cs="Arial"/>
            <w:color w:val="000000"/>
            <w:sz w:val="24"/>
            <w:szCs w:val="24"/>
          </w:rPr>
          <w:t xml:space="preserve"> </w:t>
        </w:r>
        <w:r w:rsidR="001C5700" w:rsidRPr="00B54802">
          <w:rPr>
            <w:rFonts w:ascii="Arial" w:eastAsia="Times New Roman" w:hAnsi="Arial" w:cs="Arial"/>
            <w:color w:val="000000"/>
            <w:sz w:val="24"/>
            <w:szCs w:val="24"/>
          </w:rPr>
          <w:t xml:space="preserve">to build your executable jar </w:t>
        </w:r>
        <w:proofErr w:type="spellStart"/>
        <w:r w:rsidR="001C5700" w:rsidRPr="00B54802">
          <w:rPr>
            <w:rFonts w:ascii="Arial" w:eastAsia="Times New Roman" w:hAnsi="Arial" w:cs="Arial"/>
            <w:color w:val="000000"/>
            <w:sz w:val="24"/>
            <w:szCs w:val="24"/>
          </w:rPr>
          <w:t>file</w:t>
        </w:r>
        <w:r w:rsidR="001C5700">
          <w:rPr>
            <w:rFonts w:ascii="Arial" w:eastAsia="Times New Roman" w:hAnsi="Arial" w:cs="Arial"/>
            <w:color w:val="000000"/>
            <w:sz w:val="24"/>
            <w:szCs w:val="24"/>
          </w:rPr>
          <w:t>,run</w:t>
        </w:r>
        <w:proofErr w:type="spellEnd"/>
        <w:r w:rsidR="001C5700">
          <w:rPr>
            <w:rFonts w:ascii="Arial" w:eastAsia="Times New Roman" w:hAnsi="Arial" w:cs="Arial"/>
            <w:color w:val="000000"/>
            <w:sz w:val="24"/>
            <w:szCs w:val="24"/>
          </w:rPr>
          <w:t xml:space="preserve"> the following:</w:t>
        </w:r>
      </w:ins>
    </w:p>
    <w:p w14:paraId="6717FD2A" w14:textId="100134FB" w:rsidR="00B54802" w:rsidRDefault="00B54802" w:rsidP="00B54802">
      <w:pPr>
        <w:shd w:val="clear" w:color="auto" w:fill="FFFFFF"/>
        <w:spacing w:beforeAutospacing="1" w:after="0" w:afterAutospacing="1" w:line="384" w:lineRule="atLeast"/>
        <w:rPr>
          <w:ins w:id="91" w:author="Steuben, Gregg K (GE Global Research, US)" w:date="2016-10-24T12:03:00Z"/>
          <w:rFonts w:ascii="Arial" w:eastAsia="Times New Roman" w:hAnsi="Arial" w:cs="Arial"/>
          <w:color w:val="000000"/>
          <w:sz w:val="24"/>
          <w:szCs w:val="24"/>
        </w:rPr>
      </w:pPr>
      <w:r w:rsidRPr="00B54802">
        <w:rPr>
          <w:rFonts w:ascii="Arial" w:eastAsia="Times New Roman" w:hAnsi="Arial" w:cs="Arial"/>
          <w:color w:val="000000"/>
          <w:sz w:val="24"/>
          <w:szCs w:val="24"/>
        </w:rPr>
        <w:t xml:space="preserve"> </w:t>
      </w:r>
      <w:commentRangeStart w:id="92"/>
      <w:del w:id="93" w:author="Steuben, Gregg K (GE Global Research, US)" w:date="2016-10-24T12:02:00Z">
        <w:r w:rsidRPr="00B54802" w:rsidDel="001C5700">
          <w:rPr>
            <w:rFonts w:ascii="Arial" w:eastAsia="Times New Roman" w:hAnsi="Arial" w:cs="Arial"/>
            <w:color w:val="000000"/>
            <w:sz w:val="24"/>
            <w:szCs w:val="24"/>
          </w:rPr>
          <w:delText>"</w:delText>
        </w:r>
      </w:del>
      <w:del w:id="94" w:author="Steuben, Gregg K (GE Global Research, US)" w:date="2016-10-24T12:03:00Z">
        <w:r w:rsidRPr="00B54802" w:rsidDel="001C5700">
          <w:rPr>
            <w:rFonts w:ascii="Arial" w:eastAsia="Times New Roman" w:hAnsi="Arial" w:cs="Arial"/>
            <w:color w:val="000000"/>
            <w:sz w:val="24"/>
            <w:szCs w:val="24"/>
          </w:rPr>
          <w:delText>mvn clean install</w:delText>
        </w:r>
      </w:del>
      <w:del w:id="95" w:author="Steuben, Gregg K (GE Global Research, US)" w:date="2016-10-24T12:02:00Z">
        <w:r w:rsidRPr="00B54802" w:rsidDel="001C5700">
          <w:rPr>
            <w:rFonts w:ascii="Arial" w:eastAsia="Times New Roman" w:hAnsi="Arial" w:cs="Arial"/>
            <w:color w:val="000000"/>
            <w:sz w:val="24"/>
            <w:szCs w:val="24"/>
          </w:rPr>
          <w:delText xml:space="preserve">" </w:delText>
        </w:r>
        <w:commentRangeEnd w:id="92"/>
        <w:r w:rsidR="00A554E7" w:rsidDel="001C5700">
          <w:rPr>
            <w:rStyle w:val="CommentReference"/>
          </w:rPr>
          <w:commentReference w:id="92"/>
        </w:r>
        <w:r w:rsidRPr="00B54802" w:rsidDel="001C5700">
          <w:rPr>
            <w:rFonts w:ascii="Arial" w:eastAsia="Times New Roman" w:hAnsi="Arial" w:cs="Arial"/>
            <w:color w:val="000000"/>
            <w:sz w:val="24"/>
            <w:szCs w:val="24"/>
          </w:rPr>
          <w:delText>it to build your executable jar file.</w:delText>
        </w:r>
      </w:del>
    </w:p>
    <w:tbl>
      <w:tblPr>
        <w:tblStyle w:val="TableGrid"/>
        <w:tblW w:w="0" w:type="auto"/>
        <w:tblLook w:val="04A0" w:firstRow="1" w:lastRow="0" w:firstColumn="1" w:lastColumn="0" w:noHBand="0" w:noVBand="1"/>
      </w:tblPr>
      <w:tblGrid>
        <w:gridCol w:w="9576"/>
      </w:tblGrid>
      <w:tr w:rsidR="001C5700" w14:paraId="1806F430" w14:textId="77777777" w:rsidTr="001C5700">
        <w:trPr>
          <w:ins w:id="96" w:author="Steuben, Gregg K (GE Global Research, US)" w:date="2016-10-24T12:03:00Z"/>
        </w:trPr>
        <w:tc>
          <w:tcPr>
            <w:tcW w:w="9576" w:type="dxa"/>
          </w:tcPr>
          <w:p w14:paraId="7C63B440" w14:textId="195A4A17" w:rsidR="001C5700" w:rsidRDefault="001C5700" w:rsidP="00B54802">
            <w:pPr>
              <w:spacing w:beforeAutospacing="1" w:afterAutospacing="1" w:line="384" w:lineRule="atLeast"/>
              <w:rPr>
                <w:ins w:id="97" w:author="Steuben, Gregg K (GE Global Research, US)" w:date="2016-10-24T12:03:00Z"/>
                <w:rFonts w:ascii="Arial" w:eastAsia="Times New Roman" w:hAnsi="Arial" w:cs="Arial"/>
                <w:color w:val="000000"/>
                <w:sz w:val="24"/>
                <w:szCs w:val="24"/>
              </w:rPr>
            </w:pPr>
            <w:proofErr w:type="spellStart"/>
            <w:ins w:id="98" w:author="Steuben, Gregg K (GE Global Research, US)" w:date="2016-10-24T12:03:00Z">
              <w:r w:rsidRPr="00B54802">
                <w:rPr>
                  <w:rFonts w:ascii="Arial" w:eastAsia="Times New Roman" w:hAnsi="Arial" w:cs="Arial"/>
                  <w:color w:val="000000"/>
                  <w:sz w:val="24"/>
                  <w:szCs w:val="24"/>
                </w:rPr>
                <w:lastRenderedPageBreak/>
                <w:t>mvn</w:t>
              </w:r>
              <w:proofErr w:type="spellEnd"/>
              <w:r w:rsidRPr="00B54802">
                <w:rPr>
                  <w:rFonts w:ascii="Arial" w:eastAsia="Times New Roman" w:hAnsi="Arial" w:cs="Arial"/>
                  <w:color w:val="000000"/>
                  <w:sz w:val="24"/>
                  <w:szCs w:val="24"/>
                </w:rPr>
                <w:t xml:space="preserve"> clean install</w:t>
              </w:r>
            </w:ins>
          </w:p>
        </w:tc>
      </w:tr>
    </w:tbl>
    <w:p w14:paraId="09225EB4" w14:textId="6CFE4969" w:rsidR="001C5700" w:rsidRPr="00B54802" w:rsidRDefault="003C5F41" w:rsidP="00B54802">
      <w:pPr>
        <w:shd w:val="clear" w:color="auto" w:fill="FFFFFF"/>
        <w:spacing w:beforeAutospacing="1" w:after="0" w:afterAutospacing="1" w:line="384" w:lineRule="atLeast"/>
        <w:rPr>
          <w:rFonts w:ascii="Arial" w:eastAsia="Times New Roman" w:hAnsi="Arial" w:cs="Arial"/>
          <w:color w:val="000000"/>
          <w:sz w:val="24"/>
          <w:szCs w:val="24"/>
        </w:rPr>
      </w:pPr>
      <w:ins w:id="99" w:author="Steuben, Gregg K (GE Global Research, US)" w:date="2016-10-25T10:57:00Z">
        <w:r>
          <w:rPr>
            <w:rFonts w:ascii="Arial" w:eastAsia="Times New Roman" w:hAnsi="Arial" w:cs="Arial"/>
            <w:color w:val="000000"/>
            <w:sz w:val="24"/>
            <w:szCs w:val="24"/>
          </w:rPr>
          <w:t>Note that the section with the key “</w:t>
        </w:r>
        <w:proofErr w:type="spellStart"/>
        <w:r>
          <w:rPr>
            <w:rFonts w:ascii="Arial" w:eastAsia="Times New Roman" w:hAnsi="Arial" w:cs="Arial"/>
            <w:color w:val="000000"/>
            <w:sz w:val="24"/>
            <w:szCs w:val="24"/>
          </w:rPr>
          <w:t>com.ge.dt.tsc</w:t>
        </w:r>
      </w:ins>
      <w:proofErr w:type="spellEnd"/>
      <w:ins w:id="100" w:author="Steuben, Gregg K (GE Global Research, US)" w:date="2016-10-25T10:58:00Z">
        <w:r>
          <w:rPr>
            <w:rFonts w:ascii="Arial" w:eastAsia="Times New Roman" w:hAnsi="Arial" w:cs="Arial"/>
            <w:color w:val="000000"/>
            <w:sz w:val="24"/>
            <w:szCs w:val="24"/>
          </w:rPr>
          <w:t xml:space="preserve">” is the configuration of the </w:t>
        </w:r>
        <w:r w:rsidRPr="003C5F41">
          <w:rPr>
            <w:rFonts w:ascii="Arial" w:eastAsia="Times New Roman" w:hAnsi="Arial" w:cs="Arial"/>
            <w:b/>
            <w:color w:val="000000"/>
            <w:sz w:val="24"/>
            <w:szCs w:val="24"/>
            <w:rPrChange w:id="101" w:author="Steuben, Gregg K (GE Global Research, US)" w:date="2016-10-25T10:58:00Z">
              <w:rPr>
                <w:rFonts w:ascii="Arial" w:eastAsia="Times New Roman" w:hAnsi="Arial" w:cs="Arial"/>
                <w:color w:val="000000"/>
                <w:sz w:val="24"/>
                <w:szCs w:val="24"/>
              </w:rPr>
            </w:rPrChange>
          </w:rPr>
          <w:t>D</w:t>
        </w:r>
        <w:r>
          <w:rPr>
            <w:rFonts w:ascii="Arial" w:eastAsia="Times New Roman" w:hAnsi="Arial" w:cs="Arial"/>
            <w:color w:val="000000"/>
            <w:sz w:val="24"/>
            <w:szCs w:val="24"/>
          </w:rPr>
          <w:t xml:space="preserve">igital </w:t>
        </w:r>
        <w:r w:rsidRPr="003C5F41">
          <w:rPr>
            <w:rFonts w:ascii="Arial" w:eastAsia="Times New Roman" w:hAnsi="Arial" w:cs="Arial"/>
            <w:b/>
            <w:color w:val="000000"/>
            <w:sz w:val="24"/>
            <w:szCs w:val="24"/>
            <w:rPrChange w:id="102" w:author="Steuben, Gregg K (GE Global Research, US)" w:date="2016-10-25T10:58:00Z">
              <w:rPr>
                <w:rFonts w:ascii="Arial" w:eastAsia="Times New Roman" w:hAnsi="Arial" w:cs="Arial"/>
                <w:color w:val="000000"/>
                <w:sz w:val="24"/>
                <w:szCs w:val="24"/>
              </w:rPr>
            </w:rPrChange>
          </w:rPr>
          <w:t>T</w:t>
        </w:r>
        <w:r>
          <w:rPr>
            <w:rFonts w:ascii="Arial" w:eastAsia="Times New Roman" w:hAnsi="Arial" w:cs="Arial"/>
            <w:color w:val="000000"/>
            <w:sz w:val="24"/>
            <w:szCs w:val="24"/>
          </w:rPr>
          <w:t xml:space="preserve">win </w:t>
        </w:r>
        <w:proofErr w:type="spellStart"/>
        <w:r w:rsidRPr="003C5F41">
          <w:rPr>
            <w:rFonts w:ascii="Arial" w:eastAsia="Times New Roman" w:hAnsi="Arial" w:cs="Arial"/>
            <w:b/>
            <w:color w:val="000000"/>
            <w:sz w:val="24"/>
            <w:szCs w:val="24"/>
            <w:rPrChange w:id="103" w:author="Steuben, Gregg K (GE Global Research, US)" w:date="2016-10-25T10:58:00Z">
              <w:rPr>
                <w:rFonts w:ascii="Arial" w:eastAsia="Times New Roman" w:hAnsi="Arial" w:cs="Arial"/>
                <w:color w:val="000000"/>
                <w:sz w:val="24"/>
                <w:szCs w:val="24"/>
              </w:rPr>
            </w:rPrChange>
          </w:rPr>
          <w:t>T</w:t>
        </w:r>
        <w:r>
          <w:rPr>
            <w:rFonts w:ascii="Arial" w:eastAsia="Times New Roman" w:hAnsi="Arial" w:cs="Arial"/>
            <w:color w:val="000000"/>
            <w:sz w:val="24"/>
            <w:szCs w:val="24"/>
          </w:rPr>
          <w:t>ime</w:t>
        </w:r>
        <w:r w:rsidRPr="003C5F41">
          <w:rPr>
            <w:rFonts w:ascii="Arial" w:eastAsia="Times New Roman" w:hAnsi="Arial" w:cs="Arial"/>
            <w:b/>
            <w:color w:val="000000"/>
            <w:sz w:val="24"/>
            <w:szCs w:val="24"/>
            <w:rPrChange w:id="104" w:author="Steuben, Gregg K (GE Global Research, US)" w:date="2016-10-25T10:58:00Z">
              <w:rPr>
                <w:rFonts w:ascii="Arial" w:eastAsia="Times New Roman" w:hAnsi="Arial" w:cs="Arial"/>
                <w:color w:val="000000"/>
                <w:sz w:val="24"/>
                <w:szCs w:val="24"/>
              </w:rPr>
            </w:rPrChange>
          </w:rPr>
          <w:t>S</w:t>
        </w:r>
        <w:r>
          <w:rPr>
            <w:rFonts w:ascii="Arial" w:eastAsia="Times New Roman" w:hAnsi="Arial" w:cs="Arial"/>
            <w:color w:val="000000"/>
            <w:sz w:val="24"/>
            <w:szCs w:val="24"/>
          </w:rPr>
          <w:t>eries</w:t>
        </w:r>
        <w:proofErr w:type="spellEnd"/>
        <w:r>
          <w:rPr>
            <w:rFonts w:ascii="Arial" w:eastAsia="Times New Roman" w:hAnsi="Arial" w:cs="Arial"/>
            <w:color w:val="000000"/>
            <w:sz w:val="24"/>
            <w:szCs w:val="24"/>
          </w:rPr>
          <w:t xml:space="preserve"> </w:t>
        </w:r>
        <w:r w:rsidRPr="003C5F41">
          <w:rPr>
            <w:rFonts w:ascii="Arial" w:eastAsia="Times New Roman" w:hAnsi="Arial" w:cs="Arial"/>
            <w:b/>
            <w:color w:val="000000"/>
            <w:sz w:val="24"/>
            <w:szCs w:val="24"/>
            <w:rPrChange w:id="105" w:author="Steuben, Gregg K (GE Global Research, US)" w:date="2016-10-25T10:58:00Z">
              <w:rPr>
                <w:rFonts w:ascii="Arial" w:eastAsia="Times New Roman" w:hAnsi="Arial" w:cs="Arial"/>
                <w:color w:val="000000"/>
                <w:sz w:val="24"/>
                <w:szCs w:val="24"/>
              </w:rPr>
            </w:rPrChange>
          </w:rPr>
          <w:t>C</w:t>
        </w:r>
        <w:r>
          <w:rPr>
            <w:rFonts w:ascii="Arial" w:eastAsia="Times New Roman" w:hAnsi="Arial" w:cs="Arial"/>
            <w:color w:val="000000"/>
            <w:sz w:val="24"/>
            <w:szCs w:val="24"/>
          </w:rPr>
          <w:t>lient.</w:t>
        </w:r>
      </w:ins>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B54802" w:rsidRPr="00B54802" w14:paraId="2B9D1AEF"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2375F38C" w14:textId="15EF6834" w:rsidR="00B54802" w:rsidRPr="00B54802" w:rsidRDefault="00A40E6F" w:rsidP="00A40E6F">
            <w:pPr>
              <w:spacing w:beforeAutospacing="1" w:after="0" w:afterAutospacing="1" w:line="240" w:lineRule="auto"/>
              <w:rPr>
                <w:rFonts w:ascii="Arial" w:eastAsia="Times New Roman" w:hAnsi="Arial" w:cs="Arial"/>
                <w:sz w:val="21"/>
                <w:szCs w:val="21"/>
              </w:rPr>
            </w:pPr>
            <w:r>
              <w:rPr>
                <w:rFonts w:ascii="Arial" w:eastAsia="Times New Roman" w:hAnsi="Arial" w:cs="Arial"/>
                <w:sz w:val="21"/>
                <w:szCs w:val="21"/>
              </w:rPr>
              <w:br/>
            </w:r>
            <w:proofErr w:type="spellStart"/>
            <w:r w:rsidRPr="00A40E6F">
              <w:rPr>
                <w:rFonts w:ascii="Arial" w:eastAsia="Times New Roman" w:hAnsi="Arial" w:cs="Arial"/>
                <w:sz w:val="21"/>
                <w:szCs w:val="21"/>
              </w:rPr>
              <w:t>com.ge.dt.</w:t>
            </w:r>
            <w:del w:id="106" w:author="Steuben, Gregg K (GE Global Research, US)" w:date="2016-10-18T11:03:00Z">
              <w:r w:rsidRPr="00A40E6F" w:rsidDel="00BD7D4C">
                <w:rPr>
                  <w:rFonts w:ascii="Arial" w:eastAsia="Times New Roman" w:hAnsi="Arial" w:cs="Arial"/>
                  <w:sz w:val="21"/>
                  <w:szCs w:val="21"/>
                </w:rPr>
                <w:delText>p</w:delText>
              </w:r>
            </w:del>
            <w:r w:rsidRPr="00A40E6F">
              <w:rPr>
                <w:rFonts w:ascii="Arial" w:eastAsia="Times New Roman" w:hAnsi="Arial" w:cs="Arial"/>
                <w:sz w:val="21"/>
                <w:szCs w:val="21"/>
              </w:rPr>
              <w:t>tsc</w:t>
            </w:r>
            <w:proofErr w:type="spellEnd"/>
            <w:r w:rsidRPr="00A40E6F">
              <w:rPr>
                <w:rFonts w:ascii="Arial" w:eastAsia="Times New Roman" w:hAnsi="Arial" w:cs="Arial"/>
                <w:sz w:val="21"/>
                <w:szCs w:val="21"/>
              </w:rPr>
              <w:t>:</w:t>
            </w:r>
            <w:r>
              <w:rPr>
                <w:rFonts w:ascii="Arial" w:eastAsia="Times New Roman" w:hAnsi="Arial" w:cs="Arial"/>
                <w:sz w:val="21"/>
                <w:szCs w:val="21"/>
              </w:rPr>
              <w:br/>
            </w:r>
            <w:r w:rsidRPr="00A40E6F">
              <w:rPr>
                <w:rFonts w:ascii="Arial" w:eastAsia="Times New Roman" w:hAnsi="Arial" w:cs="Arial"/>
                <w:sz w:val="21"/>
                <w:szCs w:val="21"/>
              </w:rPr>
              <w:t xml:space="preserve">  token-endpoint: </w:t>
            </w:r>
            <w:hyperlink w:history="1">
              <w:r w:rsidRPr="00A40E6F">
                <w:rPr>
                  <w:rStyle w:val="Hyperlink"/>
                  <w:rFonts w:ascii="Arial" w:eastAsia="Times New Roman" w:hAnsi="Arial" w:cs="Arial"/>
                  <w:sz w:val="21"/>
                  <w:szCs w:val="21"/>
                </w:rPr>
                <w:t>https://&lt;YOUR_UAA_INSTANCE_HERE&gt;.predix-uaa.run.aws-usw02-pr.ice.predix.io/oauth/token</w:t>
              </w:r>
            </w:hyperlink>
            <w:r>
              <w:rPr>
                <w:rFonts w:ascii="Arial" w:eastAsia="Times New Roman" w:hAnsi="Arial" w:cs="Arial"/>
                <w:sz w:val="21"/>
                <w:szCs w:val="21"/>
              </w:rPr>
              <w:br/>
            </w:r>
            <w:r w:rsidRPr="00A40E6F">
              <w:rPr>
                <w:rFonts w:ascii="Arial" w:eastAsia="Times New Roman" w:hAnsi="Arial" w:cs="Arial"/>
                <w:sz w:val="21"/>
                <w:szCs w:val="21"/>
              </w:rPr>
              <w:t xml:space="preserve">  </w:t>
            </w:r>
            <w:proofErr w:type="spellStart"/>
            <w:r w:rsidRPr="00A40E6F">
              <w:rPr>
                <w:rFonts w:ascii="Arial" w:eastAsia="Times New Roman" w:hAnsi="Arial" w:cs="Arial"/>
                <w:sz w:val="21"/>
                <w:szCs w:val="21"/>
              </w:rPr>
              <w:t>clientId</w:t>
            </w:r>
            <w:proofErr w:type="spellEnd"/>
            <w:r w:rsidRPr="00A40E6F">
              <w:rPr>
                <w:rFonts w:ascii="Arial" w:eastAsia="Times New Roman" w:hAnsi="Arial" w:cs="Arial"/>
                <w:sz w:val="21"/>
                <w:szCs w:val="21"/>
              </w:rPr>
              <w:t>: &lt;YOUR CLIENT ID&gt;</w:t>
            </w:r>
            <w:r>
              <w:rPr>
                <w:rFonts w:ascii="Arial" w:eastAsia="Times New Roman" w:hAnsi="Arial" w:cs="Arial"/>
                <w:sz w:val="21"/>
                <w:szCs w:val="21"/>
              </w:rPr>
              <w:br/>
            </w:r>
            <w:r w:rsidRPr="00A40E6F">
              <w:rPr>
                <w:rFonts w:ascii="Arial" w:eastAsia="Times New Roman" w:hAnsi="Arial" w:cs="Arial"/>
                <w:sz w:val="21"/>
                <w:szCs w:val="21"/>
              </w:rPr>
              <w:t xml:space="preserve">  </w:t>
            </w:r>
            <w:proofErr w:type="spellStart"/>
            <w:r w:rsidRPr="00A40E6F">
              <w:rPr>
                <w:rFonts w:ascii="Arial" w:eastAsia="Times New Roman" w:hAnsi="Arial" w:cs="Arial"/>
                <w:sz w:val="21"/>
                <w:szCs w:val="21"/>
              </w:rPr>
              <w:t>zoneId</w:t>
            </w:r>
            <w:proofErr w:type="spellEnd"/>
            <w:r w:rsidRPr="00A40E6F">
              <w:rPr>
                <w:rFonts w:ascii="Arial" w:eastAsia="Times New Roman" w:hAnsi="Arial" w:cs="Arial"/>
                <w:sz w:val="21"/>
                <w:szCs w:val="21"/>
              </w:rPr>
              <w:t>: &lt;YOUR_PREDIX_TIMESERIES_SERVICE_ZONE_ID&gt;</w:t>
            </w:r>
            <w:r>
              <w:rPr>
                <w:rFonts w:ascii="Arial" w:eastAsia="Times New Roman" w:hAnsi="Arial" w:cs="Arial"/>
                <w:sz w:val="21"/>
                <w:szCs w:val="21"/>
              </w:rPr>
              <w:br/>
            </w:r>
            <w:r w:rsidRPr="00A40E6F">
              <w:rPr>
                <w:rFonts w:ascii="Arial" w:eastAsia="Times New Roman" w:hAnsi="Arial" w:cs="Arial"/>
                <w:sz w:val="21"/>
                <w:szCs w:val="21"/>
              </w:rPr>
              <w:t xml:space="preserve">  </w:t>
            </w:r>
            <w:proofErr w:type="spellStart"/>
            <w:r w:rsidRPr="00A40E6F">
              <w:rPr>
                <w:rFonts w:ascii="Arial" w:eastAsia="Times New Roman" w:hAnsi="Arial" w:cs="Arial"/>
                <w:sz w:val="21"/>
                <w:szCs w:val="21"/>
              </w:rPr>
              <w:t>ingestionEndpoint</w:t>
            </w:r>
            <w:proofErr w:type="spellEnd"/>
            <w:r w:rsidRPr="00A40E6F">
              <w:rPr>
                <w:rFonts w:ascii="Arial" w:eastAsia="Times New Roman" w:hAnsi="Arial" w:cs="Arial"/>
                <w:sz w:val="21"/>
                <w:szCs w:val="21"/>
              </w:rPr>
              <w:t>: wss://gateway-predix-data-services.run.aws-usw02-pr.ice.predix.io/v1/stream/messages</w:t>
            </w:r>
            <w:r>
              <w:rPr>
                <w:rFonts w:ascii="Arial" w:eastAsia="Times New Roman" w:hAnsi="Arial" w:cs="Arial"/>
                <w:sz w:val="21"/>
                <w:szCs w:val="21"/>
              </w:rPr>
              <w:br/>
            </w:r>
            <w:r w:rsidRPr="00A40E6F">
              <w:rPr>
                <w:rFonts w:ascii="Arial" w:eastAsia="Times New Roman" w:hAnsi="Arial" w:cs="Arial"/>
                <w:sz w:val="21"/>
                <w:szCs w:val="21"/>
              </w:rPr>
              <w:t xml:space="preserve">  </w:t>
            </w:r>
            <w:proofErr w:type="spellStart"/>
            <w:r w:rsidRPr="00A40E6F">
              <w:rPr>
                <w:rFonts w:ascii="Arial" w:eastAsia="Times New Roman" w:hAnsi="Arial" w:cs="Arial"/>
                <w:sz w:val="21"/>
                <w:szCs w:val="21"/>
              </w:rPr>
              <w:t>queryEndpoint</w:t>
            </w:r>
            <w:proofErr w:type="spellEnd"/>
            <w:r w:rsidRPr="00A40E6F">
              <w:rPr>
                <w:rFonts w:ascii="Arial" w:eastAsia="Times New Roman" w:hAnsi="Arial" w:cs="Arial"/>
                <w:sz w:val="21"/>
                <w:szCs w:val="21"/>
              </w:rPr>
              <w:t xml:space="preserve">: </w:t>
            </w:r>
            <w:hyperlink r:id="rId25" w:history="1">
              <w:r w:rsidRPr="00894E50">
                <w:rPr>
                  <w:rStyle w:val="Hyperlink"/>
                  <w:rFonts w:ascii="Arial" w:eastAsia="Times New Roman" w:hAnsi="Arial" w:cs="Arial"/>
                  <w:sz w:val="21"/>
                  <w:szCs w:val="21"/>
                </w:rPr>
                <w:t>https://time-series-store-predix.run.aws-usw02-pr.ice.predix.io/v1/datapoints</w:t>
              </w:r>
            </w:hyperlink>
            <w:r>
              <w:rPr>
                <w:rFonts w:ascii="Arial" w:eastAsia="Times New Roman" w:hAnsi="Arial" w:cs="Arial"/>
                <w:sz w:val="21"/>
                <w:szCs w:val="21"/>
              </w:rPr>
              <w:br/>
            </w:r>
            <w:r w:rsidRPr="00A40E6F">
              <w:rPr>
                <w:rFonts w:ascii="Arial" w:eastAsia="Times New Roman" w:hAnsi="Arial" w:cs="Arial"/>
                <w:sz w:val="21"/>
                <w:szCs w:val="21"/>
              </w:rPr>
              <w:t xml:space="preserve">  </w:t>
            </w:r>
            <w:proofErr w:type="spellStart"/>
            <w:r w:rsidRPr="00A40E6F">
              <w:rPr>
                <w:rFonts w:ascii="Arial" w:eastAsia="Times New Roman" w:hAnsi="Arial" w:cs="Arial"/>
                <w:sz w:val="21"/>
                <w:szCs w:val="21"/>
              </w:rPr>
              <w:t>proxyHost</w:t>
            </w:r>
            <w:proofErr w:type="spellEnd"/>
            <w:r w:rsidRPr="00A40E6F">
              <w:rPr>
                <w:rFonts w:ascii="Arial" w:eastAsia="Times New Roman" w:hAnsi="Arial" w:cs="Arial"/>
                <w:sz w:val="21"/>
                <w:szCs w:val="21"/>
              </w:rPr>
              <w:t>: &lt;HOSTNAME&gt;</w:t>
            </w:r>
            <w:r>
              <w:rPr>
                <w:rFonts w:ascii="Arial" w:eastAsia="Times New Roman" w:hAnsi="Arial" w:cs="Arial"/>
                <w:sz w:val="21"/>
                <w:szCs w:val="21"/>
              </w:rPr>
              <w:br/>
            </w:r>
            <w:r w:rsidRPr="00A40E6F">
              <w:rPr>
                <w:rFonts w:ascii="Arial" w:eastAsia="Times New Roman" w:hAnsi="Arial" w:cs="Arial"/>
                <w:sz w:val="21"/>
                <w:szCs w:val="21"/>
              </w:rPr>
              <w:t xml:space="preserve">  </w:t>
            </w:r>
            <w:proofErr w:type="spellStart"/>
            <w:r w:rsidRPr="00A40E6F">
              <w:rPr>
                <w:rFonts w:ascii="Arial" w:eastAsia="Times New Roman" w:hAnsi="Arial" w:cs="Arial"/>
                <w:sz w:val="21"/>
                <w:szCs w:val="21"/>
              </w:rPr>
              <w:t>proxyPort</w:t>
            </w:r>
            <w:proofErr w:type="spellEnd"/>
            <w:r w:rsidRPr="00A40E6F">
              <w:rPr>
                <w:rFonts w:ascii="Arial" w:eastAsia="Times New Roman" w:hAnsi="Arial" w:cs="Arial"/>
                <w:sz w:val="21"/>
                <w:szCs w:val="21"/>
              </w:rPr>
              <w:t>: &lt;PORT&gt;</w:t>
            </w:r>
            <w:r>
              <w:rPr>
                <w:rFonts w:ascii="Arial" w:eastAsia="Times New Roman" w:hAnsi="Arial" w:cs="Arial"/>
                <w:sz w:val="21"/>
                <w:szCs w:val="21"/>
              </w:rPr>
              <w:br/>
            </w:r>
            <w:r>
              <w:rPr>
                <w:rFonts w:ascii="Arial" w:eastAsia="Times New Roman" w:hAnsi="Arial" w:cs="Arial"/>
                <w:sz w:val="21"/>
                <w:szCs w:val="21"/>
              </w:rPr>
              <w:br/>
            </w:r>
            <w:proofErr w:type="spellStart"/>
            <w:r w:rsidRPr="00A40E6F">
              <w:rPr>
                <w:rFonts w:ascii="Arial" w:eastAsia="Times New Roman" w:hAnsi="Arial" w:cs="Arial"/>
                <w:sz w:val="21"/>
                <w:szCs w:val="21"/>
              </w:rPr>
              <w:t>logging.level.com.ge.dt.</w:t>
            </w:r>
            <w:del w:id="107" w:author="Steuben, Gregg K (GE Global Research, US)" w:date="2016-10-18T11:03:00Z">
              <w:r w:rsidRPr="00A40E6F" w:rsidDel="00BD7D4C">
                <w:rPr>
                  <w:rFonts w:ascii="Arial" w:eastAsia="Times New Roman" w:hAnsi="Arial" w:cs="Arial"/>
                  <w:sz w:val="21"/>
                  <w:szCs w:val="21"/>
                </w:rPr>
                <w:delText>p</w:delText>
              </w:r>
            </w:del>
            <w:r w:rsidRPr="00A40E6F">
              <w:rPr>
                <w:rFonts w:ascii="Arial" w:eastAsia="Times New Roman" w:hAnsi="Arial" w:cs="Arial"/>
                <w:sz w:val="21"/>
                <w:szCs w:val="21"/>
              </w:rPr>
              <w:t>tsc</w:t>
            </w:r>
            <w:proofErr w:type="spellEnd"/>
            <w:r w:rsidRPr="00A40E6F">
              <w:rPr>
                <w:rFonts w:ascii="Arial" w:eastAsia="Times New Roman" w:hAnsi="Arial" w:cs="Arial"/>
                <w:sz w:val="21"/>
                <w:szCs w:val="21"/>
              </w:rPr>
              <w:t>: DEBUG</w:t>
            </w:r>
            <w:r>
              <w:rPr>
                <w:rFonts w:ascii="Arial" w:eastAsia="Times New Roman" w:hAnsi="Arial" w:cs="Arial"/>
                <w:sz w:val="21"/>
                <w:szCs w:val="21"/>
              </w:rPr>
              <w:br/>
            </w:r>
            <w:proofErr w:type="spellStart"/>
            <w:r w:rsidRPr="00A40E6F">
              <w:rPr>
                <w:rFonts w:ascii="Arial" w:eastAsia="Times New Roman" w:hAnsi="Arial" w:cs="Arial"/>
                <w:sz w:val="21"/>
                <w:szCs w:val="21"/>
              </w:rPr>
              <w:t>logging.level.com.ge.digitaltwin.tutorial.util</w:t>
            </w:r>
            <w:proofErr w:type="spellEnd"/>
            <w:r w:rsidRPr="00A40E6F">
              <w:rPr>
                <w:rFonts w:ascii="Arial" w:eastAsia="Times New Roman" w:hAnsi="Arial" w:cs="Arial"/>
                <w:sz w:val="21"/>
                <w:szCs w:val="21"/>
              </w:rPr>
              <w:t>: debug</w:t>
            </w:r>
          </w:p>
        </w:tc>
      </w:tr>
    </w:tbl>
    <w:p w14:paraId="66EB490E" w14:textId="75F6E587" w:rsidR="00A40E6F" w:rsidRDefault="00A40E6F" w:rsidP="001D14FB">
      <w:pPr>
        <w:pStyle w:val="ListParagraph"/>
        <w:numPr>
          <w:ilvl w:val="0"/>
          <w:numId w:val="16"/>
        </w:numPr>
        <w:shd w:val="clear" w:color="auto" w:fill="FFFFFF"/>
        <w:spacing w:beforeAutospacing="1" w:after="0" w:afterAutospacing="1" w:line="240" w:lineRule="auto"/>
        <w:outlineLvl w:val="2"/>
        <w:rPr>
          <w:rFonts w:ascii="Arial" w:eastAsia="Times New Roman" w:hAnsi="Arial" w:cs="Arial"/>
          <w:color w:val="000000"/>
          <w:sz w:val="27"/>
          <w:szCs w:val="27"/>
        </w:rPr>
      </w:pPr>
      <w:r w:rsidRPr="00A40E6F">
        <w:rPr>
          <w:rFonts w:ascii="Arial" w:eastAsia="Times New Roman" w:hAnsi="Arial" w:cs="Arial"/>
          <w:color w:val="000000"/>
          <w:sz w:val="27"/>
          <w:szCs w:val="27"/>
        </w:rPr>
        <w:t>Substitute your UAA instance name for &lt;YOUR_UAA_INSTANCE_HERE&gt;.</w:t>
      </w:r>
    </w:p>
    <w:p w14:paraId="1BD05FA9" w14:textId="5470E11E" w:rsidR="00A40E6F" w:rsidRDefault="00A40E6F" w:rsidP="001D14FB">
      <w:pPr>
        <w:pStyle w:val="ListParagraph"/>
        <w:numPr>
          <w:ilvl w:val="0"/>
          <w:numId w:val="16"/>
        </w:numPr>
        <w:shd w:val="clear" w:color="auto" w:fill="FFFFFF"/>
        <w:spacing w:beforeAutospacing="1" w:after="0" w:afterAutospacing="1" w:line="240" w:lineRule="auto"/>
        <w:outlineLvl w:val="2"/>
        <w:rPr>
          <w:rFonts w:ascii="Arial" w:eastAsia="Times New Roman" w:hAnsi="Arial" w:cs="Arial"/>
          <w:color w:val="000000"/>
          <w:sz w:val="27"/>
          <w:szCs w:val="27"/>
        </w:rPr>
      </w:pPr>
      <w:r w:rsidRPr="00A40E6F">
        <w:rPr>
          <w:rFonts w:ascii="Arial" w:eastAsia="Times New Roman" w:hAnsi="Arial" w:cs="Arial"/>
          <w:color w:val="000000"/>
          <w:sz w:val="27"/>
          <w:szCs w:val="27"/>
        </w:rPr>
        <w:t>Substitute your client id for &lt;YOUR_CLIENT_ID&gt;</w:t>
      </w:r>
      <w:r>
        <w:rPr>
          <w:rFonts w:ascii="Arial" w:eastAsia="Times New Roman" w:hAnsi="Arial" w:cs="Arial"/>
          <w:color w:val="000000"/>
          <w:sz w:val="27"/>
          <w:szCs w:val="27"/>
        </w:rPr>
        <w:t>.</w:t>
      </w:r>
    </w:p>
    <w:p w14:paraId="09793151" w14:textId="4DE03C74" w:rsidR="00A40E6F" w:rsidRDefault="00A40E6F" w:rsidP="001D14FB">
      <w:pPr>
        <w:pStyle w:val="ListParagraph"/>
        <w:numPr>
          <w:ilvl w:val="0"/>
          <w:numId w:val="16"/>
        </w:numPr>
        <w:shd w:val="clear" w:color="auto" w:fill="FFFFFF"/>
        <w:spacing w:beforeAutospacing="1" w:after="0" w:afterAutospacing="1" w:line="240" w:lineRule="auto"/>
        <w:outlineLvl w:val="2"/>
        <w:rPr>
          <w:rFonts w:ascii="Arial" w:eastAsia="Times New Roman" w:hAnsi="Arial" w:cs="Arial"/>
          <w:color w:val="000000"/>
          <w:sz w:val="27"/>
          <w:szCs w:val="27"/>
        </w:rPr>
      </w:pPr>
      <w:r>
        <w:rPr>
          <w:rFonts w:ascii="Arial" w:eastAsia="Times New Roman" w:hAnsi="Arial" w:cs="Arial"/>
          <w:color w:val="000000"/>
          <w:sz w:val="27"/>
          <w:szCs w:val="27"/>
        </w:rPr>
        <w:t xml:space="preserve">Substitute your Predix time series </w:t>
      </w:r>
      <w:r w:rsidR="00A554E7">
        <w:rPr>
          <w:rFonts w:ascii="Arial" w:eastAsia="Times New Roman" w:hAnsi="Arial" w:cs="Arial"/>
          <w:color w:val="000000"/>
          <w:sz w:val="27"/>
          <w:szCs w:val="27"/>
        </w:rPr>
        <w:t>service zone id for “</w:t>
      </w:r>
      <w:r w:rsidR="00A554E7" w:rsidRPr="00A554E7">
        <w:rPr>
          <w:rFonts w:ascii="Arial" w:eastAsia="Times New Roman" w:hAnsi="Arial" w:cs="Arial"/>
          <w:color w:val="000000"/>
          <w:sz w:val="27"/>
          <w:szCs w:val="27"/>
        </w:rPr>
        <w:t>&lt;YOUR_PREDIX_TIMESERIES_SERVICE_ZONE_ID&gt;</w:t>
      </w:r>
      <w:r w:rsidR="00A554E7">
        <w:rPr>
          <w:rFonts w:ascii="Arial" w:eastAsia="Times New Roman" w:hAnsi="Arial" w:cs="Arial"/>
          <w:color w:val="000000"/>
          <w:sz w:val="27"/>
          <w:szCs w:val="27"/>
        </w:rPr>
        <w:t>”</w:t>
      </w:r>
    </w:p>
    <w:p w14:paraId="2E7C007D" w14:textId="019E419A" w:rsidR="00A554E7" w:rsidRPr="001D14FB" w:rsidRDefault="00A554E7" w:rsidP="001D14FB">
      <w:pPr>
        <w:pStyle w:val="ListParagraph"/>
        <w:numPr>
          <w:ilvl w:val="0"/>
          <w:numId w:val="16"/>
        </w:numPr>
        <w:shd w:val="clear" w:color="auto" w:fill="FFFFFF"/>
        <w:spacing w:beforeAutospacing="1" w:after="0" w:afterAutospacing="1" w:line="240" w:lineRule="auto"/>
        <w:outlineLvl w:val="2"/>
        <w:rPr>
          <w:rFonts w:ascii="Arial" w:eastAsia="Times New Roman" w:hAnsi="Arial" w:cs="Arial"/>
          <w:color w:val="000000"/>
          <w:sz w:val="27"/>
          <w:szCs w:val="27"/>
        </w:rPr>
      </w:pPr>
      <w:r>
        <w:rPr>
          <w:rFonts w:ascii="Arial" w:eastAsia="Times New Roman" w:hAnsi="Arial" w:cs="Arial"/>
          <w:color w:val="000000"/>
          <w:sz w:val="27"/>
          <w:szCs w:val="27"/>
        </w:rPr>
        <w:t xml:space="preserve">Set the </w:t>
      </w:r>
      <w:proofErr w:type="spellStart"/>
      <w:r>
        <w:rPr>
          <w:rFonts w:ascii="Arial" w:eastAsia="Times New Roman" w:hAnsi="Arial" w:cs="Arial"/>
          <w:color w:val="000000"/>
          <w:sz w:val="27"/>
          <w:szCs w:val="27"/>
        </w:rPr>
        <w:t>proxyHost</w:t>
      </w:r>
      <w:proofErr w:type="spellEnd"/>
      <w:r>
        <w:rPr>
          <w:rFonts w:ascii="Arial" w:eastAsia="Times New Roman" w:hAnsi="Arial" w:cs="Arial"/>
          <w:color w:val="000000"/>
          <w:sz w:val="27"/>
          <w:szCs w:val="27"/>
        </w:rPr>
        <w:t xml:space="preserve"> and </w:t>
      </w:r>
      <w:proofErr w:type="spellStart"/>
      <w:r>
        <w:rPr>
          <w:rFonts w:ascii="Arial" w:eastAsia="Times New Roman" w:hAnsi="Arial" w:cs="Arial"/>
          <w:color w:val="000000"/>
          <w:sz w:val="27"/>
          <w:szCs w:val="27"/>
        </w:rPr>
        <w:t>proxyPort</w:t>
      </w:r>
      <w:proofErr w:type="spellEnd"/>
      <w:r>
        <w:rPr>
          <w:rFonts w:ascii="Arial" w:eastAsia="Times New Roman" w:hAnsi="Arial" w:cs="Arial"/>
          <w:color w:val="000000"/>
          <w:sz w:val="27"/>
          <w:szCs w:val="27"/>
        </w:rPr>
        <w:t xml:space="preserve"> as appropriate for your environment.</w:t>
      </w:r>
    </w:p>
    <w:p w14:paraId="22868C77" w14:textId="1AEBE635" w:rsidR="00B54802" w:rsidRPr="00B54802" w:rsidRDefault="00B54802" w:rsidP="00B54802">
      <w:pPr>
        <w:shd w:val="clear" w:color="auto" w:fill="FFFFFF"/>
        <w:spacing w:beforeAutospacing="1" w:after="0" w:afterAutospacing="1" w:line="240" w:lineRule="auto"/>
        <w:outlineLvl w:val="2"/>
        <w:rPr>
          <w:rFonts w:ascii="Arial" w:eastAsia="Times New Roman" w:hAnsi="Arial" w:cs="Arial"/>
          <w:color w:val="000000"/>
          <w:sz w:val="27"/>
          <w:szCs w:val="27"/>
        </w:rPr>
      </w:pPr>
      <w:r w:rsidRPr="00B54802">
        <w:rPr>
          <w:rFonts w:ascii="Arial" w:eastAsia="Times New Roman" w:hAnsi="Arial" w:cs="Arial"/>
          <w:color w:val="000000"/>
          <w:sz w:val="27"/>
          <w:szCs w:val="27"/>
        </w:rPr>
        <w:br/>
      </w:r>
      <w:r w:rsidRPr="00B54802">
        <w:rPr>
          <w:rFonts w:ascii="Arial" w:eastAsia="Times New Roman" w:hAnsi="Arial" w:cs="Arial"/>
          <w:b/>
          <w:bCs/>
          <w:color w:val="000000"/>
          <w:sz w:val="27"/>
          <w:szCs w:val="27"/>
        </w:rPr>
        <w:t>Executing the utility</w:t>
      </w:r>
    </w:p>
    <w:p w14:paraId="7A4F0C6B" w14:textId="602CD081" w:rsidR="00B54802" w:rsidRPr="00B54802" w:rsidRDefault="00B54802" w:rsidP="00B54802">
      <w:pPr>
        <w:shd w:val="clear" w:color="auto" w:fill="FFFFFF"/>
        <w:spacing w:beforeAutospacing="1" w:after="0" w:afterAutospacing="1"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 xml:space="preserve">Execute the utility with a command </w:t>
      </w:r>
      <w:proofErr w:type="gramStart"/>
      <w:r w:rsidRPr="00B54802">
        <w:rPr>
          <w:rFonts w:ascii="Arial" w:eastAsia="Times New Roman" w:hAnsi="Arial" w:cs="Arial"/>
          <w:color w:val="000000"/>
          <w:sz w:val="24"/>
          <w:szCs w:val="24"/>
        </w:rPr>
        <w:t>similar to</w:t>
      </w:r>
      <w:proofErr w:type="gramEnd"/>
      <w:r w:rsidRPr="00B54802">
        <w:rPr>
          <w:rFonts w:ascii="Arial" w:eastAsia="Times New Roman" w:hAnsi="Arial" w:cs="Arial"/>
          <w:color w:val="000000"/>
          <w:sz w:val="24"/>
          <w:szCs w:val="24"/>
        </w:rPr>
        <w:t xml:space="preserve"> the following (make sure the -D options appear before -jar)</w:t>
      </w:r>
      <w:r w:rsidR="00517D5F">
        <w:rPr>
          <w:rFonts w:ascii="Arial" w:eastAsia="Times New Roman" w:hAnsi="Arial" w:cs="Arial"/>
          <w:color w:val="000000"/>
          <w:sz w:val="24"/>
          <w:szCs w:val="24"/>
        </w:rPr>
        <w:t>.  For the purposes of this tutorial, please use “2” as the &lt;steam-turbine-id&gt; as this will create consistency with the remaining sections.</w:t>
      </w:r>
    </w:p>
    <w:p w14:paraId="7EDB98AA" w14:textId="60C39371" w:rsidR="00D23409" w:rsidRPr="001D14FB" w:rsidRDefault="00D23409" w:rsidP="00D23409">
      <w:pPr>
        <w:shd w:val="clear" w:color="auto" w:fill="FFFFFF"/>
        <w:spacing w:beforeAutospacing="1" w:after="0" w:afterAutospacing="1" w:line="384" w:lineRule="atLeast"/>
        <w:rPr>
          <w:rFonts w:ascii="Arial" w:eastAsia="Times New Roman" w:hAnsi="Arial" w:cs="Arial"/>
          <w:color w:val="000000"/>
          <w:sz w:val="18"/>
          <w:szCs w:val="18"/>
        </w:rPr>
      </w:pPr>
      <w:commentRangeStart w:id="108"/>
      <w:del w:id="109" w:author="Steuben, Gregg K (GE Global Research, US)" w:date="2016-10-27T14:04:00Z">
        <w:r w:rsidRPr="001D14FB" w:rsidDel="00DD20BD">
          <w:rPr>
            <w:rFonts w:ascii="Arial" w:eastAsia="Times New Roman" w:hAnsi="Arial" w:cs="Arial"/>
            <w:color w:val="000000"/>
            <w:sz w:val="18"/>
            <w:szCs w:val="18"/>
          </w:rPr>
          <w:delText>D:\Projects2016\pedro\steam-turbine-tutorial\tutorial-util\tutorial-timeseries-util&gt;java -Dhttps.proxyHost=</w:delText>
        </w:r>
        <w:r w:rsidDel="00DD20BD">
          <w:rPr>
            <w:rFonts w:ascii="Arial" w:eastAsia="Times New Roman" w:hAnsi="Arial" w:cs="Arial"/>
            <w:color w:val="000000"/>
            <w:sz w:val="18"/>
            <w:szCs w:val="18"/>
          </w:rPr>
          <w:delText>&lt;your-proxy-host&gt;</w:delText>
        </w:r>
        <w:r w:rsidRPr="001D14FB" w:rsidDel="00DD20BD">
          <w:rPr>
            <w:rFonts w:ascii="Arial" w:eastAsia="Times New Roman" w:hAnsi="Arial" w:cs="Arial"/>
            <w:color w:val="000000"/>
            <w:sz w:val="18"/>
            <w:szCs w:val="18"/>
          </w:rPr>
          <w:delText xml:space="preserve"> -Dhttps.proxyPort=</w:delText>
        </w:r>
        <w:r w:rsidDel="00DD20BD">
          <w:rPr>
            <w:rFonts w:ascii="Arial" w:eastAsia="Times New Roman" w:hAnsi="Arial" w:cs="Arial"/>
            <w:color w:val="000000"/>
            <w:sz w:val="18"/>
            <w:szCs w:val="18"/>
          </w:rPr>
          <w:delText>&lt;your-proxy-port&gt;</w:delText>
        </w:r>
        <w:r w:rsidRPr="001D14FB" w:rsidDel="00DD20BD">
          <w:rPr>
            <w:rFonts w:ascii="Arial" w:eastAsia="Times New Roman" w:hAnsi="Arial" w:cs="Arial"/>
            <w:color w:val="000000"/>
            <w:sz w:val="18"/>
            <w:szCs w:val="18"/>
          </w:rPr>
          <w:delText xml:space="preserve"> -Dconfig.steamTurbineId=</w:delText>
        </w:r>
        <w:r w:rsidDel="00DD20BD">
          <w:rPr>
            <w:rFonts w:ascii="Arial" w:eastAsia="Times New Roman" w:hAnsi="Arial" w:cs="Arial"/>
            <w:color w:val="000000"/>
            <w:sz w:val="18"/>
            <w:szCs w:val="18"/>
          </w:rPr>
          <w:delText>&lt;steam-turbine-id&gt;</w:delText>
        </w:r>
        <w:r w:rsidRPr="001D14FB" w:rsidDel="00DD20BD">
          <w:rPr>
            <w:rFonts w:ascii="Arial" w:eastAsia="Times New Roman" w:hAnsi="Arial" w:cs="Arial"/>
            <w:color w:val="000000"/>
            <w:sz w:val="18"/>
            <w:szCs w:val="18"/>
          </w:rPr>
          <w:delText xml:space="preserve"> -Dconfig.csvFilename=&lt;csv filename in resources directory or path/filename on the local file system&gt; -Dcom.ge.dt.</w:delText>
        </w:r>
      </w:del>
      <w:del w:id="110" w:author="Steuben, Gregg K (GE Global Research, US)" w:date="2016-10-18T11:03:00Z">
        <w:r w:rsidRPr="001D14FB" w:rsidDel="00BD7D4C">
          <w:rPr>
            <w:rFonts w:ascii="Arial" w:eastAsia="Times New Roman" w:hAnsi="Arial" w:cs="Arial"/>
            <w:color w:val="000000"/>
            <w:sz w:val="18"/>
            <w:szCs w:val="18"/>
          </w:rPr>
          <w:delText>p</w:delText>
        </w:r>
      </w:del>
      <w:del w:id="111" w:author="Steuben, Gregg K (GE Global Research, US)" w:date="2016-10-27T14:04:00Z">
        <w:r w:rsidRPr="001D14FB" w:rsidDel="00DD20BD">
          <w:rPr>
            <w:rFonts w:ascii="Arial" w:eastAsia="Times New Roman" w:hAnsi="Arial" w:cs="Arial"/>
            <w:color w:val="000000"/>
            <w:sz w:val="18"/>
            <w:szCs w:val="18"/>
          </w:rPr>
          <w:delText>tsc.clientSecret=</w:delText>
        </w:r>
        <w:r w:rsidDel="00DD20BD">
          <w:rPr>
            <w:rFonts w:ascii="Arial" w:eastAsia="Times New Roman" w:hAnsi="Arial" w:cs="Arial"/>
            <w:color w:val="000000"/>
            <w:sz w:val="18"/>
            <w:szCs w:val="18"/>
          </w:rPr>
          <w:delText>&lt;client-secret-for-tutorial-svcs-client&gt;</w:delText>
        </w:r>
        <w:r w:rsidRPr="001D14FB" w:rsidDel="00DD20BD">
          <w:rPr>
            <w:rFonts w:ascii="Arial" w:eastAsia="Times New Roman" w:hAnsi="Arial" w:cs="Arial"/>
            <w:color w:val="000000"/>
            <w:sz w:val="18"/>
            <w:szCs w:val="18"/>
          </w:rPr>
          <w:delText xml:space="preserve"> -jar target\tutorial-timeseries-util-1.0-SNAPSHOT.jar</w:delText>
        </w:r>
        <w:commentRangeEnd w:id="108"/>
        <w:r w:rsidDel="00DD20BD">
          <w:rPr>
            <w:rStyle w:val="CommentReference"/>
          </w:rPr>
          <w:commentReference w:id="108"/>
        </w:r>
      </w:del>
    </w:p>
    <w:tbl>
      <w:tblPr>
        <w:tblStyle w:val="TableGrid"/>
        <w:tblW w:w="0" w:type="auto"/>
        <w:tblLook w:val="04A0" w:firstRow="1" w:lastRow="0" w:firstColumn="1" w:lastColumn="0" w:noHBand="0" w:noVBand="1"/>
      </w:tblPr>
      <w:tblGrid>
        <w:gridCol w:w="9576"/>
      </w:tblGrid>
      <w:tr w:rsidR="00DD20BD" w14:paraId="582F928C" w14:textId="77777777" w:rsidTr="00DD20BD">
        <w:trPr>
          <w:ins w:id="112" w:author="Steuben, Gregg K (GE Global Research, US)" w:date="2016-10-27T14:04:00Z"/>
        </w:trPr>
        <w:tc>
          <w:tcPr>
            <w:tcW w:w="9576" w:type="dxa"/>
          </w:tcPr>
          <w:p w14:paraId="73928CC7" w14:textId="6DA30E85" w:rsidR="00DD20BD" w:rsidRDefault="00DD20BD" w:rsidP="00B54802">
            <w:pPr>
              <w:spacing w:beforeAutospacing="1" w:afterAutospacing="1" w:line="384" w:lineRule="atLeast"/>
              <w:rPr>
                <w:ins w:id="113" w:author="Steuben, Gregg K (GE Global Research, US)" w:date="2016-10-27T14:04:00Z"/>
                <w:rFonts w:ascii="Arial" w:eastAsia="Times New Roman" w:hAnsi="Arial" w:cs="Arial"/>
                <w:color w:val="000000"/>
                <w:sz w:val="24"/>
                <w:szCs w:val="24"/>
              </w:rPr>
            </w:pPr>
            <w:commentRangeStart w:id="114"/>
            <w:ins w:id="115" w:author="Steuben, Gregg K (GE Global Research, US)" w:date="2016-10-27T14:04:00Z">
              <w:r w:rsidRPr="001D14FB">
                <w:rPr>
                  <w:rFonts w:ascii="Arial" w:eastAsia="Times New Roman" w:hAnsi="Arial" w:cs="Arial"/>
                  <w:color w:val="000000"/>
                  <w:sz w:val="18"/>
                  <w:szCs w:val="18"/>
                </w:rPr>
                <w:t>D:\Projects2016\pedro\steam-turbine-tutorial\tutorial-util\tutorial-timeseries-util&gt;java -</w:t>
              </w:r>
              <w:proofErr w:type="spellStart"/>
              <w:r w:rsidRPr="001D14FB">
                <w:rPr>
                  <w:rFonts w:ascii="Arial" w:eastAsia="Times New Roman" w:hAnsi="Arial" w:cs="Arial"/>
                  <w:color w:val="000000"/>
                  <w:sz w:val="18"/>
                  <w:szCs w:val="18"/>
                </w:rPr>
                <w:t>Dhttps.proxyHost</w:t>
              </w:r>
              <w:proofErr w:type="spellEnd"/>
              <w:r w:rsidRPr="001D14FB">
                <w:rPr>
                  <w:rFonts w:ascii="Arial" w:eastAsia="Times New Roman" w:hAnsi="Arial" w:cs="Arial"/>
                  <w:color w:val="000000"/>
                  <w:sz w:val="18"/>
                  <w:szCs w:val="18"/>
                </w:rPr>
                <w:t>=</w:t>
              </w:r>
              <w:r>
                <w:rPr>
                  <w:rFonts w:ascii="Arial" w:eastAsia="Times New Roman" w:hAnsi="Arial" w:cs="Arial"/>
                  <w:color w:val="000000"/>
                  <w:sz w:val="18"/>
                  <w:szCs w:val="18"/>
                </w:rPr>
                <w:t>&lt;your-proxy-host&gt;</w:t>
              </w:r>
              <w:r w:rsidRPr="001D14FB">
                <w:rPr>
                  <w:rFonts w:ascii="Arial" w:eastAsia="Times New Roman" w:hAnsi="Arial" w:cs="Arial"/>
                  <w:color w:val="000000"/>
                  <w:sz w:val="18"/>
                  <w:szCs w:val="18"/>
                </w:rPr>
                <w:t xml:space="preserve"> -</w:t>
              </w:r>
              <w:proofErr w:type="spellStart"/>
              <w:r w:rsidRPr="001D14FB">
                <w:rPr>
                  <w:rFonts w:ascii="Arial" w:eastAsia="Times New Roman" w:hAnsi="Arial" w:cs="Arial"/>
                  <w:color w:val="000000"/>
                  <w:sz w:val="18"/>
                  <w:szCs w:val="18"/>
                </w:rPr>
                <w:t>Dhttps.proxyPort</w:t>
              </w:r>
              <w:proofErr w:type="spellEnd"/>
              <w:r w:rsidRPr="001D14FB">
                <w:rPr>
                  <w:rFonts w:ascii="Arial" w:eastAsia="Times New Roman" w:hAnsi="Arial" w:cs="Arial"/>
                  <w:color w:val="000000"/>
                  <w:sz w:val="18"/>
                  <w:szCs w:val="18"/>
                </w:rPr>
                <w:t>=</w:t>
              </w:r>
              <w:r>
                <w:rPr>
                  <w:rFonts w:ascii="Arial" w:eastAsia="Times New Roman" w:hAnsi="Arial" w:cs="Arial"/>
                  <w:color w:val="000000"/>
                  <w:sz w:val="18"/>
                  <w:szCs w:val="18"/>
                </w:rPr>
                <w:t>&lt;your-proxy-port&gt;</w:t>
              </w:r>
              <w:r w:rsidRPr="001D14FB">
                <w:rPr>
                  <w:rFonts w:ascii="Arial" w:eastAsia="Times New Roman" w:hAnsi="Arial" w:cs="Arial"/>
                  <w:color w:val="000000"/>
                  <w:sz w:val="18"/>
                  <w:szCs w:val="18"/>
                </w:rPr>
                <w:t xml:space="preserve"> -</w:t>
              </w:r>
              <w:proofErr w:type="spellStart"/>
              <w:r w:rsidRPr="001D14FB">
                <w:rPr>
                  <w:rFonts w:ascii="Arial" w:eastAsia="Times New Roman" w:hAnsi="Arial" w:cs="Arial"/>
                  <w:color w:val="000000"/>
                  <w:sz w:val="18"/>
                  <w:szCs w:val="18"/>
                </w:rPr>
                <w:t>Dconfig.steamTurbineId</w:t>
              </w:r>
              <w:proofErr w:type="spellEnd"/>
              <w:r w:rsidRPr="001D14FB">
                <w:rPr>
                  <w:rFonts w:ascii="Arial" w:eastAsia="Times New Roman" w:hAnsi="Arial" w:cs="Arial"/>
                  <w:color w:val="000000"/>
                  <w:sz w:val="18"/>
                  <w:szCs w:val="18"/>
                </w:rPr>
                <w:t>=</w:t>
              </w:r>
              <w:r>
                <w:rPr>
                  <w:rFonts w:ascii="Arial" w:eastAsia="Times New Roman" w:hAnsi="Arial" w:cs="Arial"/>
                  <w:color w:val="000000"/>
                  <w:sz w:val="18"/>
                  <w:szCs w:val="18"/>
                </w:rPr>
                <w:t>&lt;steam-turbine-id&gt;</w:t>
              </w:r>
              <w:r w:rsidRPr="001D14FB">
                <w:rPr>
                  <w:rFonts w:ascii="Arial" w:eastAsia="Times New Roman" w:hAnsi="Arial" w:cs="Arial"/>
                  <w:color w:val="000000"/>
                  <w:sz w:val="18"/>
                  <w:szCs w:val="18"/>
                </w:rPr>
                <w:t xml:space="preserve"> -</w:t>
              </w:r>
              <w:proofErr w:type="spellStart"/>
              <w:r w:rsidRPr="001D14FB">
                <w:rPr>
                  <w:rFonts w:ascii="Arial" w:eastAsia="Times New Roman" w:hAnsi="Arial" w:cs="Arial"/>
                  <w:color w:val="000000"/>
                  <w:sz w:val="18"/>
                  <w:szCs w:val="18"/>
                </w:rPr>
                <w:t>Dconfig.csvFilename</w:t>
              </w:r>
              <w:proofErr w:type="spellEnd"/>
              <w:r w:rsidRPr="001D14FB">
                <w:rPr>
                  <w:rFonts w:ascii="Arial" w:eastAsia="Times New Roman" w:hAnsi="Arial" w:cs="Arial"/>
                  <w:color w:val="000000"/>
                  <w:sz w:val="18"/>
                  <w:szCs w:val="18"/>
                </w:rPr>
                <w:t xml:space="preserve">=&lt;csv </w:t>
              </w:r>
              <w:r w:rsidRPr="001D14FB">
                <w:rPr>
                  <w:rFonts w:ascii="Arial" w:eastAsia="Times New Roman" w:hAnsi="Arial" w:cs="Arial"/>
                  <w:color w:val="000000"/>
                  <w:sz w:val="18"/>
                  <w:szCs w:val="18"/>
                </w:rPr>
                <w:lastRenderedPageBreak/>
                <w:t>filename in resources directory or path/filename on the local file system&gt; -Dcom.ge.dt.tsc.clientSecret=</w:t>
              </w:r>
              <w:r>
                <w:rPr>
                  <w:rFonts w:ascii="Arial" w:eastAsia="Times New Roman" w:hAnsi="Arial" w:cs="Arial"/>
                  <w:color w:val="000000"/>
                  <w:sz w:val="18"/>
                  <w:szCs w:val="18"/>
                </w:rPr>
                <w:t>&lt;client-secret-for-tutorial-svcs-client&gt;</w:t>
              </w:r>
              <w:r w:rsidRPr="001D14FB">
                <w:rPr>
                  <w:rFonts w:ascii="Arial" w:eastAsia="Times New Roman" w:hAnsi="Arial" w:cs="Arial"/>
                  <w:color w:val="000000"/>
                  <w:sz w:val="18"/>
                  <w:szCs w:val="18"/>
                </w:rPr>
                <w:t xml:space="preserve"> -jar target\tutorial-timeseries-util-1.0-SNAPSHOT.jar</w:t>
              </w:r>
              <w:commentRangeEnd w:id="114"/>
              <w:r>
                <w:rPr>
                  <w:rStyle w:val="CommentReference"/>
                </w:rPr>
                <w:commentReference w:id="114"/>
              </w:r>
            </w:ins>
          </w:p>
        </w:tc>
      </w:tr>
    </w:tbl>
    <w:p w14:paraId="3056A6DA" w14:textId="77777777" w:rsidR="00DD20BD" w:rsidRDefault="00DD20BD" w:rsidP="00B54802">
      <w:pPr>
        <w:shd w:val="clear" w:color="auto" w:fill="FFFFFF"/>
        <w:spacing w:beforeAutospacing="1" w:after="0" w:afterAutospacing="1" w:line="384" w:lineRule="atLeast"/>
        <w:rPr>
          <w:ins w:id="116" w:author="Steuben, Gregg K (GE Global Research, US)" w:date="2016-10-27T14:04:00Z"/>
          <w:rFonts w:ascii="Arial" w:eastAsia="Times New Roman" w:hAnsi="Arial" w:cs="Arial"/>
          <w:color w:val="000000"/>
          <w:sz w:val="24"/>
          <w:szCs w:val="24"/>
        </w:rPr>
      </w:pPr>
    </w:p>
    <w:p w14:paraId="5D6D6E9C" w14:textId="0053F7D0" w:rsidR="00D23409" w:rsidRDefault="00D23409" w:rsidP="00B54802">
      <w:p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Note: We recommend using the path/filename convention when specifying the </w:t>
      </w:r>
      <w:proofErr w:type="spellStart"/>
      <w:proofErr w:type="gramStart"/>
      <w:r>
        <w:rPr>
          <w:rFonts w:ascii="Arial" w:eastAsia="Times New Roman" w:hAnsi="Arial" w:cs="Arial"/>
          <w:color w:val="000000"/>
          <w:sz w:val="24"/>
          <w:szCs w:val="24"/>
        </w:rPr>
        <w:t>config.csvFilename</w:t>
      </w:r>
      <w:proofErr w:type="spellEnd"/>
      <w:proofErr w:type="gramEnd"/>
      <w:r>
        <w:rPr>
          <w:rFonts w:ascii="Arial" w:eastAsia="Times New Roman" w:hAnsi="Arial" w:cs="Arial"/>
          <w:color w:val="000000"/>
          <w:sz w:val="24"/>
          <w:szCs w:val="24"/>
        </w:rPr>
        <w:t xml:space="preserve"> parameter.  When executing this utility directly from a jar file, some systems have difficulty finding the </w:t>
      </w:r>
      <w:proofErr w:type="spellStart"/>
      <w:proofErr w:type="gramStart"/>
      <w:r>
        <w:rPr>
          <w:rFonts w:ascii="Arial" w:eastAsia="Times New Roman" w:hAnsi="Arial" w:cs="Arial"/>
          <w:color w:val="000000"/>
          <w:sz w:val="24"/>
          <w:szCs w:val="24"/>
        </w:rPr>
        <w:t>config.csvFilename</w:t>
      </w:r>
      <w:proofErr w:type="spellEnd"/>
      <w:proofErr w:type="gramEnd"/>
      <w:r>
        <w:rPr>
          <w:rFonts w:ascii="Arial" w:eastAsia="Times New Roman" w:hAnsi="Arial" w:cs="Arial"/>
          <w:color w:val="000000"/>
          <w:sz w:val="24"/>
          <w:szCs w:val="24"/>
        </w:rPr>
        <w:t xml:space="preserve"> when specified as a file in the resources directory.</w:t>
      </w:r>
    </w:p>
    <w:p w14:paraId="02EF0E8E" w14:textId="29CDF645" w:rsidR="00B54802" w:rsidRPr="00B54802" w:rsidRDefault="00B54802" w:rsidP="00B54802">
      <w:pPr>
        <w:shd w:val="clear" w:color="auto" w:fill="FFFFFF"/>
        <w:spacing w:beforeAutospacing="1" w:after="0" w:afterAutospacing="1"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 xml:space="preserve">The console will echo something </w:t>
      </w:r>
      <w:proofErr w:type="gramStart"/>
      <w:r w:rsidRPr="00B54802">
        <w:rPr>
          <w:rFonts w:ascii="Arial" w:eastAsia="Times New Roman" w:hAnsi="Arial" w:cs="Arial"/>
          <w:color w:val="000000"/>
          <w:sz w:val="24"/>
          <w:szCs w:val="24"/>
        </w:rPr>
        <w:t>similar to</w:t>
      </w:r>
      <w:proofErr w:type="gramEnd"/>
      <w:r w:rsidRPr="00B54802">
        <w:rPr>
          <w:rFonts w:ascii="Arial" w:eastAsia="Times New Roman" w:hAnsi="Arial" w:cs="Arial"/>
          <w:color w:val="000000"/>
          <w:sz w:val="24"/>
          <w:szCs w:val="24"/>
        </w:rPr>
        <w:t xml:space="preserve"> this:</w:t>
      </w:r>
    </w:p>
    <w:tbl>
      <w:tblPr>
        <w:tblW w:w="11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0"/>
      </w:tblGrid>
      <w:tr w:rsidR="00B54802" w:rsidRPr="00B54802" w14:paraId="583A03BC"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647F4D8B" w14:textId="77777777" w:rsidR="00B54802" w:rsidRPr="00B54802" w:rsidRDefault="00B54802" w:rsidP="00B54802">
            <w:pPr>
              <w:spacing w:before="100" w:beforeAutospacing="1" w:after="100" w:afterAutospacing="1" w:line="240" w:lineRule="auto"/>
              <w:rPr>
                <w:rFonts w:ascii="Arial" w:eastAsia="Times New Roman" w:hAnsi="Arial" w:cs="Arial"/>
                <w:sz w:val="21"/>
                <w:szCs w:val="21"/>
              </w:rPr>
            </w:pPr>
            <w:r w:rsidRPr="00B54802">
              <w:rPr>
                <w:rFonts w:ascii="Arial" w:eastAsia="Times New Roman" w:hAnsi="Arial" w:cs="Arial"/>
                <w:sz w:val="21"/>
                <w:szCs w:val="21"/>
              </w:rPr>
              <w:t>Console Output</w:t>
            </w:r>
          </w:p>
          <w:p w14:paraId="132030C8" w14:textId="704323B3" w:rsidR="00AC48D9" w:rsidRPr="00B54802" w:rsidRDefault="00B54802" w:rsidP="00B54802">
            <w:pPr>
              <w:spacing w:beforeAutospacing="1" w:after="0" w:afterAutospacing="1" w:line="240" w:lineRule="auto"/>
              <w:rPr>
                <w:rFonts w:ascii="Arial" w:eastAsia="Times New Roman" w:hAnsi="Arial" w:cs="Arial"/>
                <w:sz w:val="21"/>
                <w:szCs w:val="21"/>
              </w:rPr>
            </w:pPr>
            <w:r w:rsidRPr="00B54802">
              <w:rPr>
                <w:rFonts w:ascii="Arial" w:eastAsia="Times New Roman" w:hAnsi="Arial" w:cs="Arial"/>
                <w:sz w:val="21"/>
                <w:szCs w:val="21"/>
              </w:rPr>
              <w:t xml:space="preserve">##### Configuration: </w:t>
            </w:r>
            <w:proofErr w:type="spellStart"/>
            <w:r w:rsidRPr="00B54802">
              <w:rPr>
                <w:rFonts w:ascii="Arial" w:eastAsia="Times New Roman" w:hAnsi="Arial" w:cs="Arial"/>
                <w:sz w:val="21"/>
                <w:szCs w:val="21"/>
              </w:rPr>
              <w:t>TimeseriesUtilConfig</w:t>
            </w:r>
            <w:proofErr w:type="spellEnd"/>
            <w:r w:rsidRPr="00B54802">
              <w:rPr>
                <w:rFonts w:ascii="Arial" w:eastAsia="Times New Roman" w:hAnsi="Arial" w:cs="Arial"/>
                <w:sz w:val="21"/>
                <w:szCs w:val="21"/>
              </w:rPr>
              <w:t>{</w:t>
            </w:r>
            <w:proofErr w:type="spellStart"/>
            <w:r w:rsidRPr="00B54802">
              <w:rPr>
                <w:rFonts w:ascii="Arial" w:eastAsia="Times New Roman" w:hAnsi="Arial" w:cs="Arial"/>
                <w:sz w:val="21"/>
                <w:szCs w:val="21"/>
              </w:rPr>
              <w:t>steamTurbineId</w:t>
            </w:r>
            <w:proofErr w:type="spellEnd"/>
            <w:r w:rsidRPr="00B54802">
              <w:rPr>
                <w:rFonts w:ascii="Arial" w:eastAsia="Times New Roman" w:hAnsi="Arial" w:cs="Arial"/>
                <w:sz w:val="21"/>
                <w:szCs w:val="21"/>
              </w:rPr>
              <w:t xml:space="preserve">='steamTurbine-007', </w:t>
            </w:r>
            <w:proofErr w:type="spellStart"/>
            <w:r w:rsidRPr="00B54802">
              <w:rPr>
                <w:rFonts w:ascii="Arial" w:eastAsia="Times New Roman" w:hAnsi="Arial" w:cs="Arial"/>
                <w:sz w:val="21"/>
                <w:szCs w:val="21"/>
              </w:rPr>
              <w:t>csvFilename</w:t>
            </w:r>
            <w:proofErr w:type="spellEnd"/>
            <w:r w:rsidRPr="00B54802">
              <w:rPr>
                <w:rFonts w:ascii="Arial" w:eastAsia="Times New Roman" w:hAnsi="Arial" w:cs="Arial"/>
                <w:sz w:val="21"/>
                <w:szCs w:val="21"/>
              </w:rPr>
              <w:t>='d:\Temp\data_points_turbine_test.csv'}</w:t>
            </w:r>
            <w:r w:rsidRPr="00B54802">
              <w:rPr>
                <w:rFonts w:ascii="Arial" w:eastAsia="Times New Roman" w:hAnsi="Arial" w:cs="Arial"/>
                <w:sz w:val="21"/>
                <w:szCs w:val="21"/>
              </w:rPr>
              <w:br/>
              <w:t xml:space="preserve">##### </w:t>
            </w:r>
            <w:proofErr w:type="spellStart"/>
            <w:r w:rsidRPr="00B54802">
              <w:rPr>
                <w:rFonts w:ascii="Arial" w:eastAsia="Times New Roman" w:hAnsi="Arial" w:cs="Arial"/>
                <w:sz w:val="21"/>
                <w:szCs w:val="21"/>
              </w:rPr>
              <w:t>TutorialTimeseriesUtilController</w:t>
            </w:r>
            <w:proofErr w:type="spellEnd"/>
            <w:r w:rsidRPr="00B54802">
              <w:rPr>
                <w:rFonts w:ascii="Arial" w:eastAsia="Times New Roman" w:hAnsi="Arial" w:cs="Arial"/>
                <w:sz w:val="21"/>
                <w:szCs w:val="21"/>
              </w:rPr>
              <w:t>: up and running...</w:t>
            </w:r>
            <w:r w:rsidRPr="00B54802">
              <w:rPr>
                <w:rFonts w:ascii="Arial" w:eastAsia="Times New Roman" w:hAnsi="Arial" w:cs="Arial"/>
                <w:sz w:val="21"/>
                <w:szCs w:val="21"/>
              </w:rPr>
              <w:br/>
              <w:t xml:space="preserve">##### </w:t>
            </w:r>
            <w:proofErr w:type="spellStart"/>
            <w:r w:rsidRPr="00B54802">
              <w:rPr>
                <w:rFonts w:ascii="Arial" w:eastAsia="Times New Roman" w:hAnsi="Arial" w:cs="Arial"/>
                <w:sz w:val="21"/>
                <w:szCs w:val="21"/>
              </w:rPr>
              <w:t>IngestionService</w:t>
            </w:r>
            <w:proofErr w:type="spellEnd"/>
            <w:r w:rsidRPr="00B54802">
              <w:rPr>
                <w:rFonts w:ascii="Arial" w:eastAsia="Times New Roman" w:hAnsi="Arial" w:cs="Arial"/>
                <w:sz w:val="21"/>
                <w:szCs w:val="21"/>
              </w:rPr>
              <w:t xml:space="preserve"> instance: com.ge.digitaltwin.tutorial.util.IngestionService@2cab9998</w:t>
            </w:r>
            <w:r w:rsidRPr="00B54802">
              <w:rPr>
                <w:rFonts w:ascii="Arial" w:eastAsia="Times New Roman" w:hAnsi="Arial" w:cs="Arial"/>
                <w:sz w:val="21"/>
                <w:szCs w:val="21"/>
              </w:rPr>
              <w:br/>
              <w:t>##### resource d:\Temp\data_points_turbine_test.csv not found, looking for file...</w:t>
            </w:r>
            <w:r w:rsidRPr="00B54802">
              <w:rPr>
                <w:rFonts w:ascii="Arial" w:eastAsia="Times New Roman" w:hAnsi="Arial" w:cs="Arial"/>
                <w:sz w:val="21"/>
                <w:szCs w:val="21"/>
              </w:rPr>
              <w:br/>
              <w:t>##### found file: d:\Temp\data_points_turbine_test.csv</w:t>
            </w:r>
            <w:r w:rsidRPr="00B54802">
              <w:rPr>
                <w:rFonts w:ascii="Arial" w:eastAsia="Times New Roman" w:hAnsi="Arial" w:cs="Arial"/>
                <w:sz w:val="21"/>
                <w:szCs w:val="21"/>
              </w:rPr>
              <w:br/>
              <w:t xml:space="preserve">##### Found 6 </w:t>
            </w:r>
            <w:proofErr w:type="spellStart"/>
            <w:r w:rsidRPr="00B54802">
              <w:rPr>
                <w:rFonts w:ascii="Arial" w:eastAsia="Times New Roman" w:hAnsi="Arial" w:cs="Arial"/>
                <w:sz w:val="21"/>
                <w:szCs w:val="21"/>
              </w:rPr>
              <w:t>SteamTurbineDataPoints</w:t>
            </w:r>
            <w:proofErr w:type="spellEnd"/>
            <w:r w:rsidRPr="00B54802">
              <w:rPr>
                <w:rFonts w:ascii="Arial" w:eastAsia="Times New Roman" w:hAnsi="Arial" w:cs="Arial"/>
                <w:sz w:val="21"/>
                <w:szCs w:val="21"/>
              </w:rPr>
              <w:t xml:space="preserve"> in d:\Temp\data_points_turbine_test.csv for </w:t>
            </w:r>
            <w:proofErr w:type="spellStart"/>
            <w:r w:rsidRPr="00B54802">
              <w:rPr>
                <w:rFonts w:ascii="Arial" w:eastAsia="Times New Roman" w:hAnsi="Arial" w:cs="Arial"/>
                <w:sz w:val="21"/>
                <w:szCs w:val="21"/>
              </w:rPr>
              <w:t>steamTurbineId</w:t>
            </w:r>
            <w:proofErr w:type="spellEnd"/>
            <w:r w:rsidRPr="00B54802">
              <w:rPr>
                <w:rFonts w:ascii="Arial" w:eastAsia="Times New Roman" w:hAnsi="Arial" w:cs="Arial"/>
                <w:sz w:val="21"/>
                <w:szCs w:val="21"/>
              </w:rPr>
              <w:t>=</w:t>
            </w:r>
            <w:ins w:id="117" w:author="Steuben, Gregg K (GE Global Research, US)" w:date="2016-10-27T14:05:00Z">
              <w:r w:rsidR="00DD20BD">
                <w:rPr>
                  <w:rFonts w:ascii="Arial" w:eastAsia="Times New Roman" w:hAnsi="Arial" w:cs="Arial"/>
                  <w:sz w:val="21"/>
                  <w:szCs w:val="21"/>
                </w:rPr>
                <w:br/>
              </w:r>
            </w:ins>
            <w:r w:rsidRPr="00B54802">
              <w:rPr>
                <w:rFonts w:ascii="Arial" w:eastAsia="Times New Roman" w:hAnsi="Arial" w:cs="Arial"/>
                <w:sz w:val="21"/>
                <w:szCs w:val="21"/>
              </w:rPr>
              <w:t>steamTurbine-007</w:t>
            </w:r>
            <w:r w:rsidRPr="00B54802">
              <w:rPr>
                <w:rFonts w:ascii="Arial" w:eastAsia="Times New Roman" w:hAnsi="Arial" w:cs="Arial"/>
                <w:sz w:val="21"/>
                <w:szCs w:val="21"/>
              </w:rPr>
              <w:br/>
              <w:t>##### sending steam turbine data payload: 1</w:t>
            </w:r>
            <w:r w:rsidRPr="00B54802">
              <w:rPr>
                <w:rFonts w:ascii="Arial" w:eastAsia="Times New Roman" w:hAnsi="Arial" w:cs="Arial"/>
                <w:sz w:val="21"/>
                <w:szCs w:val="21"/>
              </w:rPr>
              <w:br/>
              <w:t>##### Done, processed 6 steam turbines.</w:t>
            </w:r>
            <w:ins w:id="118" w:author="Steuben, Gregg K (GE Global Research, US)" w:date="2016-10-14T12:51:00Z">
              <w:r w:rsidR="00AC48D9">
                <w:rPr>
                  <w:rFonts w:ascii="Arial" w:eastAsia="Times New Roman" w:hAnsi="Arial" w:cs="Arial"/>
                  <w:sz w:val="21"/>
                  <w:szCs w:val="21"/>
                </w:rPr>
                <w:br/>
              </w:r>
              <w:r w:rsidR="00AC48D9" w:rsidRPr="00DD20BD">
                <w:rPr>
                  <w:rFonts w:ascii="Arial" w:hAnsi="Arial" w:cs="Arial"/>
                  <w:color w:val="183691"/>
                  <w:sz w:val="21"/>
                  <w:szCs w:val="21"/>
                  <w:shd w:val="clear" w:color="auto" w:fill="FFFFFF"/>
                  <w:rPrChange w:id="119" w:author="Steuben, Gregg K (GE Global Research, US)" w:date="2016-10-27T14:05:00Z">
                    <w:rPr>
                      <w:rFonts w:ascii="Consolas" w:hAnsi="Consolas" w:cs="Consolas"/>
                      <w:color w:val="183691"/>
                      <w:sz w:val="18"/>
                      <w:szCs w:val="18"/>
                      <w:shd w:val="clear" w:color="auto" w:fill="FFFFFF"/>
                    </w:rPr>
                  </w:rPrChange>
                </w:rPr>
                <w:t>##### This application may take significant time to complete and exit clea</w:t>
              </w:r>
              <w:r w:rsidR="00DD20BD" w:rsidRPr="00DD20BD">
                <w:rPr>
                  <w:rFonts w:ascii="Arial" w:hAnsi="Arial" w:cs="Arial"/>
                  <w:color w:val="183691"/>
                  <w:sz w:val="21"/>
                  <w:szCs w:val="21"/>
                  <w:shd w:val="clear" w:color="auto" w:fill="FFFFFF"/>
                </w:rPr>
                <w:t>nly as queue processing time is</w:t>
              </w:r>
              <w:r w:rsidR="00DD20BD" w:rsidRPr="00DD20BD">
                <w:rPr>
                  <w:rFonts w:ascii="Arial" w:hAnsi="Arial" w:cs="Arial"/>
                  <w:color w:val="183691"/>
                  <w:sz w:val="21"/>
                  <w:szCs w:val="21"/>
                  <w:shd w:val="clear" w:color="auto" w:fill="FFFFFF"/>
                </w:rPr>
                <w:br/>
              </w:r>
              <w:r w:rsidR="00AC48D9" w:rsidRPr="00DD20BD">
                <w:rPr>
                  <w:rFonts w:ascii="Arial" w:hAnsi="Arial" w:cs="Arial"/>
                  <w:color w:val="183691"/>
                  <w:sz w:val="21"/>
                  <w:szCs w:val="21"/>
                  <w:shd w:val="clear" w:color="auto" w:fill="FFFFFF"/>
                  <w:rPrChange w:id="120" w:author="Steuben, Gregg K (GE Global Research, US)" w:date="2016-10-27T14:05:00Z">
                    <w:rPr>
                      <w:rFonts w:ascii="Consolas" w:hAnsi="Consolas" w:cs="Consolas"/>
                      <w:color w:val="183691"/>
                      <w:sz w:val="18"/>
                      <w:szCs w:val="18"/>
                      <w:shd w:val="clear" w:color="auto" w:fill="FFFFFF"/>
                    </w:rPr>
                  </w:rPrChange>
                </w:rPr>
                <w:t>proportional to the size of the data.</w:t>
              </w:r>
            </w:ins>
          </w:p>
        </w:tc>
      </w:tr>
    </w:tbl>
    <w:p w14:paraId="370AF91F" w14:textId="77777777" w:rsidR="00B54802" w:rsidRPr="00B54802" w:rsidRDefault="00B54802" w:rsidP="00B54802">
      <w:pPr>
        <w:shd w:val="clear" w:color="auto" w:fill="FFFFFF"/>
        <w:spacing w:beforeAutospacing="1" w:after="0" w:afterAutospacing="1" w:line="240" w:lineRule="auto"/>
        <w:outlineLvl w:val="2"/>
        <w:rPr>
          <w:rFonts w:ascii="Arial" w:eastAsia="Times New Roman" w:hAnsi="Arial" w:cs="Arial"/>
          <w:color w:val="000000"/>
          <w:sz w:val="27"/>
          <w:szCs w:val="27"/>
        </w:rPr>
      </w:pPr>
      <w:r w:rsidRPr="00B54802">
        <w:rPr>
          <w:rFonts w:ascii="Arial" w:eastAsia="Times New Roman" w:hAnsi="Arial" w:cs="Arial"/>
          <w:b/>
          <w:bCs/>
          <w:color w:val="000000"/>
          <w:sz w:val="27"/>
          <w:szCs w:val="27"/>
        </w:rPr>
        <w:t>Verification</w:t>
      </w:r>
    </w:p>
    <w:p w14:paraId="0C910E3B" w14:textId="19143510" w:rsidR="00B54802" w:rsidRPr="00B54802" w:rsidRDefault="00B54802" w:rsidP="00B54802">
      <w:pPr>
        <w:shd w:val="clear" w:color="auto" w:fill="FFFFFF"/>
        <w:spacing w:beforeAutospacing="1" w:after="0" w:afterAutospacing="1"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 xml:space="preserve">By convention, testing data is between the years 1970 and 1979. To verify the success of the data push, use Postman (or some similar tool) to POST </w:t>
      </w:r>
      <w:r w:rsidR="00D73799">
        <w:rPr>
          <w:rFonts w:ascii="Arial" w:eastAsia="Times New Roman" w:hAnsi="Arial" w:cs="Arial"/>
          <w:color w:val="000000"/>
          <w:sz w:val="24"/>
          <w:szCs w:val="24"/>
        </w:rPr>
        <w:t xml:space="preserve">to </w:t>
      </w:r>
      <w:r w:rsidRPr="00B54802">
        <w:rPr>
          <w:rFonts w:ascii="Arial" w:eastAsia="Times New Roman" w:hAnsi="Arial" w:cs="Arial"/>
          <w:color w:val="000000"/>
          <w:sz w:val="24"/>
          <w:szCs w:val="24"/>
        </w:rPr>
        <w:t>the time</w:t>
      </w:r>
      <w:r w:rsidR="00272B60">
        <w:rPr>
          <w:rFonts w:ascii="Arial" w:eastAsia="Times New Roman" w:hAnsi="Arial" w:cs="Arial"/>
          <w:color w:val="000000"/>
          <w:sz w:val="24"/>
          <w:szCs w:val="24"/>
        </w:rPr>
        <w:t xml:space="preserve"> </w:t>
      </w:r>
      <w:r w:rsidRPr="00B54802">
        <w:rPr>
          <w:rFonts w:ascii="Arial" w:eastAsia="Times New Roman" w:hAnsi="Arial" w:cs="Arial"/>
          <w:color w:val="000000"/>
          <w:sz w:val="24"/>
          <w:szCs w:val="24"/>
        </w:rPr>
        <w:t xml:space="preserve">series query </w:t>
      </w:r>
      <w:proofErr w:type="gramStart"/>
      <w:r w:rsidRPr="00B54802">
        <w:rPr>
          <w:rFonts w:ascii="Arial" w:eastAsia="Times New Roman" w:hAnsi="Arial" w:cs="Arial"/>
          <w:color w:val="000000"/>
          <w:sz w:val="24"/>
          <w:szCs w:val="24"/>
        </w:rPr>
        <w:t>URL </w:t>
      </w:r>
      <w:r w:rsidRPr="00B54802">
        <w:rPr>
          <w:rFonts w:ascii="Arial" w:eastAsia="Times New Roman" w:hAnsi="Arial" w:cs="Arial"/>
          <w:color w:val="000000"/>
          <w:sz w:val="24"/>
          <w:szCs w:val="24"/>
          <w:u w:val="single"/>
        </w:rPr>
        <w:t> https://time-series-store-predix.run.aws-usw02-pr.ice.predix.io/v1/datapoints</w:t>
      </w:r>
      <w:proofErr w:type="gramEnd"/>
      <w:r w:rsidRPr="00B54802">
        <w:rPr>
          <w:rFonts w:ascii="Arial" w:eastAsia="Times New Roman" w:hAnsi="Arial" w:cs="Arial"/>
          <w:color w:val="000000"/>
          <w:sz w:val="24"/>
          <w:szCs w:val="24"/>
        </w:rPr>
        <w:t xml:space="preserve"> with </w:t>
      </w:r>
      <w:ins w:id="121" w:author="Steuben, Gregg K (GE Global Research, US)" w:date="2016-10-27T13:57:00Z">
        <w:r w:rsidR="007C5B32">
          <w:rPr>
            <w:rFonts w:ascii="Arial" w:eastAsia="Times New Roman" w:hAnsi="Arial" w:cs="Arial"/>
            <w:color w:val="000000"/>
            <w:sz w:val="24"/>
            <w:szCs w:val="24"/>
          </w:rPr>
          <w:t>the</w:t>
        </w:r>
      </w:ins>
      <w:del w:id="122" w:author="Steuben, Gregg K (GE Global Research, US)" w:date="2016-10-27T13:57:00Z">
        <w:r w:rsidRPr="00B54802" w:rsidDel="007C5B32">
          <w:rPr>
            <w:rFonts w:ascii="Arial" w:eastAsia="Times New Roman" w:hAnsi="Arial" w:cs="Arial"/>
            <w:color w:val="000000"/>
            <w:sz w:val="24"/>
            <w:szCs w:val="24"/>
          </w:rPr>
          <w:delText>a</w:delText>
        </w:r>
      </w:del>
      <w:r w:rsidRPr="00B54802">
        <w:rPr>
          <w:rFonts w:ascii="Arial" w:eastAsia="Times New Roman" w:hAnsi="Arial" w:cs="Arial"/>
          <w:color w:val="000000"/>
          <w:sz w:val="24"/>
          <w:szCs w:val="24"/>
        </w:rPr>
        <w:t xml:space="preserve"> header parameter Predix-Zone-Id set to the time</w:t>
      </w:r>
      <w:r w:rsidR="00272B60">
        <w:rPr>
          <w:rFonts w:ascii="Arial" w:eastAsia="Times New Roman" w:hAnsi="Arial" w:cs="Arial"/>
          <w:color w:val="000000"/>
          <w:sz w:val="24"/>
          <w:szCs w:val="24"/>
        </w:rPr>
        <w:t xml:space="preserve"> </w:t>
      </w:r>
      <w:r w:rsidRPr="00B54802">
        <w:rPr>
          <w:rFonts w:ascii="Arial" w:eastAsia="Times New Roman" w:hAnsi="Arial" w:cs="Arial"/>
          <w:color w:val="000000"/>
          <w:sz w:val="24"/>
          <w:szCs w:val="24"/>
        </w:rPr>
        <w:t xml:space="preserve">series service </w:t>
      </w:r>
      <w:proofErr w:type="spellStart"/>
      <w:r w:rsidRPr="00B54802">
        <w:rPr>
          <w:rFonts w:ascii="Arial" w:eastAsia="Times New Roman" w:hAnsi="Arial" w:cs="Arial"/>
          <w:color w:val="000000"/>
          <w:sz w:val="24"/>
          <w:szCs w:val="24"/>
        </w:rPr>
        <w:t>guid</w:t>
      </w:r>
      <w:proofErr w:type="spellEnd"/>
      <w:r w:rsidR="00D73799">
        <w:rPr>
          <w:rFonts w:ascii="Arial" w:eastAsia="Times New Roman" w:hAnsi="Arial" w:cs="Arial"/>
          <w:color w:val="000000"/>
          <w:sz w:val="24"/>
          <w:szCs w:val="24"/>
        </w:rPr>
        <w:t xml:space="preserve"> and </w:t>
      </w:r>
      <w:r w:rsidRPr="00B54802">
        <w:rPr>
          <w:rFonts w:ascii="Arial" w:eastAsia="Times New Roman" w:hAnsi="Arial" w:cs="Arial"/>
          <w:color w:val="000000"/>
          <w:sz w:val="24"/>
          <w:szCs w:val="24"/>
        </w:rPr>
        <w:t xml:space="preserve">the following body </w:t>
      </w:r>
      <w:r w:rsidR="00A554E7">
        <w:rPr>
          <w:rFonts w:ascii="Arial" w:eastAsia="Times New Roman" w:hAnsi="Arial" w:cs="Arial"/>
          <w:color w:val="000000"/>
          <w:sz w:val="24"/>
          <w:szCs w:val="24"/>
        </w:rPr>
        <w:t>to</w:t>
      </w:r>
      <w:r w:rsidR="00A554E7" w:rsidRPr="00B54802">
        <w:rPr>
          <w:rFonts w:ascii="Arial" w:eastAsia="Times New Roman" w:hAnsi="Arial" w:cs="Arial"/>
          <w:color w:val="000000"/>
          <w:sz w:val="24"/>
          <w:szCs w:val="24"/>
        </w:rPr>
        <w:t xml:space="preserve"> </w:t>
      </w:r>
      <w:r w:rsidRPr="00B54802">
        <w:rPr>
          <w:rFonts w:ascii="Arial" w:eastAsia="Times New Roman" w:hAnsi="Arial" w:cs="Arial"/>
          <w:color w:val="000000"/>
          <w:sz w:val="24"/>
          <w:szCs w:val="24"/>
        </w:rPr>
        <w:t>show your data (adjust the start and end values as needed).</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B54802" w:rsidRPr="00B54802" w14:paraId="275A8123"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29D7E1F1" w14:textId="4D4EB362" w:rsidR="00B54802" w:rsidRPr="00B54802" w:rsidRDefault="00B54802" w:rsidP="00B54802">
            <w:pPr>
              <w:spacing w:beforeAutospacing="1" w:after="0" w:afterAutospacing="1" w:line="240" w:lineRule="auto"/>
              <w:rPr>
                <w:rFonts w:ascii="Arial" w:eastAsia="Times New Roman" w:hAnsi="Arial" w:cs="Arial"/>
                <w:sz w:val="21"/>
                <w:szCs w:val="21"/>
              </w:rPr>
            </w:pPr>
            <w:r w:rsidRPr="00B54802">
              <w:rPr>
                <w:rFonts w:ascii="Arial" w:eastAsia="Times New Roman" w:hAnsi="Arial" w:cs="Arial"/>
                <w:b/>
                <w:bCs/>
                <w:sz w:val="21"/>
                <w:szCs w:val="21"/>
              </w:rPr>
              <w:t>Time</w:t>
            </w:r>
            <w:r w:rsidR="00272B60">
              <w:rPr>
                <w:rFonts w:ascii="Arial" w:eastAsia="Times New Roman" w:hAnsi="Arial" w:cs="Arial"/>
                <w:b/>
                <w:bCs/>
                <w:sz w:val="21"/>
                <w:szCs w:val="21"/>
              </w:rPr>
              <w:t xml:space="preserve"> S</w:t>
            </w:r>
            <w:r w:rsidRPr="00B54802">
              <w:rPr>
                <w:rFonts w:ascii="Arial" w:eastAsia="Times New Roman" w:hAnsi="Arial" w:cs="Arial"/>
                <w:b/>
                <w:bCs/>
                <w:sz w:val="21"/>
                <w:szCs w:val="21"/>
              </w:rPr>
              <w:t>eries JSON query input</w:t>
            </w:r>
          </w:p>
        </w:tc>
      </w:tr>
      <w:tr w:rsidR="00B54802" w:rsidRPr="00B54802" w14:paraId="231072BC"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3772C343" w14:textId="0AA17077" w:rsidR="00B54802" w:rsidRPr="00B54802" w:rsidRDefault="00B54802" w:rsidP="00B54802">
            <w:pPr>
              <w:spacing w:beforeAutospacing="1" w:after="0" w:afterAutospacing="1" w:line="240" w:lineRule="auto"/>
              <w:rPr>
                <w:rFonts w:ascii="Arial" w:eastAsia="Times New Roman" w:hAnsi="Arial" w:cs="Arial"/>
                <w:sz w:val="21"/>
                <w:szCs w:val="21"/>
              </w:rPr>
            </w:pPr>
            <w:r w:rsidRPr="00B54802">
              <w:rPr>
                <w:rFonts w:ascii="Arial" w:eastAsia="Times New Roman" w:hAnsi="Arial" w:cs="Arial"/>
                <w:sz w:val="21"/>
                <w:szCs w:val="21"/>
              </w:rPr>
              <w:br/>
              <w:t>{</w:t>
            </w:r>
            <w:r w:rsidRPr="00B54802">
              <w:rPr>
                <w:rFonts w:ascii="Arial" w:eastAsia="Times New Roman" w:hAnsi="Arial" w:cs="Arial"/>
                <w:sz w:val="21"/>
                <w:szCs w:val="21"/>
              </w:rPr>
              <w:br/>
            </w:r>
            <w:ins w:id="123" w:author="Steuben, Gregg K (GE Global Research, US)" w:date="2016-10-27T14:05:00Z">
              <w:r w:rsidR="00DD20BD">
                <w:rPr>
                  <w:rFonts w:ascii="Arial" w:eastAsia="Times New Roman" w:hAnsi="Arial" w:cs="Arial"/>
                  <w:sz w:val="21"/>
                  <w:szCs w:val="21"/>
                </w:rPr>
                <w:t xml:space="preserve">  </w:t>
              </w:r>
            </w:ins>
            <w:r w:rsidRPr="00B54802">
              <w:rPr>
                <w:rFonts w:ascii="Arial" w:eastAsia="Times New Roman" w:hAnsi="Arial" w:cs="Arial"/>
                <w:sz w:val="21"/>
                <w:szCs w:val="21"/>
              </w:rPr>
              <w:t>"start": "50y-ago",</w:t>
            </w:r>
            <w:r w:rsidRPr="00B54802">
              <w:rPr>
                <w:rFonts w:ascii="Arial" w:eastAsia="Times New Roman" w:hAnsi="Arial" w:cs="Arial"/>
                <w:sz w:val="21"/>
                <w:szCs w:val="21"/>
              </w:rPr>
              <w:br/>
            </w:r>
            <w:ins w:id="124" w:author="Steuben, Gregg K (GE Global Research, US)" w:date="2016-10-27T14:05:00Z">
              <w:r w:rsidR="00DD20BD">
                <w:rPr>
                  <w:rFonts w:ascii="Arial" w:eastAsia="Times New Roman" w:hAnsi="Arial" w:cs="Arial"/>
                  <w:sz w:val="21"/>
                  <w:szCs w:val="21"/>
                </w:rPr>
                <w:t xml:space="preserve">  </w:t>
              </w:r>
            </w:ins>
            <w:r w:rsidRPr="00B54802">
              <w:rPr>
                <w:rFonts w:ascii="Arial" w:eastAsia="Times New Roman" w:hAnsi="Arial" w:cs="Arial"/>
                <w:sz w:val="21"/>
                <w:szCs w:val="21"/>
              </w:rPr>
              <w:t>"end": "25y-ago",</w:t>
            </w:r>
            <w:r w:rsidRPr="00B54802">
              <w:rPr>
                <w:rFonts w:ascii="Arial" w:eastAsia="Times New Roman" w:hAnsi="Arial" w:cs="Arial"/>
                <w:sz w:val="21"/>
                <w:szCs w:val="21"/>
              </w:rPr>
              <w:br/>
            </w:r>
            <w:ins w:id="125" w:author="Steuben, Gregg K (GE Global Research, US)" w:date="2016-10-27T14:05:00Z">
              <w:r w:rsidR="00DD20BD">
                <w:rPr>
                  <w:rFonts w:ascii="Arial" w:eastAsia="Times New Roman" w:hAnsi="Arial" w:cs="Arial"/>
                  <w:sz w:val="21"/>
                  <w:szCs w:val="21"/>
                </w:rPr>
                <w:t xml:space="preserve">  </w:t>
              </w:r>
            </w:ins>
            <w:r w:rsidRPr="00B54802">
              <w:rPr>
                <w:rFonts w:ascii="Arial" w:eastAsia="Times New Roman" w:hAnsi="Arial" w:cs="Arial"/>
                <w:sz w:val="21"/>
                <w:szCs w:val="21"/>
              </w:rPr>
              <w:t>"tags": [{</w:t>
            </w:r>
            <w:r w:rsidRPr="00B54802">
              <w:rPr>
                <w:rFonts w:ascii="Arial" w:eastAsia="Times New Roman" w:hAnsi="Arial" w:cs="Arial"/>
                <w:sz w:val="21"/>
                <w:szCs w:val="21"/>
              </w:rPr>
              <w:br/>
            </w:r>
            <w:ins w:id="126" w:author="Steuben, Gregg K (GE Global Research, US)" w:date="2016-10-27T14:05:00Z">
              <w:r w:rsidR="00DD20BD">
                <w:rPr>
                  <w:rFonts w:ascii="Arial" w:eastAsia="Times New Roman" w:hAnsi="Arial" w:cs="Arial"/>
                  <w:sz w:val="21"/>
                  <w:szCs w:val="21"/>
                </w:rPr>
                <w:t xml:space="preserve">    </w:t>
              </w:r>
            </w:ins>
            <w:r w:rsidRPr="00B54802">
              <w:rPr>
                <w:rFonts w:ascii="Arial" w:eastAsia="Times New Roman" w:hAnsi="Arial" w:cs="Arial"/>
                <w:sz w:val="21"/>
                <w:szCs w:val="21"/>
              </w:rPr>
              <w:t>"name": "rpm",</w:t>
            </w:r>
            <w:r w:rsidRPr="00B54802">
              <w:rPr>
                <w:rFonts w:ascii="Arial" w:eastAsia="Times New Roman" w:hAnsi="Arial" w:cs="Arial"/>
                <w:sz w:val="21"/>
                <w:szCs w:val="21"/>
              </w:rPr>
              <w:br/>
            </w:r>
            <w:ins w:id="127" w:author="Steuben, Gregg K (GE Global Research, US)" w:date="2016-10-27T14:05:00Z">
              <w:r w:rsidR="00DD20BD">
                <w:rPr>
                  <w:rFonts w:ascii="Arial" w:eastAsia="Times New Roman" w:hAnsi="Arial" w:cs="Arial"/>
                  <w:sz w:val="21"/>
                  <w:szCs w:val="21"/>
                </w:rPr>
                <w:t xml:space="preserve">    </w:t>
              </w:r>
            </w:ins>
            <w:r w:rsidRPr="00B54802">
              <w:rPr>
                <w:rFonts w:ascii="Arial" w:eastAsia="Times New Roman" w:hAnsi="Arial" w:cs="Arial"/>
                <w:sz w:val="21"/>
                <w:szCs w:val="21"/>
              </w:rPr>
              <w:t>"limit": 1000,</w:t>
            </w:r>
            <w:r w:rsidRPr="00B54802">
              <w:rPr>
                <w:rFonts w:ascii="Arial" w:eastAsia="Times New Roman" w:hAnsi="Arial" w:cs="Arial"/>
                <w:sz w:val="21"/>
                <w:szCs w:val="21"/>
              </w:rPr>
              <w:br/>
            </w:r>
            <w:ins w:id="128" w:author="Steuben, Gregg K (GE Global Research, US)" w:date="2016-10-27T14:05:00Z">
              <w:r w:rsidR="00DD20BD">
                <w:rPr>
                  <w:rFonts w:ascii="Arial" w:eastAsia="Times New Roman" w:hAnsi="Arial" w:cs="Arial"/>
                  <w:sz w:val="21"/>
                  <w:szCs w:val="21"/>
                </w:rPr>
                <w:t xml:space="preserve">    </w:t>
              </w:r>
            </w:ins>
            <w:r w:rsidRPr="00B54802">
              <w:rPr>
                <w:rFonts w:ascii="Arial" w:eastAsia="Times New Roman" w:hAnsi="Arial" w:cs="Arial"/>
                <w:sz w:val="21"/>
                <w:szCs w:val="21"/>
              </w:rPr>
              <w:t>"order": "</w:t>
            </w:r>
            <w:proofErr w:type="spellStart"/>
            <w:r w:rsidRPr="00B54802">
              <w:rPr>
                <w:rFonts w:ascii="Arial" w:eastAsia="Times New Roman" w:hAnsi="Arial" w:cs="Arial"/>
                <w:sz w:val="21"/>
                <w:szCs w:val="21"/>
              </w:rPr>
              <w:t>desc</w:t>
            </w:r>
            <w:proofErr w:type="spellEnd"/>
            <w:r w:rsidRPr="00B54802">
              <w:rPr>
                <w:rFonts w:ascii="Arial" w:eastAsia="Times New Roman" w:hAnsi="Arial" w:cs="Arial"/>
                <w:sz w:val="21"/>
                <w:szCs w:val="21"/>
              </w:rPr>
              <w:t>"</w:t>
            </w:r>
            <w:r w:rsidRPr="00B54802">
              <w:rPr>
                <w:rFonts w:ascii="Arial" w:eastAsia="Times New Roman" w:hAnsi="Arial" w:cs="Arial"/>
                <w:sz w:val="21"/>
                <w:szCs w:val="21"/>
              </w:rPr>
              <w:br/>
            </w:r>
            <w:ins w:id="129" w:author="Steuben, Gregg K (GE Global Research, US)" w:date="2016-10-27T14:05:00Z">
              <w:r w:rsidR="00DD20BD">
                <w:rPr>
                  <w:rFonts w:ascii="Arial" w:eastAsia="Times New Roman" w:hAnsi="Arial" w:cs="Arial"/>
                  <w:sz w:val="21"/>
                  <w:szCs w:val="21"/>
                </w:rPr>
                <w:lastRenderedPageBreak/>
                <w:t xml:space="preserve">  </w:t>
              </w:r>
            </w:ins>
            <w:r w:rsidRPr="00B54802">
              <w:rPr>
                <w:rFonts w:ascii="Arial" w:eastAsia="Times New Roman" w:hAnsi="Arial" w:cs="Arial"/>
                <w:sz w:val="21"/>
                <w:szCs w:val="21"/>
              </w:rPr>
              <w:t>}</w:t>
            </w:r>
            <w:proofErr w:type="gramStart"/>
            <w:r w:rsidRPr="00B54802">
              <w:rPr>
                <w:rFonts w:ascii="Arial" w:eastAsia="Times New Roman" w:hAnsi="Arial" w:cs="Arial"/>
                <w:sz w:val="21"/>
                <w:szCs w:val="21"/>
              </w:rPr>
              <w:t>,{</w:t>
            </w:r>
            <w:proofErr w:type="gramEnd"/>
            <w:r w:rsidRPr="00B54802">
              <w:rPr>
                <w:rFonts w:ascii="Arial" w:eastAsia="Times New Roman" w:hAnsi="Arial" w:cs="Arial"/>
                <w:sz w:val="21"/>
                <w:szCs w:val="21"/>
              </w:rPr>
              <w:br/>
            </w:r>
            <w:ins w:id="130" w:author="Steuben, Gregg K (GE Global Research, US)" w:date="2016-10-27T14:05:00Z">
              <w:r w:rsidR="00DD20BD">
                <w:rPr>
                  <w:rFonts w:ascii="Arial" w:eastAsia="Times New Roman" w:hAnsi="Arial" w:cs="Arial"/>
                  <w:sz w:val="21"/>
                  <w:szCs w:val="21"/>
                </w:rPr>
                <w:t xml:space="preserve">    </w:t>
              </w:r>
            </w:ins>
            <w:r w:rsidRPr="00B54802">
              <w:rPr>
                <w:rFonts w:ascii="Arial" w:eastAsia="Times New Roman" w:hAnsi="Arial" w:cs="Arial"/>
                <w:sz w:val="21"/>
                <w:szCs w:val="21"/>
              </w:rPr>
              <w:t>"name": "</w:t>
            </w:r>
            <w:proofErr w:type="spellStart"/>
            <w:r w:rsidRPr="00B54802">
              <w:rPr>
                <w:rFonts w:ascii="Arial" w:eastAsia="Times New Roman" w:hAnsi="Arial" w:cs="Arial"/>
                <w:sz w:val="21"/>
                <w:szCs w:val="21"/>
              </w:rPr>
              <w:t>actualTemperature</w:t>
            </w:r>
            <w:proofErr w:type="spellEnd"/>
            <w:r w:rsidRPr="00B54802">
              <w:rPr>
                <w:rFonts w:ascii="Arial" w:eastAsia="Times New Roman" w:hAnsi="Arial" w:cs="Arial"/>
                <w:sz w:val="21"/>
                <w:szCs w:val="21"/>
              </w:rPr>
              <w:t>",</w:t>
            </w:r>
            <w:r w:rsidRPr="00B54802">
              <w:rPr>
                <w:rFonts w:ascii="Arial" w:eastAsia="Times New Roman" w:hAnsi="Arial" w:cs="Arial"/>
                <w:sz w:val="21"/>
                <w:szCs w:val="21"/>
              </w:rPr>
              <w:br/>
            </w:r>
            <w:ins w:id="131" w:author="Steuben, Gregg K (GE Global Research, US)" w:date="2016-10-27T14:06:00Z">
              <w:r w:rsidR="00DD20BD">
                <w:rPr>
                  <w:rFonts w:ascii="Arial" w:eastAsia="Times New Roman" w:hAnsi="Arial" w:cs="Arial"/>
                  <w:sz w:val="21"/>
                  <w:szCs w:val="21"/>
                </w:rPr>
                <w:t xml:space="preserve">    </w:t>
              </w:r>
            </w:ins>
            <w:r w:rsidRPr="00B54802">
              <w:rPr>
                <w:rFonts w:ascii="Arial" w:eastAsia="Times New Roman" w:hAnsi="Arial" w:cs="Arial"/>
                <w:sz w:val="21"/>
                <w:szCs w:val="21"/>
              </w:rPr>
              <w:t>"limit": 1000,</w:t>
            </w:r>
            <w:r w:rsidRPr="00B54802">
              <w:rPr>
                <w:rFonts w:ascii="Arial" w:eastAsia="Times New Roman" w:hAnsi="Arial" w:cs="Arial"/>
                <w:sz w:val="21"/>
                <w:szCs w:val="21"/>
              </w:rPr>
              <w:br/>
            </w:r>
            <w:ins w:id="132" w:author="Steuben, Gregg K (GE Global Research, US)" w:date="2016-10-27T14:06:00Z">
              <w:r w:rsidR="00DD20BD">
                <w:rPr>
                  <w:rFonts w:ascii="Arial" w:eastAsia="Times New Roman" w:hAnsi="Arial" w:cs="Arial"/>
                  <w:sz w:val="21"/>
                  <w:szCs w:val="21"/>
                </w:rPr>
                <w:t xml:space="preserve">    </w:t>
              </w:r>
            </w:ins>
            <w:r w:rsidRPr="00B54802">
              <w:rPr>
                <w:rFonts w:ascii="Arial" w:eastAsia="Times New Roman" w:hAnsi="Arial" w:cs="Arial"/>
                <w:sz w:val="21"/>
                <w:szCs w:val="21"/>
              </w:rPr>
              <w:t>"order": "</w:t>
            </w:r>
            <w:proofErr w:type="spellStart"/>
            <w:r w:rsidRPr="00B54802">
              <w:rPr>
                <w:rFonts w:ascii="Arial" w:eastAsia="Times New Roman" w:hAnsi="Arial" w:cs="Arial"/>
                <w:sz w:val="21"/>
                <w:szCs w:val="21"/>
              </w:rPr>
              <w:t>desc</w:t>
            </w:r>
            <w:proofErr w:type="spellEnd"/>
            <w:r w:rsidRPr="00B54802">
              <w:rPr>
                <w:rFonts w:ascii="Arial" w:eastAsia="Times New Roman" w:hAnsi="Arial" w:cs="Arial"/>
                <w:sz w:val="21"/>
                <w:szCs w:val="21"/>
              </w:rPr>
              <w:t>"</w:t>
            </w:r>
            <w:r w:rsidRPr="00B54802">
              <w:rPr>
                <w:rFonts w:ascii="Arial" w:eastAsia="Times New Roman" w:hAnsi="Arial" w:cs="Arial"/>
                <w:sz w:val="21"/>
                <w:szCs w:val="21"/>
              </w:rPr>
              <w:br/>
            </w:r>
            <w:ins w:id="133" w:author="Steuben, Gregg K (GE Global Research, US)" w:date="2016-10-27T14:06:00Z">
              <w:r w:rsidR="00DD20BD">
                <w:rPr>
                  <w:rFonts w:ascii="Arial" w:eastAsia="Times New Roman" w:hAnsi="Arial" w:cs="Arial"/>
                  <w:sz w:val="21"/>
                  <w:szCs w:val="21"/>
                </w:rPr>
                <w:t xml:space="preserve">  </w:t>
              </w:r>
            </w:ins>
            <w:r w:rsidRPr="00B54802">
              <w:rPr>
                <w:rFonts w:ascii="Arial" w:eastAsia="Times New Roman" w:hAnsi="Arial" w:cs="Arial"/>
                <w:sz w:val="21"/>
                <w:szCs w:val="21"/>
              </w:rPr>
              <w:t>}]</w:t>
            </w:r>
            <w:r w:rsidRPr="00B54802">
              <w:rPr>
                <w:rFonts w:ascii="Arial" w:eastAsia="Times New Roman" w:hAnsi="Arial" w:cs="Arial"/>
                <w:sz w:val="21"/>
                <w:szCs w:val="21"/>
              </w:rPr>
              <w:br/>
              <w:t>}</w:t>
            </w:r>
          </w:p>
          <w:p w14:paraId="34A95200" w14:textId="77777777" w:rsidR="00B54802" w:rsidRPr="00B54802" w:rsidRDefault="00B54802" w:rsidP="00B54802">
            <w:pPr>
              <w:spacing w:before="100" w:beforeAutospacing="1" w:after="100" w:afterAutospacing="1" w:line="240" w:lineRule="auto"/>
              <w:rPr>
                <w:rFonts w:ascii="Arial" w:eastAsia="Times New Roman" w:hAnsi="Arial" w:cs="Arial"/>
                <w:sz w:val="21"/>
                <w:szCs w:val="21"/>
              </w:rPr>
            </w:pPr>
            <w:r w:rsidRPr="00B54802">
              <w:rPr>
                <w:rFonts w:ascii="Arial" w:eastAsia="Times New Roman" w:hAnsi="Arial" w:cs="Arial"/>
                <w:sz w:val="21"/>
                <w:szCs w:val="21"/>
              </w:rPr>
              <w:t> </w:t>
            </w:r>
          </w:p>
        </w:tc>
      </w:tr>
    </w:tbl>
    <w:p w14:paraId="305C6625" w14:textId="77777777" w:rsidR="00B54802" w:rsidRPr="00B54802" w:rsidRDefault="00B54802" w:rsidP="00B54802">
      <w:pPr>
        <w:shd w:val="clear" w:color="auto" w:fill="FFFFFF"/>
        <w:spacing w:before="100" w:beforeAutospacing="1" w:after="100" w:afterAutospacing="1" w:line="384" w:lineRule="atLeast"/>
        <w:rPr>
          <w:rFonts w:ascii="Arial" w:eastAsia="Times New Roman" w:hAnsi="Arial" w:cs="Arial"/>
          <w:color w:val="000000"/>
          <w:sz w:val="24"/>
          <w:szCs w:val="24"/>
        </w:rPr>
      </w:pPr>
      <w:r w:rsidRPr="00B54802">
        <w:rPr>
          <w:rFonts w:ascii="Arial" w:eastAsia="Times New Roman" w:hAnsi="Arial" w:cs="Arial"/>
          <w:noProof/>
          <w:color w:val="000000"/>
          <w:sz w:val="24"/>
          <w:szCs w:val="24"/>
        </w:rPr>
        <w:lastRenderedPageBreak/>
        <w:drawing>
          <wp:inline distT="0" distB="0" distL="0" distR="0" wp14:anchorId="6D00E070" wp14:editId="51FAFA5F">
            <wp:extent cx="6867525" cy="3654591"/>
            <wp:effectExtent l="0" t="0" r="0" b="3175"/>
            <wp:docPr id="1" name="Picture 1" descr="https://www.predix.com/sites/default/files/teststep1querytimeseriesrequest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predix.com/sites/default/files/teststep1querytimeseriesrequest_0.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82474" cy="3662546"/>
                    </a:xfrm>
                    <a:prstGeom prst="rect">
                      <a:avLst/>
                    </a:prstGeom>
                    <a:noFill/>
                    <a:ln>
                      <a:noFill/>
                    </a:ln>
                  </pic:spPr>
                </pic:pic>
              </a:graphicData>
            </a:graphic>
          </wp:inline>
        </w:drawing>
      </w:r>
    </w:p>
    <w:p w14:paraId="5357658B" w14:textId="00E8A3E2" w:rsidR="005C4E3B" w:rsidRDefault="005C4E3B" w:rsidP="00B54802">
      <w:pPr>
        <w:shd w:val="clear" w:color="auto" w:fill="FFFFFF"/>
        <w:spacing w:before="100" w:beforeAutospacing="1" w:after="100" w:afterAutospacing="1" w:line="384" w:lineRule="atLeast"/>
        <w:rPr>
          <w:rFonts w:ascii="Arial" w:eastAsia="Times New Roman" w:hAnsi="Arial" w:cs="Arial"/>
          <w:b/>
          <w:color w:val="000000"/>
          <w:sz w:val="27"/>
          <w:szCs w:val="27"/>
        </w:rPr>
      </w:pPr>
      <w:r w:rsidRPr="001D14FB">
        <w:rPr>
          <w:rFonts w:ascii="Arial" w:eastAsia="Times New Roman" w:hAnsi="Arial" w:cs="Arial"/>
          <w:b/>
          <w:color w:val="000000"/>
          <w:sz w:val="27"/>
          <w:szCs w:val="27"/>
        </w:rPr>
        <w:t>Push the tutorial’s steam turbine data</w:t>
      </w:r>
    </w:p>
    <w:p w14:paraId="77E3D157" w14:textId="6E409094" w:rsidR="005C4E3B" w:rsidRDefault="005C4E3B" w:rsidP="00B54802">
      <w:pPr>
        <w:shd w:val="clear" w:color="auto" w:fill="FFFFFF"/>
        <w:spacing w:before="100" w:beforeAutospacing="1" w:after="100" w:afterAutospacing="1" w:line="384" w:lineRule="atLeast"/>
        <w:rPr>
          <w:ins w:id="134" w:author="Steuben, Gregg K (GE Global Research, US)" w:date="2016-10-27T14:10:00Z"/>
          <w:rFonts w:ascii="Arial" w:eastAsia="Times New Roman" w:hAnsi="Arial" w:cs="Arial"/>
          <w:color w:val="000000"/>
          <w:sz w:val="24"/>
          <w:szCs w:val="24"/>
        </w:rPr>
      </w:pPr>
      <w:r>
        <w:rPr>
          <w:rFonts w:ascii="Arial" w:eastAsia="Times New Roman" w:hAnsi="Arial" w:cs="Arial"/>
          <w:color w:val="000000"/>
          <w:sz w:val="24"/>
          <w:szCs w:val="24"/>
        </w:rPr>
        <w:t>After you’ve pushed and verified the six example data points above, you can confidently push a larger data set that this tutorial will be using throughout.  Since you already cloned the tutorial’s code base from GitHub, you will have a “data” directory at the top level.  In it, you’ll find a much larger data file named “data_points_turbine_1.csv”.  Re-execute this tutorial-</w:t>
      </w:r>
      <w:proofErr w:type="spellStart"/>
      <w:r>
        <w:rPr>
          <w:rFonts w:ascii="Arial" w:eastAsia="Times New Roman" w:hAnsi="Arial" w:cs="Arial"/>
          <w:color w:val="000000"/>
          <w:sz w:val="24"/>
          <w:szCs w:val="24"/>
        </w:rPr>
        <w:t>timeseries</w:t>
      </w:r>
      <w:proofErr w:type="spellEnd"/>
      <w:r>
        <w:rPr>
          <w:rFonts w:ascii="Arial" w:eastAsia="Times New Roman" w:hAnsi="Arial" w:cs="Arial"/>
          <w:color w:val="000000"/>
          <w:sz w:val="24"/>
          <w:szCs w:val="24"/>
        </w:rPr>
        <w:t xml:space="preserve">-utility on this data file under the same </w:t>
      </w:r>
      <w:proofErr w:type="spellStart"/>
      <w:r>
        <w:rPr>
          <w:rFonts w:ascii="Arial" w:eastAsia="Times New Roman" w:hAnsi="Arial" w:cs="Arial"/>
          <w:color w:val="000000"/>
          <w:sz w:val="24"/>
          <w:szCs w:val="24"/>
        </w:rPr>
        <w:t>assetId</w:t>
      </w:r>
      <w:proofErr w:type="spellEnd"/>
      <w:r>
        <w:rPr>
          <w:rFonts w:ascii="Arial" w:eastAsia="Times New Roman" w:hAnsi="Arial" w:cs="Arial"/>
          <w:color w:val="000000"/>
          <w:sz w:val="24"/>
          <w:szCs w:val="24"/>
        </w:rPr>
        <w:t xml:space="preserve"> (2) as before</w:t>
      </w:r>
      <w:ins w:id="135" w:author="Steuben, Gregg K (GE Global Research, US)" w:date="2016-10-27T14:10:00Z">
        <w:r w:rsidR="00F012DF">
          <w:rPr>
            <w:rFonts w:ascii="Arial" w:eastAsia="Times New Roman" w:hAnsi="Arial" w:cs="Arial"/>
            <w:color w:val="000000"/>
            <w:sz w:val="24"/>
            <w:szCs w:val="24"/>
          </w:rPr>
          <w:t xml:space="preserve"> and you will have </w:t>
        </w:r>
      </w:ins>
      <w:ins w:id="136" w:author="Steuben, Gregg K (GE Global Research, US)" w:date="2016-10-27T14:11:00Z">
        <w:r w:rsidR="00F012DF">
          <w:rPr>
            <w:rFonts w:ascii="Arial" w:eastAsia="Times New Roman" w:hAnsi="Arial" w:cs="Arial"/>
            <w:color w:val="000000"/>
            <w:sz w:val="24"/>
            <w:szCs w:val="24"/>
          </w:rPr>
          <w:t>“once-per-minute” data covering all of 2015.</w:t>
        </w:r>
      </w:ins>
      <w:del w:id="137" w:author="Steuben, Gregg K (GE Global Research, US)" w:date="2016-10-27T14:10:00Z">
        <w:r w:rsidDel="00F012DF">
          <w:rPr>
            <w:rFonts w:ascii="Arial" w:eastAsia="Times New Roman" w:hAnsi="Arial" w:cs="Arial"/>
            <w:color w:val="000000"/>
            <w:sz w:val="24"/>
            <w:szCs w:val="24"/>
          </w:rPr>
          <w:delText>.</w:delText>
        </w:r>
      </w:del>
    </w:p>
    <w:p w14:paraId="6F86908B" w14:textId="48142D19" w:rsidR="00DD20BD" w:rsidRDefault="00DD20BD" w:rsidP="00B54802">
      <w:pPr>
        <w:shd w:val="clear" w:color="auto" w:fill="FFFFFF"/>
        <w:spacing w:before="100" w:beforeAutospacing="1" w:after="100" w:afterAutospacing="1" w:line="384" w:lineRule="atLeast"/>
        <w:rPr>
          <w:ins w:id="138" w:author="Steuben, Gregg K (GE Global Research, US)" w:date="2016-10-27T14:16:00Z"/>
          <w:rFonts w:ascii="Arial" w:eastAsia="Times New Roman" w:hAnsi="Arial" w:cs="Arial"/>
          <w:color w:val="000000"/>
          <w:sz w:val="24"/>
          <w:szCs w:val="24"/>
        </w:rPr>
      </w:pPr>
      <w:ins w:id="139" w:author="Steuben, Gregg K (GE Global Research, US)" w:date="2016-10-27T14:10:00Z">
        <w:r>
          <w:rPr>
            <w:rFonts w:ascii="Arial" w:eastAsia="Times New Roman" w:hAnsi="Arial" w:cs="Arial"/>
            <w:color w:val="000000"/>
            <w:sz w:val="24"/>
            <w:szCs w:val="24"/>
          </w:rPr>
          <w:t xml:space="preserve">Now that you have </w:t>
        </w:r>
      </w:ins>
      <w:ins w:id="140" w:author="Steuben, Gregg K (GE Global Research, US)" w:date="2016-10-27T14:11:00Z">
        <w:r w:rsidR="00F012DF">
          <w:rPr>
            <w:rFonts w:ascii="Arial" w:eastAsia="Times New Roman" w:hAnsi="Arial" w:cs="Arial"/>
            <w:color w:val="000000"/>
            <w:sz w:val="24"/>
            <w:szCs w:val="24"/>
          </w:rPr>
          <w:t>a significant amount of data in your time series service, let</w:t>
        </w:r>
      </w:ins>
      <w:ins w:id="141" w:author="Steuben, Gregg K (GE Global Research, US)" w:date="2016-10-27T14:12:00Z">
        <w:r w:rsidR="00F012DF">
          <w:rPr>
            <w:rFonts w:ascii="Arial" w:eastAsia="Times New Roman" w:hAnsi="Arial" w:cs="Arial"/>
            <w:color w:val="000000"/>
            <w:sz w:val="24"/>
            <w:szCs w:val="24"/>
          </w:rPr>
          <w:t xml:space="preserve">’s use the tutorial-data application that you created earlier to get that data.  This will serve to test </w:t>
        </w:r>
        <w:r w:rsidR="00F012DF">
          <w:rPr>
            <w:rFonts w:ascii="Arial" w:eastAsia="Times New Roman" w:hAnsi="Arial" w:cs="Arial"/>
            <w:color w:val="000000"/>
            <w:sz w:val="24"/>
            <w:szCs w:val="24"/>
          </w:rPr>
          <w:lastRenderedPageBreak/>
          <w:t>that the application works as intended.  In your Postman collection, run the “Get analytic input data</w:t>
        </w:r>
      </w:ins>
      <w:ins w:id="142" w:author="Steuben, Gregg K (GE Global Research, US)" w:date="2016-10-27T14:13:00Z">
        <w:r w:rsidR="00F012DF">
          <w:rPr>
            <w:rFonts w:ascii="Arial" w:eastAsia="Times New Roman" w:hAnsi="Arial" w:cs="Arial"/>
            <w:color w:val="000000"/>
            <w:sz w:val="24"/>
            <w:szCs w:val="24"/>
          </w:rPr>
          <w:t xml:space="preserve">” request </w:t>
        </w:r>
      </w:ins>
      <w:ins w:id="143" w:author="Steuben, Gregg K (GE Global Research, US)" w:date="2016-10-27T14:16:00Z">
        <w:r w:rsidR="00F012DF">
          <w:rPr>
            <w:rFonts w:ascii="Arial" w:eastAsia="Times New Roman" w:hAnsi="Arial" w:cs="Arial"/>
            <w:color w:val="000000"/>
            <w:sz w:val="24"/>
            <w:szCs w:val="24"/>
          </w:rPr>
          <w:t>and you should see something like the following:</w:t>
        </w:r>
      </w:ins>
    </w:p>
    <w:p w14:paraId="3C5A72BE" w14:textId="5DB31376" w:rsidR="00F012DF" w:rsidRDefault="00F012DF" w:rsidP="00B54802">
      <w:pPr>
        <w:shd w:val="clear" w:color="auto" w:fill="FFFFFF"/>
        <w:spacing w:before="100" w:beforeAutospacing="1" w:after="100" w:afterAutospacing="1" w:line="384" w:lineRule="atLeast"/>
        <w:rPr>
          <w:rFonts w:ascii="Arial" w:eastAsia="Times New Roman" w:hAnsi="Arial" w:cs="Arial"/>
          <w:color w:val="000000"/>
          <w:sz w:val="24"/>
          <w:szCs w:val="24"/>
        </w:rPr>
      </w:pPr>
      <w:ins w:id="144" w:author="Steuben, Gregg K (GE Global Research, US)" w:date="2016-10-27T14:17:00Z">
        <w:r>
          <w:rPr>
            <w:noProof/>
          </w:rPr>
          <w:drawing>
            <wp:inline distT="0" distB="0" distL="0" distR="0" wp14:anchorId="39FE8433" wp14:editId="779E73DB">
              <wp:extent cx="5943600" cy="61258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6125845"/>
                      </a:xfrm>
                      <a:prstGeom prst="rect">
                        <a:avLst/>
                      </a:prstGeom>
                    </pic:spPr>
                  </pic:pic>
                </a:graphicData>
              </a:graphic>
            </wp:inline>
          </w:drawing>
        </w:r>
      </w:ins>
    </w:p>
    <w:p w14:paraId="52AFA220" w14:textId="77777777" w:rsidR="005C4E3B" w:rsidRPr="005C4E3B" w:rsidRDefault="005C4E3B" w:rsidP="00B54802">
      <w:pPr>
        <w:shd w:val="clear" w:color="auto" w:fill="FFFFFF"/>
        <w:spacing w:before="100" w:beforeAutospacing="1" w:after="100" w:afterAutospacing="1" w:line="384" w:lineRule="atLeast"/>
        <w:rPr>
          <w:rFonts w:ascii="Arial" w:eastAsia="Times New Roman" w:hAnsi="Arial" w:cs="Arial"/>
          <w:color w:val="000000"/>
          <w:sz w:val="24"/>
          <w:szCs w:val="24"/>
        </w:rPr>
      </w:pPr>
    </w:p>
    <w:p w14:paraId="66838EF4" w14:textId="53C3D5EC" w:rsidR="00B54802" w:rsidRDefault="00B54802" w:rsidP="00B54802">
      <w:pPr>
        <w:shd w:val="clear" w:color="auto" w:fill="FFFFFF"/>
        <w:spacing w:before="100" w:beforeAutospacing="1" w:after="100" w:afterAutospacing="1" w:line="384" w:lineRule="atLeast"/>
        <w:rPr>
          <w:rFonts w:ascii="Arial" w:eastAsia="Times New Roman" w:hAnsi="Arial" w:cs="Arial"/>
          <w:color w:val="000000"/>
          <w:sz w:val="24"/>
          <w:szCs w:val="24"/>
        </w:rPr>
      </w:pPr>
      <w:del w:id="145" w:author="Steuben, Gregg K (GE Global Research, US)" w:date="2016-10-27T13:52:00Z">
        <w:r w:rsidRPr="00B54802" w:rsidDel="007C5B32">
          <w:rPr>
            <w:rFonts w:ascii="Arial" w:eastAsia="Times New Roman" w:hAnsi="Arial" w:cs="Arial"/>
            <w:color w:val="000000"/>
            <w:sz w:val="24"/>
            <w:szCs w:val="24"/>
          </w:rPr>
          <w:delText> </w:delText>
        </w:r>
      </w:del>
      <w:r w:rsidR="00D73799">
        <w:rPr>
          <w:rFonts w:ascii="Arial" w:eastAsia="Times New Roman" w:hAnsi="Arial" w:cs="Arial"/>
          <w:color w:val="000000"/>
          <w:sz w:val="24"/>
          <w:szCs w:val="24"/>
        </w:rPr>
        <w:t>What you learned</w:t>
      </w:r>
    </w:p>
    <w:p w14:paraId="2A5A6613" w14:textId="52ECF775" w:rsidR="00A25ACB" w:rsidRPr="00B54802" w:rsidRDefault="00D73799" w:rsidP="001D14FB">
      <w:p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You </w:t>
      </w:r>
      <w:ins w:id="146" w:author="Steuben, Gregg K (GE Global Research, US)" w:date="2016-10-27T13:52:00Z">
        <w:r w:rsidR="007C5B32">
          <w:rPr>
            <w:rFonts w:ascii="Arial" w:eastAsia="Times New Roman" w:hAnsi="Arial" w:cs="Arial"/>
            <w:color w:val="000000"/>
            <w:sz w:val="24"/>
            <w:szCs w:val="24"/>
          </w:rPr>
          <w:t>learned how to</w:t>
        </w:r>
      </w:ins>
      <w:del w:id="147" w:author="Steuben, Gregg K (GE Global Research, US)" w:date="2016-10-27T13:52:00Z">
        <w:r w:rsidDel="007C5B32">
          <w:rPr>
            <w:rFonts w:ascii="Arial" w:eastAsia="Times New Roman" w:hAnsi="Arial" w:cs="Arial"/>
            <w:color w:val="000000"/>
            <w:sz w:val="24"/>
            <w:szCs w:val="24"/>
          </w:rPr>
          <w:delText>have</w:delText>
        </w:r>
      </w:del>
      <w:r>
        <w:rPr>
          <w:rFonts w:ascii="Arial" w:eastAsia="Times New Roman" w:hAnsi="Arial" w:cs="Arial"/>
          <w:color w:val="000000"/>
          <w:sz w:val="24"/>
          <w:szCs w:val="24"/>
        </w:rPr>
        <w:t xml:space="preserve"> set up</w:t>
      </w:r>
      <w:ins w:id="148" w:author="Steuben, Gregg K (GE Global Research, US)" w:date="2016-10-27T14:18:00Z">
        <w:r w:rsidR="00F012DF">
          <w:rPr>
            <w:rFonts w:ascii="Arial" w:eastAsia="Times New Roman" w:hAnsi="Arial" w:cs="Arial"/>
            <w:color w:val="000000"/>
            <w:sz w:val="24"/>
            <w:szCs w:val="24"/>
          </w:rPr>
          <w:t xml:space="preserve"> and test</w:t>
        </w:r>
      </w:ins>
      <w:r>
        <w:rPr>
          <w:rFonts w:ascii="Arial" w:eastAsia="Times New Roman" w:hAnsi="Arial" w:cs="Arial"/>
          <w:color w:val="000000"/>
          <w:sz w:val="24"/>
          <w:szCs w:val="24"/>
        </w:rPr>
        <w:t xml:space="preserve"> the services needed </w:t>
      </w:r>
      <w:r w:rsidR="00A25ACB">
        <w:rPr>
          <w:rFonts w:ascii="Arial" w:eastAsia="Times New Roman" w:hAnsi="Arial" w:cs="Arial"/>
          <w:color w:val="000000"/>
          <w:sz w:val="24"/>
          <w:szCs w:val="24"/>
        </w:rPr>
        <w:t xml:space="preserve">to interact with the data that will feed </w:t>
      </w:r>
      <w:r w:rsidR="00F776F9">
        <w:rPr>
          <w:rFonts w:ascii="Arial" w:eastAsia="Times New Roman" w:hAnsi="Arial" w:cs="Arial"/>
          <w:color w:val="000000"/>
          <w:sz w:val="24"/>
          <w:szCs w:val="24"/>
        </w:rPr>
        <w:t>our sample Digital Twin model</w:t>
      </w:r>
      <w:ins w:id="149" w:author="Steuben, Gregg K (GE Global Research, US)" w:date="2016-10-27T13:52:00Z">
        <w:r w:rsidR="007C5B32">
          <w:rPr>
            <w:rFonts w:ascii="Arial" w:eastAsia="Times New Roman" w:hAnsi="Arial" w:cs="Arial"/>
            <w:color w:val="000000"/>
            <w:sz w:val="24"/>
            <w:szCs w:val="24"/>
          </w:rPr>
          <w:t>.  You also saw how to</w:t>
        </w:r>
      </w:ins>
      <w:del w:id="150" w:author="Steuben, Gregg K (GE Global Research, US)" w:date="2016-10-27T13:52:00Z">
        <w:r w:rsidR="00A554E7" w:rsidDel="007C5B32">
          <w:rPr>
            <w:rFonts w:ascii="Arial" w:eastAsia="Times New Roman" w:hAnsi="Arial" w:cs="Arial"/>
            <w:color w:val="000000"/>
            <w:sz w:val="24"/>
            <w:szCs w:val="24"/>
          </w:rPr>
          <w:delText xml:space="preserve"> and have</w:delText>
        </w:r>
      </w:del>
      <w:r w:rsidR="00A554E7">
        <w:rPr>
          <w:rFonts w:ascii="Arial" w:eastAsia="Times New Roman" w:hAnsi="Arial" w:cs="Arial"/>
          <w:color w:val="000000"/>
          <w:sz w:val="24"/>
          <w:szCs w:val="24"/>
        </w:rPr>
        <w:t xml:space="preserve"> push</w:t>
      </w:r>
      <w:del w:id="151" w:author="Steuben, Gregg K (GE Global Research, US)" w:date="2016-10-27T13:53:00Z">
        <w:r w:rsidR="00A554E7" w:rsidDel="007C5B32">
          <w:rPr>
            <w:rFonts w:ascii="Arial" w:eastAsia="Times New Roman" w:hAnsi="Arial" w:cs="Arial"/>
            <w:color w:val="000000"/>
            <w:sz w:val="24"/>
            <w:szCs w:val="24"/>
          </w:rPr>
          <w:delText>ed</w:delText>
        </w:r>
      </w:del>
      <w:r w:rsidR="00A554E7">
        <w:rPr>
          <w:rFonts w:ascii="Arial" w:eastAsia="Times New Roman" w:hAnsi="Arial" w:cs="Arial"/>
          <w:color w:val="000000"/>
          <w:sz w:val="24"/>
          <w:szCs w:val="24"/>
        </w:rPr>
        <w:t xml:space="preserve"> sample data into your time series service</w:t>
      </w:r>
      <w:r w:rsidR="00F776F9">
        <w:rPr>
          <w:rFonts w:ascii="Arial" w:eastAsia="Times New Roman" w:hAnsi="Arial" w:cs="Arial"/>
          <w:color w:val="000000"/>
          <w:sz w:val="24"/>
          <w:szCs w:val="24"/>
        </w:rPr>
        <w:t xml:space="preserve">. </w:t>
      </w:r>
      <w:r w:rsidR="00A25ACB">
        <w:rPr>
          <w:rFonts w:ascii="Arial" w:eastAsia="Times New Roman" w:hAnsi="Arial" w:cs="Arial"/>
          <w:color w:val="000000"/>
          <w:sz w:val="24"/>
          <w:szCs w:val="24"/>
        </w:rPr>
        <w:t>These services publish the following endpoints</w:t>
      </w:r>
      <w:r w:rsidR="00175D9F">
        <w:rPr>
          <w:rFonts w:ascii="Arial" w:eastAsia="Times New Roman" w:hAnsi="Arial" w:cs="Arial"/>
          <w:color w:val="000000"/>
          <w:sz w:val="24"/>
          <w:szCs w:val="24"/>
        </w:rPr>
        <w:t xml:space="preserve"> (with sample invocation URLs)</w:t>
      </w:r>
      <w:r w:rsidR="00A25ACB">
        <w:rPr>
          <w:rFonts w:ascii="Arial" w:eastAsia="Times New Roman" w:hAnsi="Arial" w:cs="Arial"/>
          <w:color w:val="000000"/>
          <w:sz w:val="24"/>
          <w:szCs w:val="24"/>
        </w:rPr>
        <w:t>:</w:t>
      </w:r>
    </w:p>
    <w:tbl>
      <w:tblPr>
        <w:tblW w:w="9376"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Caption w:val=""/>
        <w:tblDescription w:val=""/>
      </w:tblPr>
      <w:tblGrid>
        <w:gridCol w:w="1178"/>
        <w:gridCol w:w="4140"/>
        <w:gridCol w:w="4058"/>
      </w:tblGrid>
      <w:tr w:rsidR="00A25ACB" w:rsidRPr="00B54802" w:rsidDel="0046749F" w14:paraId="44ED53B3" w14:textId="00ED48EE" w:rsidTr="00A554E7">
        <w:trPr>
          <w:del w:id="152" w:author="Steuben, Gregg K (GE Global Research, US)" w:date="2016-10-27T14:31:00Z"/>
        </w:trPr>
        <w:tc>
          <w:tcPr>
            <w:tcW w:w="1178" w:type="dxa"/>
            <w:tcBorders>
              <w:top w:val="single" w:sz="6" w:space="0" w:color="D8D8D8"/>
              <w:left w:val="single" w:sz="6" w:space="0" w:color="D8D8D8"/>
              <w:bottom w:val="single" w:sz="6" w:space="0" w:color="D8D8D8"/>
              <w:right w:val="single" w:sz="6" w:space="0" w:color="D8D8D8"/>
            </w:tcBorders>
            <w:vAlign w:val="center"/>
            <w:hideMark/>
          </w:tcPr>
          <w:p w14:paraId="690AAAB6" w14:textId="7FE56B4A" w:rsidR="00A25ACB" w:rsidRPr="00B54802" w:rsidDel="0046749F" w:rsidRDefault="00A25ACB" w:rsidP="00A554E7">
            <w:pPr>
              <w:spacing w:after="0" w:line="240" w:lineRule="auto"/>
              <w:rPr>
                <w:del w:id="153" w:author="Steuben, Gregg K (GE Global Research, US)" w:date="2016-10-27T14:31:00Z"/>
                <w:rFonts w:ascii="Arial" w:eastAsia="Times New Roman" w:hAnsi="Arial" w:cs="Arial"/>
                <w:sz w:val="21"/>
                <w:szCs w:val="21"/>
              </w:rPr>
            </w:pPr>
            <w:del w:id="154" w:author="Steuben, Gregg K (GE Global Research, US)" w:date="2016-10-27T14:31:00Z">
              <w:r w:rsidRPr="00B54802" w:rsidDel="0046749F">
                <w:rPr>
                  <w:rFonts w:ascii="Arial" w:eastAsia="Times New Roman" w:hAnsi="Arial" w:cs="Arial"/>
                  <w:b/>
                  <w:bCs/>
                  <w:sz w:val="21"/>
                  <w:szCs w:val="21"/>
                </w:rPr>
                <w:delText>REST Service</w:delText>
              </w:r>
            </w:del>
          </w:p>
        </w:tc>
        <w:tc>
          <w:tcPr>
            <w:tcW w:w="4140" w:type="dxa"/>
            <w:tcBorders>
              <w:top w:val="single" w:sz="6" w:space="0" w:color="D8D8D8"/>
              <w:left w:val="single" w:sz="6" w:space="0" w:color="D8D8D8"/>
              <w:bottom w:val="single" w:sz="6" w:space="0" w:color="D8D8D8"/>
              <w:right w:val="single" w:sz="6" w:space="0" w:color="D8D8D8"/>
            </w:tcBorders>
            <w:vAlign w:val="center"/>
            <w:hideMark/>
          </w:tcPr>
          <w:p w14:paraId="5943F0B7" w14:textId="27A22CFF" w:rsidR="00A25ACB" w:rsidRPr="00B54802" w:rsidDel="0046749F" w:rsidRDefault="00A25ACB" w:rsidP="00A554E7">
            <w:pPr>
              <w:spacing w:after="0" w:line="240" w:lineRule="auto"/>
              <w:rPr>
                <w:del w:id="155" w:author="Steuben, Gregg K (GE Global Research, US)" w:date="2016-10-27T14:31:00Z"/>
                <w:rFonts w:ascii="Arial" w:eastAsia="Times New Roman" w:hAnsi="Arial" w:cs="Arial"/>
                <w:sz w:val="21"/>
                <w:szCs w:val="21"/>
              </w:rPr>
            </w:pPr>
            <w:del w:id="156" w:author="Steuben, Gregg K (GE Global Research, US)" w:date="2016-10-27T14:31:00Z">
              <w:r w:rsidRPr="00B54802" w:rsidDel="0046749F">
                <w:rPr>
                  <w:rFonts w:ascii="Arial" w:eastAsia="Times New Roman" w:hAnsi="Arial" w:cs="Arial"/>
                  <w:b/>
                  <w:bCs/>
                  <w:sz w:val="21"/>
                  <w:szCs w:val="21"/>
                </w:rPr>
                <w:delText>URL Example</w:delText>
              </w:r>
            </w:del>
          </w:p>
        </w:tc>
        <w:tc>
          <w:tcPr>
            <w:tcW w:w="4058" w:type="dxa"/>
            <w:tcBorders>
              <w:top w:val="single" w:sz="6" w:space="0" w:color="D8D8D8"/>
              <w:left w:val="single" w:sz="6" w:space="0" w:color="D8D8D8"/>
              <w:bottom w:val="single" w:sz="6" w:space="0" w:color="D8D8D8"/>
              <w:right w:val="single" w:sz="6" w:space="0" w:color="D8D8D8"/>
            </w:tcBorders>
            <w:vAlign w:val="center"/>
            <w:hideMark/>
          </w:tcPr>
          <w:p w14:paraId="1E768C33" w14:textId="3D6C5B09" w:rsidR="00A25ACB" w:rsidRPr="00B54802" w:rsidDel="0046749F" w:rsidRDefault="00A25ACB" w:rsidP="00A554E7">
            <w:pPr>
              <w:spacing w:after="0" w:line="240" w:lineRule="auto"/>
              <w:rPr>
                <w:del w:id="157" w:author="Steuben, Gregg K (GE Global Research, US)" w:date="2016-10-27T14:31:00Z"/>
                <w:rFonts w:ascii="Arial" w:eastAsia="Times New Roman" w:hAnsi="Arial" w:cs="Arial"/>
                <w:sz w:val="21"/>
                <w:szCs w:val="21"/>
              </w:rPr>
            </w:pPr>
            <w:del w:id="158" w:author="Steuben, Gregg K (GE Global Research, US)" w:date="2016-10-27T14:31:00Z">
              <w:r w:rsidRPr="00B54802" w:rsidDel="0046749F">
                <w:rPr>
                  <w:rFonts w:ascii="Arial" w:eastAsia="Times New Roman" w:hAnsi="Arial" w:cs="Arial"/>
                  <w:b/>
                  <w:bCs/>
                  <w:sz w:val="21"/>
                  <w:szCs w:val="21"/>
                </w:rPr>
                <w:delText>Description</w:delText>
              </w:r>
            </w:del>
          </w:p>
        </w:tc>
      </w:tr>
      <w:tr w:rsidR="00A25ACB" w:rsidRPr="00B54802" w:rsidDel="0046749F" w14:paraId="624C0799" w14:textId="286C3176" w:rsidTr="00A554E7">
        <w:trPr>
          <w:del w:id="159" w:author="Steuben, Gregg K (GE Global Research, US)" w:date="2016-10-27T14:31:00Z"/>
        </w:trPr>
        <w:tc>
          <w:tcPr>
            <w:tcW w:w="1178" w:type="dxa"/>
            <w:tcBorders>
              <w:top w:val="single" w:sz="6" w:space="0" w:color="D8D8D8"/>
              <w:left w:val="single" w:sz="6" w:space="0" w:color="D8D8D8"/>
              <w:bottom w:val="single" w:sz="6" w:space="0" w:color="D8D8D8"/>
              <w:right w:val="single" w:sz="6" w:space="0" w:color="D8D8D8"/>
            </w:tcBorders>
            <w:vAlign w:val="center"/>
            <w:hideMark/>
          </w:tcPr>
          <w:p w14:paraId="5FB0C554" w14:textId="4BD7C4E9" w:rsidR="00A25ACB" w:rsidRPr="00B54802" w:rsidDel="0046749F" w:rsidRDefault="00A25ACB" w:rsidP="00A554E7">
            <w:pPr>
              <w:spacing w:before="100" w:beforeAutospacing="1" w:after="100" w:afterAutospacing="1" w:line="240" w:lineRule="auto"/>
              <w:rPr>
                <w:del w:id="160" w:author="Steuben, Gregg K (GE Global Research, US)" w:date="2016-10-27T14:31:00Z"/>
                <w:rFonts w:ascii="Arial" w:eastAsia="Times New Roman" w:hAnsi="Arial" w:cs="Arial"/>
                <w:sz w:val="21"/>
                <w:szCs w:val="21"/>
              </w:rPr>
            </w:pPr>
            <w:del w:id="161" w:author="Steuben, Gregg K (GE Global Research, US)" w:date="2016-10-27T14:31:00Z">
              <w:r w:rsidRPr="00B54802" w:rsidDel="0046749F">
                <w:rPr>
                  <w:rFonts w:ascii="Arial" w:eastAsia="Times New Roman" w:hAnsi="Arial" w:cs="Arial"/>
                  <w:sz w:val="21"/>
                  <w:szCs w:val="21"/>
                </w:rPr>
                <w:delText>GET a list of assets</w:delText>
              </w:r>
            </w:del>
          </w:p>
        </w:tc>
        <w:tc>
          <w:tcPr>
            <w:tcW w:w="4140" w:type="dxa"/>
            <w:tcBorders>
              <w:top w:val="single" w:sz="6" w:space="0" w:color="D8D8D8"/>
              <w:left w:val="single" w:sz="6" w:space="0" w:color="D8D8D8"/>
              <w:bottom w:val="single" w:sz="6" w:space="0" w:color="D8D8D8"/>
              <w:right w:val="single" w:sz="6" w:space="0" w:color="D8D8D8"/>
            </w:tcBorders>
            <w:vAlign w:val="center"/>
            <w:hideMark/>
          </w:tcPr>
          <w:p w14:paraId="1B8F1669" w14:textId="5C2A6F90" w:rsidR="00A25ACB" w:rsidRPr="00B54802" w:rsidDel="0046749F" w:rsidRDefault="00A25ACB" w:rsidP="00A554E7">
            <w:pPr>
              <w:spacing w:before="100" w:beforeAutospacing="1" w:after="100" w:afterAutospacing="1" w:line="240" w:lineRule="auto"/>
              <w:rPr>
                <w:del w:id="162" w:author="Steuben, Gregg K (GE Global Research, US)" w:date="2016-10-27T14:31:00Z"/>
                <w:rFonts w:ascii="Arial" w:eastAsia="Times New Roman" w:hAnsi="Arial" w:cs="Arial"/>
                <w:sz w:val="21"/>
                <w:szCs w:val="21"/>
              </w:rPr>
            </w:pPr>
            <w:del w:id="163" w:author="Steuben, Gregg K (GE Global Research, US)" w:date="2016-10-27T14:31:00Z">
              <w:r w:rsidRPr="00B54802" w:rsidDel="0046749F">
                <w:rPr>
                  <w:rFonts w:ascii="Arial" w:eastAsia="Times New Roman" w:hAnsi="Arial" w:cs="Arial"/>
                  <w:sz w:val="21"/>
                  <w:szCs w:val="21"/>
                </w:rPr>
                <w:delText>https://dt-tutorial-asset.run.aws-usw02-pr.ice.predix.io/asset </w:delText>
              </w:r>
            </w:del>
          </w:p>
        </w:tc>
        <w:tc>
          <w:tcPr>
            <w:tcW w:w="4058" w:type="dxa"/>
            <w:tcBorders>
              <w:top w:val="single" w:sz="6" w:space="0" w:color="D8D8D8"/>
              <w:left w:val="single" w:sz="6" w:space="0" w:color="D8D8D8"/>
              <w:bottom w:val="single" w:sz="6" w:space="0" w:color="D8D8D8"/>
              <w:right w:val="single" w:sz="6" w:space="0" w:color="D8D8D8"/>
            </w:tcBorders>
            <w:vAlign w:val="center"/>
            <w:hideMark/>
          </w:tcPr>
          <w:p w14:paraId="5B5B8D63" w14:textId="187700F3" w:rsidR="00A25ACB" w:rsidRPr="00B54802" w:rsidDel="0046749F" w:rsidRDefault="00A25ACB" w:rsidP="00A554E7">
            <w:pPr>
              <w:spacing w:before="100" w:beforeAutospacing="1" w:after="100" w:afterAutospacing="1" w:line="240" w:lineRule="auto"/>
              <w:rPr>
                <w:del w:id="164" w:author="Steuben, Gregg K (GE Global Research, US)" w:date="2016-10-27T14:31:00Z"/>
                <w:rFonts w:ascii="Arial" w:eastAsia="Times New Roman" w:hAnsi="Arial" w:cs="Arial"/>
                <w:sz w:val="21"/>
                <w:szCs w:val="21"/>
              </w:rPr>
            </w:pPr>
            <w:del w:id="165" w:author="Steuben, Gregg K (GE Global Research, US)" w:date="2016-10-27T14:31:00Z">
              <w:r w:rsidRPr="00B54802" w:rsidDel="0046749F">
                <w:rPr>
                  <w:rFonts w:ascii="Arial" w:eastAsia="Times New Roman" w:hAnsi="Arial" w:cs="Arial"/>
                  <w:sz w:val="21"/>
                  <w:szCs w:val="21"/>
                </w:rPr>
                <w:delText>This service is primarily used by the visualization application.</w:delText>
              </w:r>
            </w:del>
          </w:p>
        </w:tc>
      </w:tr>
      <w:tr w:rsidR="00A25ACB" w:rsidRPr="00B54802" w:rsidDel="0046749F" w14:paraId="62CB2E43" w14:textId="57CC8DDD" w:rsidTr="00A554E7">
        <w:trPr>
          <w:del w:id="166" w:author="Steuben, Gregg K (GE Global Research, US)" w:date="2016-10-27T14:31:00Z"/>
        </w:trPr>
        <w:tc>
          <w:tcPr>
            <w:tcW w:w="1178" w:type="dxa"/>
            <w:tcBorders>
              <w:top w:val="single" w:sz="6" w:space="0" w:color="D8D8D8"/>
              <w:left w:val="single" w:sz="6" w:space="0" w:color="D8D8D8"/>
              <w:bottom w:val="single" w:sz="6" w:space="0" w:color="D8D8D8"/>
              <w:right w:val="single" w:sz="6" w:space="0" w:color="D8D8D8"/>
            </w:tcBorders>
            <w:vAlign w:val="center"/>
            <w:hideMark/>
          </w:tcPr>
          <w:p w14:paraId="19CC635C" w14:textId="27052FA8" w:rsidR="00A25ACB" w:rsidRPr="00B54802" w:rsidDel="0046749F" w:rsidRDefault="00A25ACB" w:rsidP="00A554E7">
            <w:pPr>
              <w:spacing w:before="100" w:beforeAutospacing="1" w:after="100" w:afterAutospacing="1" w:line="240" w:lineRule="auto"/>
              <w:rPr>
                <w:del w:id="167" w:author="Steuben, Gregg K (GE Global Research, US)" w:date="2016-10-27T14:31:00Z"/>
                <w:rFonts w:ascii="Arial" w:eastAsia="Times New Roman" w:hAnsi="Arial" w:cs="Arial"/>
                <w:sz w:val="21"/>
                <w:szCs w:val="21"/>
              </w:rPr>
            </w:pPr>
            <w:del w:id="168" w:author="Steuben, Gregg K (GE Global Research, US)" w:date="2016-10-27T14:31:00Z">
              <w:r w:rsidRPr="00B54802" w:rsidDel="0046749F">
                <w:rPr>
                  <w:rFonts w:ascii="Arial" w:eastAsia="Times New Roman" w:hAnsi="Arial" w:cs="Arial"/>
                  <w:sz w:val="21"/>
                  <w:szCs w:val="21"/>
                </w:rPr>
                <w:delText>GET the model coefficients</w:delText>
              </w:r>
            </w:del>
          </w:p>
        </w:tc>
        <w:tc>
          <w:tcPr>
            <w:tcW w:w="4140" w:type="dxa"/>
            <w:tcBorders>
              <w:top w:val="single" w:sz="6" w:space="0" w:color="D8D8D8"/>
              <w:left w:val="single" w:sz="6" w:space="0" w:color="D8D8D8"/>
              <w:bottom w:val="single" w:sz="6" w:space="0" w:color="D8D8D8"/>
              <w:right w:val="single" w:sz="6" w:space="0" w:color="D8D8D8"/>
            </w:tcBorders>
            <w:vAlign w:val="center"/>
            <w:hideMark/>
          </w:tcPr>
          <w:p w14:paraId="510C6DAE" w14:textId="206E8250" w:rsidR="00A25ACB" w:rsidRPr="00B54802" w:rsidDel="0046749F" w:rsidRDefault="00A25ACB" w:rsidP="00A554E7">
            <w:pPr>
              <w:spacing w:before="100" w:beforeAutospacing="1" w:after="100" w:afterAutospacing="1" w:line="240" w:lineRule="auto"/>
              <w:rPr>
                <w:del w:id="169" w:author="Steuben, Gregg K (GE Global Research, US)" w:date="2016-10-27T14:31:00Z"/>
                <w:rFonts w:ascii="Arial" w:eastAsia="Times New Roman" w:hAnsi="Arial" w:cs="Arial"/>
                <w:sz w:val="21"/>
                <w:szCs w:val="21"/>
              </w:rPr>
            </w:pPr>
            <w:del w:id="170" w:author="Steuben, Gregg K (GE Global Research, US)" w:date="2016-10-27T14:31:00Z">
              <w:r w:rsidRPr="00B54802" w:rsidDel="0046749F">
                <w:rPr>
                  <w:rFonts w:ascii="Arial" w:eastAsia="Times New Roman" w:hAnsi="Arial" w:cs="Arial"/>
                  <w:sz w:val="21"/>
                  <w:szCs w:val="21"/>
                </w:rPr>
                <w:delText>https://dt-tutorial-model-coefficient.run.aws-usw02-pr.ice.predix.io/persistence/modelCoefficients/search/findByAssetId?assetId=&lt;assetId&gt;</w:delText>
              </w:r>
            </w:del>
          </w:p>
          <w:p w14:paraId="64D87AF5" w14:textId="51AD67A2" w:rsidR="00A25ACB" w:rsidRPr="00B54802" w:rsidDel="0046749F" w:rsidRDefault="00A25ACB" w:rsidP="00A554E7">
            <w:pPr>
              <w:spacing w:before="100" w:beforeAutospacing="1" w:after="100" w:afterAutospacing="1" w:line="240" w:lineRule="auto"/>
              <w:rPr>
                <w:del w:id="171" w:author="Steuben, Gregg K (GE Global Research, US)" w:date="2016-10-27T14:31:00Z"/>
                <w:rFonts w:ascii="Arial" w:eastAsia="Times New Roman" w:hAnsi="Arial" w:cs="Arial"/>
                <w:sz w:val="21"/>
                <w:szCs w:val="21"/>
              </w:rPr>
            </w:pPr>
            <w:del w:id="172" w:author="Steuben, Gregg K (GE Global Research, US)" w:date="2016-10-27T14:31:00Z">
              <w:r w:rsidRPr="00B54802" w:rsidDel="0046749F">
                <w:rPr>
                  <w:rFonts w:ascii="Arial" w:eastAsia="Times New Roman" w:hAnsi="Arial" w:cs="Arial"/>
                  <w:sz w:val="21"/>
                  <w:szCs w:val="21"/>
                </w:rPr>
                <w:delText>https://dt-tutorial-model-coefficient.run.aws-usw02-pr.ice.predix.io/persistence/modelCoefficients/search/findByAssetId?assetId=</w:delText>
              </w:r>
              <w:r w:rsidDel="0046749F">
                <w:rPr>
                  <w:rFonts w:ascii="Arial" w:eastAsia="Times New Roman" w:hAnsi="Arial" w:cs="Arial"/>
                  <w:sz w:val="21"/>
                  <w:szCs w:val="21"/>
                </w:rPr>
                <w:delText>2</w:delText>
              </w:r>
            </w:del>
          </w:p>
        </w:tc>
        <w:tc>
          <w:tcPr>
            <w:tcW w:w="4058" w:type="dxa"/>
            <w:tcBorders>
              <w:top w:val="single" w:sz="6" w:space="0" w:color="D8D8D8"/>
              <w:left w:val="single" w:sz="6" w:space="0" w:color="D8D8D8"/>
              <w:bottom w:val="single" w:sz="6" w:space="0" w:color="D8D8D8"/>
              <w:right w:val="single" w:sz="6" w:space="0" w:color="D8D8D8"/>
            </w:tcBorders>
            <w:vAlign w:val="center"/>
            <w:hideMark/>
          </w:tcPr>
          <w:p w14:paraId="5FF20588" w14:textId="705068AC" w:rsidR="00A25ACB" w:rsidRPr="00B54802" w:rsidDel="0046749F" w:rsidRDefault="00A25ACB" w:rsidP="00A554E7">
            <w:pPr>
              <w:spacing w:before="100" w:beforeAutospacing="1" w:after="100" w:afterAutospacing="1" w:line="240" w:lineRule="auto"/>
              <w:rPr>
                <w:del w:id="173" w:author="Steuben, Gregg K (GE Global Research, US)" w:date="2016-10-27T14:31:00Z"/>
                <w:rFonts w:ascii="Arial" w:eastAsia="Times New Roman" w:hAnsi="Arial" w:cs="Arial"/>
                <w:sz w:val="21"/>
                <w:szCs w:val="21"/>
              </w:rPr>
            </w:pPr>
            <w:del w:id="174" w:author="Steuben, Gregg K (GE Global Research, US)" w:date="2016-10-27T14:31:00Z">
              <w:r w:rsidRPr="00B54802" w:rsidDel="0046749F">
                <w:rPr>
                  <w:rFonts w:ascii="Arial" w:eastAsia="Times New Roman" w:hAnsi="Arial" w:cs="Arial"/>
                  <w:sz w:val="21"/>
                  <w:szCs w:val="21"/>
                </w:rPr>
                <w:delText>This service is to retrieve information from a tuned model. The Digi</w:delText>
              </w:r>
              <w:r w:rsidDel="0046749F">
                <w:rPr>
                  <w:rFonts w:ascii="Arial" w:eastAsia="Times New Roman" w:hAnsi="Arial" w:cs="Arial"/>
                  <w:sz w:val="21"/>
                  <w:szCs w:val="21"/>
                </w:rPr>
                <w:delText>t</w:delText>
              </w:r>
              <w:r w:rsidRPr="00B54802" w:rsidDel="0046749F">
                <w:rPr>
                  <w:rFonts w:ascii="Arial" w:eastAsia="Times New Roman" w:hAnsi="Arial" w:cs="Arial"/>
                  <w:sz w:val="21"/>
                  <w:szCs w:val="21"/>
                </w:rPr>
                <w:delText>al Twin model building/tuning process would have saved this data. The initial values for models could also come from design specifications and later be updated after actual operations begin and the model is tuned.</w:delText>
              </w:r>
            </w:del>
          </w:p>
        </w:tc>
      </w:tr>
      <w:tr w:rsidR="00A25ACB" w:rsidRPr="00B54802" w:rsidDel="0046749F" w14:paraId="278136DB" w14:textId="2E971183" w:rsidTr="00A554E7">
        <w:trPr>
          <w:del w:id="175" w:author="Steuben, Gregg K (GE Global Research, US)" w:date="2016-10-27T14:31:00Z"/>
        </w:trPr>
        <w:tc>
          <w:tcPr>
            <w:tcW w:w="1178" w:type="dxa"/>
            <w:tcBorders>
              <w:top w:val="single" w:sz="6" w:space="0" w:color="D8D8D8"/>
              <w:left w:val="single" w:sz="6" w:space="0" w:color="D8D8D8"/>
              <w:bottom w:val="single" w:sz="6" w:space="0" w:color="D8D8D8"/>
              <w:right w:val="single" w:sz="6" w:space="0" w:color="D8D8D8"/>
            </w:tcBorders>
            <w:vAlign w:val="center"/>
            <w:hideMark/>
          </w:tcPr>
          <w:p w14:paraId="27BAA3D9" w14:textId="7311F843" w:rsidR="00A25ACB" w:rsidRPr="00B54802" w:rsidDel="0046749F" w:rsidRDefault="00A25ACB" w:rsidP="00A554E7">
            <w:pPr>
              <w:spacing w:before="100" w:beforeAutospacing="1" w:after="100" w:afterAutospacing="1" w:line="240" w:lineRule="auto"/>
              <w:rPr>
                <w:del w:id="176" w:author="Steuben, Gregg K (GE Global Research, US)" w:date="2016-10-27T14:31:00Z"/>
                <w:rFonts w:ascii="Arial" w:eastAsia="Times New Roman" w:hAnsi="Arial" w:cs="Arial"/>
                <w:sz w:val="21"/>
                <w:szCs w:val="21"/>
              </w:rPr>
            </w:pPr>
            <w:del w:id="177" w:author="Steuben, Gregg K (GE Global Research, US)" w:date="2016-10-27T14:31:00Z">
              <w:r w:rsidRPr="00B54802" w:rsidDel="0046749F">
                <w:rPr>
                  <w:rFonts w:ascii="Arial" w:eastAsia="Times New Roman" w:hAnsi="Arial" w:cs="Arial"/>
                  <w:sz w:val="21"/>
                  <w:szCs w:val="21"/>
                </w:rPr>
                <w:delText>GET the time series data</w:delText>
              </w:r>
            </w:del>
          </w:p>
        </w:tc>
        <w:tc>
          <w:tcPr>
            <w:tcW w:w="4140" w:type="dxa"/>
            <w:tcBorders>
              <w:top w:val="single" w:sz="6" w:space="0" w:color="D8D8D8"/>
              <w:left w:val="single" w:sz="6" w:space="0" w:color="D8D8D8"/>
              <w:bottom w:val="single" w:sz="6" w:space="0" w:color="D8D8D8"/>
              <w:right w:val="single" w:sz="6" w:space="0" w:color="D8D8D8"/>
            </w:tcBorders>
            <w:vAlign w:val="center"/>
            <w:hideMark/>
          </w:tcPr>
          <w:p w14:paraId="3E2C77B3" w14:textId="6DC34DD7" w:rsidR="00A25ACB" w:rsidRPr="00B54802" w:rsidDel="0046749F" w:rsidRDefault="00A25ACB" w:rsidP="00A554E7">
            <w:pPr>
              <w:spacing w:before="100" w:beforeAutospacing="1" w:after="100" w:afterAutospacing="1" w:line="240" w:lineRule="auto"/>
              <w:rPr>
                <w:del w:id="178" w:author="Steuben, Gregg K (GE Global Research, US)" w:date="2016-10-27T14:31:00Z"/>
                <w:rFonts w:ascii="Arial" w:eastAsia="Times New Roman" w:hAnsi="Arial" w:cs="Arial"/>
                <w:sz w:val="21"/>
                <w:szCs w:val="21"/>
              </w:rPr>
            </w:pPr>
            <w:del w:id="179" w:author="Steuben, Gregg K (GE Global Research, US)" w:date="2016-10-27T14:31:00Z">
              <w:r w:rsidRPr="00B54802" w:rsidDel="0046749F">
                <w:rPr>
                  <w:rFonts w:ascii="Arial" w:eastAsia="Times New Roman" w:hAnsi="Arial" w:cs="Arial"/>
                  <w:sz w:val="21"/>
                  <w:szCs w:val="21"/>
                </w:rPr>
                <w:delText>https://dt-tutorial-timeseries.run.aws-usw02-pr.ice.predix.io?assetid=&lt;assetid&gt;&amp;start_time=&lt;start_time_in_milliseconds&gt;&amp;end_time=&lt;end_time_in_milliseconds&gt; </w:delText>
              </w:r>
            </w:del>
          </w:p>
          <w:p w14:paraId="4AF8ECE3" w14:textId="7F601F81" w:rsidR="00A25ACB" w:rsidRPr="00B54802" w:rsidDel="0046749F" w:rsidRDefault="00A25ACB" w:rsidP="00A554E7">
            <w:pPr>
              <w:spacing w:before="100" w:beforeAutospacing="1" w:after="100" w:afterAutospacing="1" w:line="240" w:lineRule="auto"/>
              <w:rPr>
                <w:del w:id="180" w:author="Steuben, Gregg K (GE Global Research, US)" w:date="2016-10-27T14:31:00Z"/>
                <w:rFonts w:ascii="Arial" w:eastAsia="Times New Roman" w:hAnsi="Arial" w:cs="Arial"/>
                <w:sz w:val="21"/>
                <w:szCs w:val="21"/>
              </w:rPr>
            </w:pPr>
            <w:del w:id="181" w:author="Steuben, Gregg K (GE Global Research, US)" w:date="2016-10-27T14:31:00Z">
              <w:r w:rsidRPr="00B54802" w:rsidDel="0046749F">
                <w:rPr>
                  <w:rFonts w:ascii="Arial" w:eastAsia="Times New Roman" w:hAnsi="Arial" w:cs="Arial"/>
                  <w:sz w:val="21"/>
                  <w:szCs w:val="21"/>
                </w:rPr>
                <w:delText>https://dt-tutorial-timeseries.run.aws-usw02-pr.ice.predix.io/?assetid=Pinkie%20Pie&amp;start_time=231652800000L&amp;end_time=231739200000L</w:delText>
              </w:r>
            </w:del>
          </w:p>
        </w:tc>
        <w:tc>
          <w:tcPr>
            <w:tcW w:w="4058" w:type="dxa"/>
            <w:tcBorders>
              <w:top w:val="single" w:sz="6" w:space="0" w:color="D8D8D8"/>
              <w:left w:val="single" w:sz="6" w:space="0" w:color="D8D8D8"/>
              <w:bottom w:val="single" w:sz="6" w:space="0" w:color="D8D8D8"/>
              <w:right w:val="single" w:sz="6" w:space="0" w:color="D8D8D8"/>
            </w:tcBorders>
            <w:vAlign w:val="center"/>
            <w:hideMark/>
          </w:tcPr>
          <w:p w14:paraId="4AA498A8" w14:textId="4CD8A74D" w:rsidR="00A25ACB" w:rsidRPr="00B54802" w:rsidDel="0046749F" w:rsidRDefault="00A25ACB" w:rsidP="00A554E7">
            <w:pPr>
              <w:spacing w:before="100" w:beforeAutospacing="1" w:after="100" w:afterAutospacing="1" w:line="240" w:lineRule="auto"/>
              <w:rPr>
                <w:del w:id="182" w:author="Steuben, Gregg K (GE Global Research, US)" w:date="2016-10-27T14:31:00Z"/>
                <w:rFonts w:ascii="Arial" w:eastAsia="Times New Roman" w:hAnsi="Arial" w:cs="Arial"/>
                <w:sz w:val="21"/>
                <w:szCs w:val="21"/>
              </w:rPr>
            </w:pPr>
            <w:del w:id="183" w:author="Steuben, Gregg K (GE Global Research, US)" w:date="2016-10-27T14:31:00Z">
              <w:r w:rsidRPr="00B54802" w:rsidDel="0046749F">
                <w:rPr>
                  <w:rFonts w:ascii="Arial" w:eastAsia="Times New Roman" w:hAnsi="Arial" w:cs="Arial"/>
                  <w:sz w:val="21"/>
                  <w:szCs w:val="21"/>
                </w:rPr>
                <w:delText>This is the core GET data service for executing the Digital Twin model.</w:delText>
              </w:r>
            </w:del>
          </w:p>
        </w:tc>
      </w:tr>
      <w:tr w:rsidR="00A25ACB" w:rsidRPr="00B54802" w:rsidDel="0046749F" w14:paraId="32769A05" w14:textId="3A155AAC" w:rsidTr="00A554E7">
        <w:trPr>
          <w:del w:id="184" w:author="Steuben, Gregg K (GE Global Research, US)" w:date="2016-10-27T14:31:00Z"/>
        </w:trPr>
        <w:tc>
          <w:tcPr>
            <w:tcW w:w="1178" w:type="dxa"/>
            <w:tcBorders>
              <w:top w:val="single" w:sz="6" w:space="0" w:color="D8D8D8"/>
              <w:left w:val="single" w:sz="6" w:space="0" w:color="D8D8D8"/>
              <w:bottom w:val="single" w:sz="6" w:space="0" w:color="D8D8D8"/>
              <w:right w:val="single" w:sz="6" w:space="0" w:color="D8D8D8"/>
            </w:tcBorders>
            <w:vAlign w:val="center"/>
            <w:hideMark/>
          </w:tcPr>
          <w:p w14:paraId="23223086" w14:textId="0F75A241" w:rsidR="00A25ACB" w:rsidRPr="00B54802" w:rsidDel="0046749F" w:rsidRDefault="00A25ACB" w:rsidP="00A554E7">
            <w:pPr>
              <w:spacing w:before="100" w:beforeAutospacing="1" w:after="100" w:afterAutospacing="1" w:line="240" w:lineRule="auto"/>
              <w:rPr>
                <w:del w:id="185" w:author="Steuben, Gregg K (GE Global Research, US)" w:date="2016-10-27T14:31:00Z"/>
                <w:rFonts w:ascii="Arial" w:eastAsia="Times New Roman" w:hAnsi="Arial" w:cs="Arial"/>
                <w:sz w:val="21"/>
                <w:szCs w:val="21"/>
              </w:rPr>
            </w:pPr>
            <w:del w:id="186" w:author="Steuben, Gregg K (GE Global Research, US)" w:date="2016-10-27T14:31:00Z">
              <w:r w:rsidRPr="00B54802" w:rsidDel="0046749F">
                <w:rPr>
                  <w:rFonts w:ascii="Arial" w:eastAsia="Times New Roman" w:hAnsi="Arial" w:cs="Arial"/>
                  <w:sz w:val="21"/>
                  <w:szCs w:val="21"/>
                </w:rPr>
                <w:delText>POST to create some sample data</w:delText>
              </w:r>
            </w:del>
          </w:p>
          <w:p w14:paraId="71AC4AA9" w14:textId="213E3FAB" w:rsidR="00A25ACB" w:rsidRPr="00B54802" w:rsidDel="0046749F" w:rsidRDefault="00A25ACB" w:rsidP="00A554E7">
            <w:pPr>
              <w:spacing w:before="100" w:beforeAutospacing="1" w:after="100" w:afterAutospacing="1" w:line="240" w:lineRule="auto"/>
              <w:rPr>
                <w:del w:id="187" w:author="Steuben, Gregg K (GE Global Research, US)" w:date="2016-10-27T14:31:00Z"/>
                <w:rFonts w:ascii="Arial" w:eastAsia="Times New Roman" w:hAnsi="Arial" w:cs="Arial"/>
                <w:sz w:val="21"/>
                <w:szCs w:val="21"/>
              </w:rPr>
            </w:pPr>
            <w:del w:id="188" w:author="Steuben, Gregg K (GE Global Research, US)" w:date="2016-10-27T14:31:00Z">
              <w:r w:rsidRPr="00B54802" w:rsidDel="0046749F">
                <w:rPr>
                  <w:rFonts w:ascii="Arial" w:eastAsia="Times New Roman" w:hAnsi="Arial" w:cs="Arial"/>
                  <w:sz w:val="21"/>
                  <w:szCs w:val="21"/>
                </w:rPr>
                <w:delText> </w:delText>
              </w:r>
            </w:del>
          </w:p>
        </w:tc>
        <w:tc>
          <w:tcPr>
            <w:tcW w:w="4140" w:type="dxa"/>
            <w:tcBorders>
              <w:top w:val="single" w:sz="6" w:space="0" w:color="D8D8D8"/>
              <w:left w:val="single" w:sz="6" w:space="0" w:color="D8D8D8"/>
              <w:bottom w:val="single" w:sz="6" w:space="0" w:color="D8D8D8"/>
              <w:right w:val="single" w:sz="6" w:space="0" w:color="D8D8D8"/>
            </w:tcBorders>
            <w:vAlign w:val="center"/>
            <w:hideMark/>
          </w:tcPr>
          <w:p w14:paraId="79B92842" w14:textId="38E3D052" w:rsidR="00A25ACB" w:rsidRPr="00B54802" w:rsidDel="0046749F" w:rsidRDefault="00A25ACB" w:rsidP="00A554E7">
            <w:pPr>
              <w:spacing w:before="100" w:beforeAutospacing="1" w:after="100" w:afterAutospacing="1" w:line="240" w:lineRule="auto"/>
              <w:rPr>
                <w:del w:id="189" w:author="Steuben, Gregg K (GE Global Research, US)" w:date="2016-10-27T14:31:00Z"/>
                <w:rFonts w:ascii="Arial" w:eastAsia="Times New Roman" w:hAnsi="Arial" w:cs="Arial"/>
                <w:sz w:val="21"/>
                <w:szCs w:val="21"/>
              </w:rPr>
            </w:pPr>
            <w:del w:id="190" w:author="Steuben, Gregg K (GE Global Research, US)" w:date="2016-10-27T14:31:00Z">
              <w:r w:rsidRPr="00B54802" w:rsidDel="0046749F">
                <w:rPr>
                  <w:rFonts w:ascii="Arial" w:eastAsia="Times New Roman" w:hAnsi="Arial" w:cs="Arial"/>
                  <w:sz w:val="21"/>
                  <w:szCs w:val="21"/>
                </w:rPr>
                <w:delText>https://dt-tutorial-timeseries-util.run.aws-usw02-pr.ice.predix.io?assetid=&lt;assetid&gt;&amp;start_time=&lt;start_time_in_milliseconds&gt;&amp;end_time=&lt;end_time_in_milliseconds&gt;&amp;time_increment=&lt;milliseconds&gt;&amp;target_slope=&lt;m&gt;&amp;target_intercept=&lt;b&gt;</w:delText>
              </w:r>
            </w:del>
          </w:p>
          <w:p w14:paraId="4F4A5759" w14:textId="1026654B" w:rsidR="00A25ACB" w:rsidRPr="00B54802" w:rsidDel="0046749F" w:rsidRDefault="00A25ACB" w:rsidP="00A554E7">
            <w:pPr>
              <w:spacing w:before="100" w:beforeAutospacing="1" w:after="100" w:afterAutospacing="1" w:line="240" w:lineRule="auto"/>
              <w:rPr>
                <w:del w:id="191" w:author="Steuben, Gregg K (GE Global Research, US)" w:date="2016-10-27T14:31:00Z"/>
                <w:rFonts w:ascii="Arial" w:eastAsia="Times New Roman" w:hAnsi="Arial" w:cs="Arial"/>
                <w:sz w:val="21"/>
                <w:szCs w:val="21"/>
              </w:rPr>
            </w:pPr>
            <w:del w:id="192" w:author="Steuben, Gregg K (GE Global Research, US)" w:date="2016-10-27T14:31:00Z">
              <w:r w:rsidRPr="00B54802" w:rsidDel="0046749F">
                <w:rPr>
                  <w:rFonts w:ascii="Arial" w:eastAsia="Times New Roman" w:hAnsi="Arial" w:cs="Arial"/>
                  <w:sz w:val="21"/>
                  <w:szCs w:val="21"/>
                </w:rPr>
                <w:delText>https://dt-tutorial-timeseries-util.run.aws-us02-pr.ice.predix.io?assetid=Pinkie%20Pie&amp;start_time=231652800000L&amp;end_time=231739200000L&amp;time_increment=1000&amp;target_slope=1.2&amp;target_intercept=400</w:delText>
              </w:r>
            </w:del>
          </w:p>
          <w:p w14:paraId="7205D668" w14:textId="61E36B5E" w:rsidR="00A25ACB" w:rsidRPr="00B54802" w:rsidDel="0046749F" w:rsidRDefault="00A25ACB" w:rsidP="00A554E7">
            <w:pPr>
              <w:spacing w:before="100" w:beforeAutospacing="1" w:after="100" w:afterAutospacing="1" w:line="240" w:lineRule="auto"/>
              <w:rPr>
                <w:del w:id="193" w:author="Steuben, Gregg K (GE Global Research, US)" w:date="2016-10-27T14:31:00Z"/>
                <w:rFonts w:ascii="Arial" w:eastAsia="Times New Roman" w:hAnsi="Arial" w:cs="Arial"/>
                <w:sz w:val="21"/>
                <w:szCs w:val="21"/>
              </w:rPr>
            </w:pPr>
            <w:del w:id="194" w:author="Steuben, Gregg K (GE Global Research, US)" w:date="2016-10-27T14:31:00Z">
              <w:r w:rsidRPr="00B54802" w:rsidDel="0046749F">
                <w:rPr>
                  <w:rFonts w:ascii="Arial" w:eastAsia="Times New Roman" w:hAnsi="Arial" w:cs="Arial"/>
                  <w:sz w:val="21"/>
                  <w:szCs w:val="21"/>
                </w:rPr>
                <w:delText> </w:delText>
              </w:r>
            </w:del>
          </w:p>
        </w:tc>
        <w:tc>
          <w:tcPr>
            <w:tcW w:w="4058" w:type="dxa"/>
            <w:tcBorders>
              <w:top w:val="single" w:sz="6" w:space="0" w:color="D8D8D8"/>
              <w:left w:val="single" w:sz="6" w:space="0" w:color="D8D8D8"/>
              <w:bottom w:val="single" w:sz="6" w:space="0" w:color="D8D8D8"/>
              <w:right w:val="single" w:sz="6" w:space="0" w:color="D8D8D8"/>
            </w:tcBorders>
            <w:vAlign w:val="center"/>
            <w:hideMark/>
          </w:tcPr>
          <w:p w14:paraId="64FF5541" w14:textId="451B0ED8" w:rsidR="00A25ACB" w:rsidRPr="00B54802" w:rsidDel="0046749F" w:rsidRDefault="00A25ACB" w:rsidP="00A554E7">
            <w:pPr>
              <w:spacing w:before="100" w:beforeAutospacing="1" w:after="100" w:afterAutospacing="1" w:line="240" w:lineRule="auto"/>
              <w:rPr>
                <w:del w:id="195" w:author="Steuben, Gregg K (GE Global Research, US)" w:date="2016-10-27T14:31:00Z"/>
                <w:rFonts w:ascii="Arial" w:eastAsia="Times New Roman" w:hAnsi="Arial" w:cs="Arial"/>
                <w:sz w:val="21"/>
                <w:szCs w:val="21"/>
              </w:rPr>
            </w:pPr>
            <w:del w:id="196" w:author="Steuben, Gregg K (GE Global Research, US)" w:date="2016-10-27T14:31:00Z">
              <w:r w:rsidRPr="00B54802" w:rsidDel="0046749F">
                <w:rPr>
                  <w:rFonts w:ascii="Arial" w:eastAsia="Times New Roman" w:hAnsi="Arial" w:cs="Arial"/>
                  <w:sz w:val="21"/>
                  <w:szCs w:val="21"/>
                </w:rPr>
                <w:delText>This service as written is a convenience for the tutorial, but represents the process of collecting data from the asset and related sensors and storing for later analysis.</w:delText>
              </w:r>
            </w:del>
          </w:p>
        </w:tc>
      </w:tr>
    </w:tbl>
    <w:p w14:paraId="62B3E4B9" w14:textId="02241176" w:rsidR="00A25ACB" w:rsidDel="0046749F" w:rsidRDefault="00A25ACB" w:rsidP="00B54802">
      <w:pPr>
        <w:shd w:val="clear" w:color="auto" w:fill="FFFFFF"/>
        <w:spacing w:before="100" w:beforeAutospacing="1" w:after="100" w:afterAutospacing="1" w:line="384" w:lineRule="atLeast"/>
        <w:rPr>
          <w:del w:id="197" w:author="Steuben, Gregg K (GE Global Research, US)" w:date="2016-10-27T14:31:00Z"/>
          <w:rFonts w:ascii="Arial" w:eastAsia="Times New Roman" w:hAnsi="Arial" w:cs="Arial"/>
          <w:color w:val="000000"/>
          <w:sz w:val="24"/>
          <w:szCs w:val="24"/>
        </w:rPr>
      </w:pPr>
      <w:r>
        <w:rPr>
          <w:rFonts w:ascii="Arial" w:eastAsia="Times New Roman" w:hAnsi="Arial" w:cs="Arial"/>
          <w:color w:val="000000"/>
          <w:sz w:val="24"/>
          <w:szCs w:val="24"/>
        </w:rPr>
        <w:t>We will continue</w:t>
      </w:r>
      <w:del w:id="198" w:author="Steuben, Gregg K (GE Global Research, US)" w:date="2016-10-27T13:55:00Z">
        <w:r w:rsidDel="007C5B32">
          <w:rPr>
            <w:rFonts w:ascii="Arial" w:eastAsia="Times New Roman" w:hAnsi="Arial" w:cs="Arial"/>
            <w:color w:val="000000"/>
            <w:sz w:val="24"/>
            <w:szCs w:val="24"/>
          </w:rPr>
          <w:delText xml:space="preserve"> on</w:delText>
        </w:r>
      </w:del>
      <w:r>
        <w:rPr>
          <w:rFonts w:ascii="Arial" w:eastAsia="Times New Roman" w:hAnsi="Arial" w:cs="Arial"/>
          <w:color w:val="000000"/>
          <w:sz w:val="24"/>
          <w:szCs w:val="24"/>
        </w:rPr>
        <w:t xml:space="preserve"> with building and deploying models in Step 2.</w:t>
      </w:r>
      <w:bookmarkStart w:id="199" w:name="_GoBack"/>
      <w:bookmarkEnd w:id="199"/>
    </w:p>
    <w:p w14:paraId="6F0E49E5" w14:textId="77777777" w:rsidR="00A25ACB" w:rsidRPr="00B54802" w:rsidDel="0046749F" w:rsidRDefault="00A25ACB" w:rsidP="00B54802">
      <w:pPr>
        <w:shd w:val="clear" w:color="auto" w:fill="FFFFFF"/>
        <w:spacing w:before="100" w:beforeAutospacing="1" w:after="100" w:afterAutospacing="1" w:line="384" w:lineRule="atLeast"/>
        <w:rPr>
          <w:del w:id="200" w:author="Steuben, Gregg K (GE Global Research, US)" w:date="2016-10-27T14:31:00Z"/>
          <w:rFonts w:ascii="Arial" w:eastAsia="Times New Roman" w:hAnsi="Arial" w:cs="Arial"/>
          <w:color w:val="000000"/>
          <w:sz w:val="24"/>
          <w:szCs w:val="24"/>
        </w:rPr>
      </w:pPr>
    </w:p>
    <w:p w14:paraId="378AF583" w14:textId="77777777" w:rsidR="004967E6" w:rsidRDefault="00B54802" w:rsidP="00B54802">
      <w:pPr>
        <w:shd w:val="clear" w:color="auto" w:fill="FFFFFF"/>
        <w:spacing w:before="100" w:beforeAutospacing="1" w:after="100" w:afterAutospacing="1" w:line="384" w:lineRule="atLeast"/>
      </w:pPr>
      <w:del w:id="201" w:author="Steuben, Gregg K (GE Global Research, US)" w:date="2016-10-27T14:31:00Z">
        <w:r w:rsidRPr="00B54802" w:rsidDel="0046749F">
          <w:rPr>
            <w:rFonts w:ascii="Arial" w:eastAsia="Times New Roman" w:hAnsi="Arial" w:cs="Arial"/>
            <w:color w:val="000000"/>
            <w:sz w:val="24"/>
            <w:szCs w:val="24"/>
          </w:rPr>
          <w:lastRenderedPageBreak/>
          <w:delText> </w:delText>
        </w:r>
      </w:del>
    </w:p>
    <w:sectPr w:rsidR="004967E6" w:rsidSect="009277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0" w:author="Steuben, Gregg K (GE Global Research, US)" w:date="2016-08-26T13:00:00Z" w:initials="SGK(GRU">
    <w:p w14:paraId="17C586E7" w14:textId="77777777" w:rsidR="00A04A31" w:rsidRDefault="00A04A31" w:rsidP="00A04A31">
      <w:pPr>
        <w:pStyle w:val="CommentText"/>
      </w:pPr>
      <w:r>
        <w:rPr>
          <w:rStyle w:val="CommentReference"/>
        </w:rPr>
        <w:annotationRef/>
      </w:r>
      <w:r>
        <w:t>Extract to a code block?</w:t>
      </w:r>
    </w:p>
  </w:comment>
  <w:comment w:id="66" w:author="Steuben, Gregg K (GE Global Research, US)" w:date="2016-08-26T13:00:00Z" w:initials="SGK(GRU">
    <w:p w14:paraId="31FE005F" w14:textId="3B116101" w:rsidR="00A554E7" w:rsidRDefault="00A554E7">
      <w:pPr>
        <w:pStyle w:val="CommentText"/>
      </w:pPr>
      <w:r>
        <w:rPr>
          <w:rStyle w:val="CommentReference"/>
        </w:rPr>
        <w:annotationRef/>
      </w:r>
      <w:r>
        <w:t>Extract to a code block?</w:t>
      </w:r>
    </w:p>
  </w:comment>
  <w:comment w:id="70" w:author="Steuben, Gregg K (GE Global Research, US)" w:date="2016-08-11T13:45:00Z" w:initials="SGK(GRU">
    <w:p w14:paraId="409A4B9D" w14:textId="1F79DBA8" w:rsidR="00A554E7" w:rsidRDefault="00A554E7">
      <w:pPr>
        <w:pStyle w:val="CommentText"/>
      </w:pPr>
      <w:r>
        <w:rPr>
          <w:rStyle w:val="CommentReference"/>
        </w:rPr>
        <w:annotationRef/>
      </w:r>
      <w:r>
        <w:t xml:space="preserve">Why is it that we say “don’t start it” and then immediately say “start </w:t>
      </w:r>
      <w:proofErr w:type="gramStart"/>
      <w:r>
        <w:t>it”.</w:t>
      </w:r>
      <w:proofErr w:type="gramEnd"/>
      <w:r>
        <w:t xml:space="preserve">  The other sections say to inject an environment variable in between to provide authentication.  Is it missing here?</w:t>
      </w:r>
    </w:p>
  </w:comment>
  <w:comment w:id="92" w:author="Steuben, Gregg K (GE Global Research, US)" w:date="2016-08-26T13:30:00Z" w:initials="SGK(GRU">
    <w:p w14:paraId="1229A25F" w14:textId="635163A9" w:rsidR="00A554E7" w:rsidRDefault="00A554E7">
      <w:pPr>
        <w:pStyle w:val="CommentText"/>
      </w:pPr>
      <w:r>
        <w:rPr>
          <w:rStyle w:val="CommentReference"/>
        </w:rPr>
        <w:annotationRef/>
      </w:r>
      <w:r>
        <w:t>Extract to code block?</w:t>
      </w:r>
    </w:p>
  </w:comment>
  <w:comment w:id="108" w:author="Steuben, Gregg K (GE Global Research, US)" w:date="2016-09-08T16:20:00Z" w:initials="SGK(GRU">
    <w:p w14:paraId="037C9785" w14:textId="4EC8FB02" w:rsidR="00D23409" w:rsidRDefault="00D23409">
      <w:pPr>
        <w:pStyle w:val="CommentText"/>
      </w:pPr>
      <w:r>
        <w:rPr>
          <w:rStyle w:val="CommentReference"/>
        </w:rPr>
        <w:annotationRef/>
      </w:r>
      <w:r>
        <w:t>Code block this…</w:t>
      </w:r>
    </w:p>
  </w:comment>
  <w:comment w:id="114" w:author="Steuben, Gregg K (GE Global Research, US)" w:date="2016-09-08T16:20:00Z" w:initials="SGK(GRU">
    <w:p w14:paraId="2370F503" w14:textId="77777777" w:rsidR="00DD20BD" w:rsidRDefault="00DD20BD" w:rsidP="00DD20BD">
      <w:pPr>
        <w:pStyle w:val="CommentText"/>
      </w:pPr>
      <w:r>
        <w:rPr>
          <w:rStyle w:val="CommentReference"/>
        </w:rPr>
        <w:annotationRef/>
      </w:r>
      <w:r>
        <w:t>Code block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C586E7" w15:done="0"/>
  <w15:commentEx w15:paraId="31FE005F" w15:done="0"/>
  <w15:commentEx w15:paraId="409A4B9D" w15:done="0"/>
  <w15:commentEx w15:paraId="1229A25F" w15:done="0"/>
  <w15:commentEx w15:paraId="037C9785" w15:done="0"/>
  <w15:commentEx w15:paraId="2370F5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04E51"/>
    <w:multiLevelType w:val="multilevel"/>
    <w:tmpl w:val="6B34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C1E9D"/>
    <w:multiLevelType w:val="multilevel"/>
    <w:tmpl w:val="34AE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122FB"/>
    <w:multiLevelType w:val="multilevel"/>
    <w:tmpl w:val="6206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77972"/>
    <w:multiLevelType w:val="hybridMultilevel"/>
    <w:tmpl w:val="68841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C14B19"/>
    <w:multiLevelType w:val="multilevel"/>
    <w:tmpl w:val="778A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F019F9"/>
    <w:multiLevelType w:val="multilevel"/>
    <w:tmpl w:val="1E22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AE1168"/>
    <w:multiLevelType w:val="hybridMultilevel"/>
    <w:tmpl w:val="0E041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B231C6"/>
    <w:multiLevelType w:val="multilevel"/>
    <w:tmpl w:val="841A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5F2DA0"/>
    <w:multiLevelType w:val="multilevel"/>
    <w:tmpl w:val="FA62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B5A48"/>
    <w:multiLevelType w:val="multilevel"/>
    <w:tmpl w:val="A42C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B37AD7"/>
    <w:multiLevelType w:val="multilevel"/>
    <w:tmpl w:val="A3B4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0C1473"/>
    <w:multiLevelType w:val="multilevel"/>
    <w:tmpl w:val="6AB6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4C5986"/>
    <w:multiLevelType w:val="multilevel"/>
    <w:tmpl w:val="90A8E6A0"/>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6BF7E32"/>
    <w:multiLevelType w:val="multilevel"/>
    <w:tmpl w:val="5DC821A0"/>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6B5D276F"/>
    <w:multiLevelType w:val="hybridMultilevel"/>
    <w:tmpl w:val="06BA7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920C0D"/>
    <w:multiLevelType w:val="multilevel"/>
    <w:tmpl w:val="DF8A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2"/>
  </w:num>
  <w:num w:numId="4">
    <w:abstractNumId w:val="4"/>
  </w:num>
  <w:num w:numId="5">
    <w:abstractNumId w:val="13"/>
  </w:num>
  <w:num w:numId="6">
    <w:abstractNumId w:val="11"/>
  </w:num>
  <w:num w:numId="7">
    <w:abstractNumId w:val="10"/>
  </w:num>
  <w:num w:numId="8">
    <w:abstractNumId w:val="15"/>
  </w:num>
  <w:num w:numId="9">
    <w:abstractNumId w:val="5"/>
  </w:num>
  <w:num w:numId="10">
    <w:abstractNumId w:val="7"/>
  </w:num>
  <w:num w:numId="11">
    <w:abstractNumId w:val="8"/>
  </w:num>
  <w:num w:numId="12">
    <w:abstractNumId w:val="0"/>
  </w:num>
  <w:num w:numId="13">
    <w:abstractNumId w:val="6"/>
  </w:num>
  <w:num w:numId="14">
    <w:abstractNumId w:val="3"/>
  </w:num>
  <w:num w:numId="15">
    <w:abstractNumId w:val="12"/>
  </w:num>
  <w:num w:numId="1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uben, Gregg K (GE Global Research, US)">
    <w15:presenceInfo w15:providerId="AD" w15:userId="S-1-5-21-3672398596-3227583511-885490141-5178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802"/>
    <w:rsid w:val="00011AF3"/>
    <w:rsid w:val="00012614"/>
    <w:rsid w:val="0003326E"/>
    <w:rsid w:val="000375DF"/>
    <w:rsid w:val="000627AB"/>
    <w:rsid w:val="000C2586"/>
    <w:rsid w:val="000E6C84"/>
    <w:rsid w:val="000F3412"/>
    <w:rsid w:val="00100D1C"/>
    <w:rsid w:val="001318B5"/>
    <w:rsid w:val="00152282"/>
    <w:rsid w:val="00155E33"/>
    <w:rsid w:val="001738EF"/>
    <w:rsid w:val="00175D9F"/>
    <w:rsid w:val="00183EB0"/>
    <w:rsid w:val="001C5700"/>
    <w:rsid w:val="001D14FB"/>
    <w:rsid w:val="001D6843"/>
    <w:rsid w:val="00201645"/>
    <w:rsid w:val="00214101"/>
    <w:rsid w:val="00214BE4"/>
    <w:rsid w:val="00215C5C"/>
    <w:rsid w:val="002209A8"/>
    <w:rsid w:val="00272B60"/>
    <w:rsid w:val="00305350"/>
    <w:rsid w:val="00384D61"/>
    <w:rsid w:val="003C4CC6"/>
    <w:rsid w:val="003C5F41"/>
    <w:rsid w:val="004257BB"/>
    <w:rsid w:val="00450FDB"/>
    <w:rsid w:val="0045145B"/>
    <w:rsid w:val="0046749F"/>
    <w:rsid w:val="004967E6"/>
    <w:rsid w:val="004A5609"/>
    <w:rsid w:val="00517D5F"/>
    <w:rsid w:val="005323D0"/>
    <w:rsid w:val="00557653"/>
    <w:rsid w:val="005A086C"/>
    <w:rsid w:val="005B24B2"/>
    <w:rsid w:val="005C4E3B"/>
    <w:rsid w:val="006644F7"/>
    <w:rsid w:val="006875C2"/>
    <w:rsid w:val="00692660"/>
    <w:rsid w:val="007211CF"/>
    <w:rsid w:val="00725F75"/>
    <w:rsid w:val="007269FE"/>
    <w:rsid w:val="00735704"/>
    <w:rsid w:val="007C5B32"/>
    <w:rsid w:val="007D6B75"/>
    <w:rsid w:val="00815FDC"/>
    <w:rsid w:val="00877944"/>
    <w:rsid w:val="00890938"/>
    <w:rsid w:val="008B7CDE"/>
    <w:rsid w:val="008E13E9"/>
    <w:rsid w:val="009277A1"/>
    <w:rsid w:val="00941927"/>
    <w:rsid w:val="00A04A31"/>
    <w:rsid w:val="00A25ACB"/>
    <w:rsid w:val="00A3220B"/>
    <w:rsid w:val="00A40E6F"/>
    <w:rsid w:val="00A44B69"/>
    <w:rsid w:val="00A554E7"/>
    <w:rsid w:val="00A600D0"/>
    <w:rsid w:val="00AC48D9"/>
    <w:rsid w:val="00B54802"/>
    <w:rsid w:val="00B554E5"/>
    <w:rsid w:val="00B7396F"/>
    <w:rsid w:val="00B962B4"/>
    <w:rsid w:val="00BC6641"/>
    <w:rsid w:val="00BD7D4C"/>
    <w:rsid w:val="00C36077"/>
    <w:rsid w:val="00C902F1"/>
    <w:rsid w:val="00D00657"/>
    <w:rsid w:val="00D23409"/>
    <w:rsid w:val="00D24B49"/>
    <w:rsid w:val="00D73799"/>
    <w:rsid w:val="00DD20BD"/>
    <w:rsid w:val="00E25648"/>
    <w:rsid w:val="00E26C7E"/>
    <w:rsid w:val="00F012DF"/>
    <w:rsid w:val="00F32461"/>
    <w:rsid w:val="00F776F9"/>
    <w:rsid w:val="00FC4066"/>
    <w:rsid w:val="27A3B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DDEDB"/>
  <w15:chartTrackingRefBased/>
  <w15:docId w15:val="{6458E294-0790-43B6-8DA2-59A15C55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B548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48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48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4802"/>
    <w:rPr>
      <w:rFonts w:ascii="Times New Roman" w:eastAsia="Times New Roman" w:hAnsi="Times New Roman" w:cs="Times New Roman"/>
      <w:b/>
      <w:bCs/>
      <w:sz w:val="27"/>
      <w:szCs w:val="27"/>
    </w:rPr>
  </w:style>
  <w:style w:type="paragraph" w:customStyle="1" w:styleId="gamma">
    <w:name w:val="gamma"/>
    <w:basedOn w:val="Normal"/>
    <w:rsid w:val="00B5480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548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54802"/>
  </w:style>
  <w:style w:type="character" w:styleId="Strong">
    <w:name w:val="Strong"/>
    <w:basedOn w:val="DefaultParagraphFont"/>
    <w:uiPriority w:val="22"/>
    <w:qFormat/>
    <w:rsid w:val="00B54802"/>
    <w:rPr>
      <w:b/>
      <w:bCs/>
    </w:rPr>
  </w:style>
  <w:style w:type="character" w:styleId="Hyperlink">
    <w:name w:val="Hyperlink"/>
    <w:basedOn w:val="DefaultParagraphFont"/>
    <w:uiPriority w:val="99"/>
    <w:unhideWhenUsed/>
    <w:rsid w:val="00B54802"/>
    <w:rPr>
      <w:color w:val="0000FF"/>
      <w:u w:val="single"/>
    </w:rPr>
  </w:style>
  <w:style w:type="paragraph" w:styleId="Revision">
    <w:name w:val="Revision"/>
    <w:hidden/>
    <w:uiPriority w:val="99"/>
    <w:semiHidden/>
    <w:rsid w:val="00B54802"/>
    <w:pPr>
      <w:spacing w:after="0" w:line="240" w:lineRule="auto"/>
    </w:pPr>
  </w:style>
  <w:style w:type="paragraph" w:styleId="BalloonText">
    <w:name w:val="Balloon Text"/>
    <w:basedOn w:val="Normal"/>
    <w:link w:val="BalloonTextChar"/>
    <w:uiPriority w:val="99"/>
    <w:semiHidden/>
    <w:unhideWhenUsed/>
    <w:rsid w:val="00B548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802"/>
    <w:rPr>
      <w:rFonts w:ascii="Segoe UI" w:hAnsi="Segoe UI" w:cs="Segoe UI"/>
      <w:sz w:val="18"/>
      <w:szCs w:val="18"/>
    </w:rPr>
  </w:style>
  <w:style w:type="character" w:styleId="CommentReference">
    <w:name w:val="annotation reference"/>
    <w:basedOn w:val="DefaultParagraphFont"/>
    <w:uiPriority w:val="99"/>
    <w:semiHidden/>
    <w:unhideWhenUsed/>
    <w:rsid w:val="00384D61"/>
    <w:rPr>
      <w:sz w:val="16"/>
      <w:szCs w:val="16"/>
    </w:rPr>
  </w:style>
  <w:style w:type="paragraph" w:styleId="CommentText">
    <w:name w:val="annotation text"/>
    <w:basedOn w:val="Normal"/>
    <w:link w:val="CommentTextChar"/>
    <w:uiPriority w:val="99"/>
    <w:semiHidden/>
    <w:unhideWhenUsed/>
    <w:rsid w:val="00384D61"/>
    <w:pPr>
      <w:spacing w:line="240" w:lineRule="auto"/>
    </w:pPr>
    <w:rPr>
      <w:sz w:val="20"/>
      <w:szCs w:val="20"/>
    </w:rPr>
  </w:style>
  <w:style w:type="character" w:customStyle="1" w:styleId="CommentTextChar">
    <w:name w:val="Comment Text Char"/>
    <w:basedOn w:val="DefaultParagraphFont"/>
    <w:link w:val="CommentText"/>
    <w:uiPriority w:val="99"/>
    <w:semiHidden/>
    <w:rsid w:val="00384D61"/>
    <w:rPr>
      <w:sz w:val="20"/>
      <w:szCs w:val="20"/>
    </w:rPr>
  </w:style>
  <w:style w:type="paragraph" w:styleId="CommentSubject">
    <w:name w:val="annotation subject"/>
    <w:basedOn w:val="CommentText"/>
    <w:next w:val="CommentText"/>
    <w:link w:val="CommentSubjectChar"/>
    <w:uiPriority w:val="99"/>
    <w:semiHidden/>
    <w:unhideWhenUsed/>
    <w:rsid w:val="00384D61"/>
    <w:rPr>
      <w:b/>
      <w:bCs/>
    </w:rPr>
  </w:style>
  <w:style w:type="character" w:customStyle="1" w:styleId="CommentSubjectChar">
    <w:name w:val="Comment Subject Char"/>
    <w:basedOn w:val="CommentTextChar"/>
    <w:link w:val="CommentSubject"/>
    <w:uiPriority w:val="99"/>
    <w:semiHidden/>
    <w:rsid w:val="00384D61"/>
    <w:rPr>
      <w:b/>
      <w:bCs/>
      <w:sz w:val="20"/>
      <w:szCs w:val="20"/>
    </w:rPr>
  </w:style>
  <w:style w:type="paragraph" w:styleId="ListParagraph">
    <w:name w:val="List Paragraph"/>
    <w:basedOn w:val="Normal"/>
    <w:uiPriority w:val="34"/>
    <w:qFormat/>
    <w:rsid w:val="000E6C84"/>
    <w:pPr>
      <w:ind w:left="720"/>
      <w:contextualSpacing/>
    </w:pPr>
  </w:style>
  <w:style w:type="table" w:styleId="TableGrid">
    <w:name w:val="Table Grid"/>
    <w:basedOn w:val="TableNormal"/>
    <w:uiPriority w:val="59"/>
    <w:rsid w:val="00A04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927005">
      <w:bodyDiv w:val="1"/>
      <w:marLeft w:val="0"/>
      <w:marRight w:val="0"/>
      <w:marTop w:val="0"/>
      <w:marBottom w:val="0"/>
      <w:divBdr>
        <w:top w:val="none" w:sz="0" w:space="0" w:color="auto"/>
        <w:left w:val="none" w:sz="0" w:space="0" w:color="auto"/>
        <w:bottom w:val="none" w:sz="0" w:space="0" w:color="auto"/>
        <w:right w:val="none" w:sz="0" w:space="0" w:color="auto"/>
      </w:divBdr>
    </w:div>
    <w:div w:id="1644385134">
      <w:bodyDiv w:val="1"/>
      <w:marLeft w:val="0"/>
      <w:marRight w:val="0"/>
      <w:marTop w:val="0"/>
      <w:marBottom w:val="0"/>
      <w:divBdr>
        <w:top w:val="none" w:sz="0" w:space="0" w:color="auto"/>
        <w:left w:val="none" w:sz="0" w:space="0" w:color="auto"/>
        <w:bottom w:val="none" w:sz="0" w:space="0" w:color="auto"/>
        <w:right w:val="none" w:sz="0" w:space="0" w:color="auto"/>
      </w:divBdr>
      <w:divsChild>
        <w:div w:id="1730150632">
          <w:marLeft w:val="0"/>
          <w:marRight w:val="0"/>
          <w:marTop w:val="0"/>
          <w:marBottom w:val="0"/>
          <w:divBdr>
            <w:top w:val="none" w:sz="0" w:space="0" w:color="auto"/>
            <w:left w:val="none" w:sz="0" w:space="0" w:color="auto"/>
            <w:bottom w:val="none" w:sz="0" w:space="0" w:color="auto"/>
            <w:right w:val="none" w:sz="0" w:space="0" w:color="auto"/>
          </w:divBdr>
        </w:div>
        <w:div w:id="985158609">
          <w:marLeft w:val="0"/>
          <w:marRight w:val="0"/>
          <w:marTop w:val="450"/>
          <w:marBottom w:val="450"/>
          <w:divBdr>
            <w:top w:val="single" w:sz="6" w:space="23" w:color="A9A9A9"/>
            <w:left w:val="single" w:sz="6" w:space="23" w:color="A9A9A9"/>
            <w:bottom w:val="single" w:sz="6" w:space="23" w:color="A9A9A9"/>
            <w:right w:val="single" w:sz="6" w:space="23" w:color="A9A9A9"/>
          </w:divBdr>
          <w:divsChild>
            <w:div w:id="1416590571">
              <w:marLeft w:val="0"/>
              <w:marRight w:val="0"/>
              <w:marTop w:val="0"/>
              <w:marBottom w:val="0"/>
              <w:divBdr>
                <w:top w:val="none" w:sz="0" w:space="0" w:color="auto"/>
                <w:left w:val="none" w:sz="0" w:space="0" w:color="auto"/>
                <w:bottom w:val="none" w:sz="0" w:space="0" w:color="auto"/>
                <w:right w:val="none" w:sz="0" w:space="0" w:color="auto"/>
              </w:divBdr>
            </w:div>
            <w:div w:id="606472861">
              <w:marLeft w:val="0"/>
              <w:marRight w:val="0"/>
              <w:marTop w:val="0"/>
              <w:marBottom w:val="0"/>
              <w:divBdr>
                <w:top w:val="none" w:sz="0" w:space="0" w:color="auto"/>
                <w:left w:val="none" w:sz="0" w:space="0" w:color="auto"/>
                <w:bottom w:val="none" w:sz="0" w:space="0" w:color="auto"/>
                <w:right w:val="none" w:sz="0" w:space="0" w:color="auto"/>
              </w:divBdr>
            </w:div>
          </w:divsChild>
        </w:div>
        <w:div w:id="1844204829">
          <w:marLeft w:val="0"/>
          <w:marRight w:val="0"/>
          <w:marTop w:val="450"/>
          <w:marBottom w:val="450"/>
          <w:divBdr>
            <w:top w:val="single" w:sz="6" w:space="23" w:color="A9A9A9"/>
            <w:left w:val="single" w:sz="6" w:space="23" w:color="A9A9A9"/>
            <w:bottom w:val="single" w:sz="6" w:space="23" w:color="A9A9A9"/>
            <w:right w:val="single" w:sz="6" w:space="23" w:color="A9A9A9"/>
          </w:divBdr>
          <w:divsChild>
            <w:div w:id="433792007">
              <w:marLeft w:val="0"/>
              <w:marRight w:val="0"/>
              <w:marTop w:val="0"/>
              <w:marBottom w:val="0"/>
              <w:divBdr>
                <w:top w:val="none" w:sz="0" w:space="0" w:color="auto"/>
                <w:left w:val="none" w:sz="0" w:space="0" w:color="auto"/>
                <w:bottom w:val="none" w:sz="0" w:space="0" w:color="auto"/>
                <w:right w:val="none" w:sz="0" w:space="0" w:color="auto"/>
              </w:divBdr>
            </w:div>
            <w:div w:id="52352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edix.io/services/service.html?id=1178" TargetMode="External"/><Relationship Id="rId13" Type="http://schemas.openxmlformats.org/officeDocument/2006/relationships/hyperlink" Target="https://predix-io-dev.grc-apps.svc.ice.ge.com/resources/tutorials/tutorial-details.html?tutorial_id=1915&amp;tag=1913&amp;journey=Digital%20Twin%20Runtime%20Starter%20Kit&amp;resources=1914,1915,1916,1917,1918,1919,1920" TargetMode="External"/><Relationship Id="rId18" Type="http://schemas.openxmlformats.org/officeDocument/2006/relationships/hyperlink" Target="https://predix-io-dev.grc-apps.svc.ice.ge.com/resources/tutorials/tutorial-details.html?tutorial_id=1915&amp;tag=1913&amp;journey=Digital%20Twin%20Runtime%20Starter%20Kit&amp;resources=1914,1915,1916,1917,1918,1919,1920"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wss/gateway-predix-data-services.run.aws-usw02-pr.ice.predix.io/v1/stream/messages" TargetMode="External"/><Relationship Id="rId7" Type="http://schemas.openxmlformats.org/officeDocument/2006/relationships/hyperlink" Target="https://www.predix.io/services/service.html?id=1172" TargetMode="External"/><Relationship Id="rId12" Type="http://schemas.openxmlformats.org/officeDocument/2006/relationships/image" Target="media/image3.jpeg"/><Relationship Id="rId17" Type="http://schemas.openxmlformats.org/officeDocument/2006/relationships/hyperlink" Target="https://predix-io-dev.grc-apps.svc.ice.ge.com/resources/tutorials/tutorial-details.html?tutorial_id=1915&amp;tag=1913&amp;journey=Digital%20Twin%20Runtime%20Starter%20Kit&amp;resources=1914,1915,1916,1917,1918,1919,1920" TargetMode="External"/><Relationship Id="rId25" Type="http://schemas.openxmlformats.org/officeDocument/2006/relationships/hyperlink" Target="https://time-series-store-predix.run.aws-usw02-pr.ice.predix.io/v1/datapoints"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time-series-store-predix.run.aws-usw02-pr.ice.predix.io/v1/datapoints" TargetMode="Externa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predix-io-dev.grc-apps.svc.ice.ge.com/resources/tutorials/tutorial-details.html?tutorial_id=1915&amp;tag=1913&amp;journey=Digital%20Twin%20Runtime%20Starter%20Kit&amp;resources=1914,1915,1916,1917,1918,1919,1920" TargetMode="External"/><Relationship Id="rId24" Type="http://schemas.openxmlformats.org/officeDocument/2006/relationships/hyperlink" Target="https://predix-io-dev.grc-apps.svc.ice.ge.com/resources/tutorials/tutorial-details.html?tutorial_id=1915&amp;tag=1913&amp;journey=Digital%20Twin%20Runtime%20Starter%20Kit&amp;resources=1914,1915,1916,1917,1918,1919,1920" TargetMode="External"/><Relationship Id="rId5" Type="http://schemas.openxmlformats.org/officeDocument/2006/relationships/image" Target="media/image1.png"/><Relationship Id="rId15" Type="http://schemas.openxmlformats.org/officeDocument/2006/relationships/image" Target="media/image4.jpeg"/><Relationship Id="rId23" Type="http://schemas.microsoft.com/office/2011/relationships/commentsExtended" Target="commentsExtended.xml"/><Relationship Id="rId28" Type="http://schemas.openxmlformats.org/officeDocument/2006/relationships/fontTable" Target="fontTable.xml"/><Relationship Id="rId10" Type="http://schemas.openxmlformats.org/officeDocument/2006/relationships/hyperlink" Target="https://predix-io-dev.grc-apps.svc.ice.ge.com/resources/tutorials/tutorial-details.html?tutorial_id=1915&amp;tag=1913&amp;journey=Digital%20Twin%20Runtime%20Starter%20Kit&amp;resources=1914,1915,1916,1917,1918,1919,1920" TargetMode="External"/><Relationship Id="rId19" Type="http://schemas.openxmlformats.org/officeDocument/2006/relationships/hyperlink" Target="https://time-series-store-predix.run.aws-usw02-pr.ice.predix.io/v1/datapoints" TargetMode="External"/><Relationship Id="rId4" Type="http://schemas.openxmlformats.org/officeDocument/2006/relationships/webSettings" Target="webSettings.xml"/><Relationship Id="rId9" Type="http://schemas.openxmlformats.org/officeDocument/2006/relationships/hyperlink" Target="https://www.predix.io/services/service.html?id=1177" TargetMode="External"/><Relationship Id="rId14" Type="http://schemas.openxmlformats.org/officeDocument/2006/relationships/hyperlink" Target="https://predix-io-dev.grc-apps.svc.ice.ge.com/resources/tutorials/tutorial-details.html?tutorial_id=1915&amp;tag=1913&amp;journey=Digital%20Twin%20Runtime%20Starter%20Kit&amp;resources=1914,1915,1916,1917,1918,1919,1920" TargetMode="External"/><Relationship Id="rId22" Type="http://schemas.openxmlformats.org/officeDocument/2006/relationships/comments" Target="comments.xml"/><Relationship Id="rId27" Type="http://schemas.openxmlformats.org/officeDocument/2006/relationships/image" Target="media/image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871</TotalTime>
  <Pages>17</Pages>
  <Words>3492</Words>
  <Characters>19909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Steuben, Gregg K (GE Global Research, US)</dc:creator>
  <cp:keywords/>
  <dc:description/>
  <cp:lastModifiedBy>Steuben, Gregg K (GE Global Research, US)</cp:lastModifiedBy>
  <cp:revision>50</cp:revision>
  <dcterms:created xsi:type="dcterms:W3CDTF">2016-08-09T18:51:00Z</dcterms:created>
  <dcterms:modified xsi:type="dcterms:W3CDTF">2016-10-27T18:31:00Z</dcterms:modified>
</cp:coreProperties>
</file>