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207" w:rsidRDefault="00953207" w:rsidP="00953207">
      <w:pPr>
        <w:pStyle w:val="NormalWeb"/>
        <w:rPr>
          <w:b/>
          <w:bCs/>
        </w:rPr>
      </w:pPr>
      <w:r>
        <w:rPr>
          <w:b/>
          <w:bCs/>
        </w:rPr>
        <w:t>NOTABLE 19</w:t>
      </w:r>
      <w:r w:rsidRPr="00953207">
        <w:rPr>
          <w:b/>
          <w:bCs/>
          <w:vertAlign w:val="superscript"/>
        </w:rPr>
        <w:t>th</w:t>
      </w:r>
      <w:r>
        <w:rPr>
          <w:b/>
          <w:bCs/>
        </w:rPr>
        <w:t xml:space="preserve"> CENTURY AMERICAN PAINTERS</w:t>
      </w:r>
    </w:p>
    <w:p w:rsidR="00953207" w:rsidRDefault="00953207" w:rsidP="00953207">
      <w:pPr>
        <w:pStyle w:val="NormalWeb"/>
      </w:pPr>
      <w:r>
        <w:rPr>
          <w:b/>
          <w:bCs/>
        </w:rPr>
        <w:t>Albert Bierstadt</w:t>
      </w:r>
      <w:r>
        <w:t xml:space="preserve"> (January 7, 1830 – February 18, 1902) was a German-American painter best known for his lavish, sweeping </w:t>
      </w:r>
      <w:r w:rsidRPr="00953207">
        <w:t>landscapes</w:t>
      </w:r>
      <w:r>
        <w:t xml:space="preserve"> of the </w:t>
      </w:r>
      <w:r w:rsidRPr="00953207">
        <w:t>American West</w:t>
      </w:r>
      <w:r>
        <w:t xml:space="preserve">. To paint the scenes, Bierstadt joined several journeys of the </w:t>
      </w:r>
      <w:r w:rsidRPr="00953207">
        <w:t>Westward Expansion</w:t>
      </w:r>
      <w:r>
        <w:t xml:space="preserve">. Though not the first artist to record these sites, Bierstadt was the foremost painter of these scenes for the remainder of the 19th century. </w:t>
      </w:r>
    </w:p>
    <w:p w:rsidR="00953207" w:rsidRDefault="00953207" w:rsidP="00953207">
      <w:pPr>
        <w:pStyle w:val="NormalWeb"/>
      </w:pPr>
      <w:r>
        <w:t xml:space="preserve">Born in </w:t>
      </w:r>
      <w:r w:rsidRPr="00953207">
        <w:t>Prussia</w:t>
      </w:r>
      <w:r>
        <w:t xml:space="preserve">, Bierstadt was brought to the United States at the age of one by his parents. He later returned to study painting for several years in </w:t>
      </w:r>
      <w:r w:rsidRPr="00953207">
        <w:t>Düsseldorf</w:t>
      </w:r>
      <w:r>
        <w:t xml:space="preserve">. He became part of the </w:t>
      </w:r>
      <w:r w:rsidRPr="00953207">
        <w:t>Hudson River School</w:t>
      </w:r>
      <w:r>
        <w:t xml:space="preserve"> in New York, an informal group of like-minded painters who started painting along the </w:t>
      </w:r>
      <w:r w:rsidRPr="00953207">
        <w:t>Hudson River</w:t>
      </w:r>
      <w:r>
        <w:t xml:space="preserve">. Their style was based on carefully detailed paintings with </w:t>
      </w:r>
      <w:r w:rsidRPr="00953207">
        <w:t>romantic</w:t>
      </w:r>
      <w:r>
        <w:t xml:space="preserve">, almost glowing lighting, sometimes called </w:t>
      </w:r>
      <w:r w:rsidRPr="00953207">
        <w:rPr>
          <w:i/>
          <w:iCs/>
        </w:rPr>
        <w:t>luminism</w:t>
      </w:r>
      <w:r>
        <w:t xml:space="preserve">. An important interpreter of the western landscape, Bierstadt, along with </w:t>
      </w:r>
      <w:r w:rsidRPr="00953207">
        <w:t>Thomas Moran</w:t>
      </w:r>
      <w:r>
        <w:t>, is also grouped with the Rocky Mountain School.</w:t>
      </w:r>
    </w:p>
    <w:p w:rsidR="00953207" w:rsidRDefault="00953207" w:rsidP="00953207">
      <w:pPr>
        <w:pStyle w:val="NormalWeb"/>
      </w:pPr>
      <w:r>
        <w:rPr>
          <w:b/>
          <w:bCs/>
        </w:rPr>
        <w:t>Winslow Homer</w:t>
      </w:r>
      <w:r>
        <w:t xml:space="preserve"> (February 24, 1836 – September 29, 1910) was an American </w:t>
      </w:r>
      <w:r w:rsidRPr="00953207">
        <w:t>landscape painter</w:t>
      </w:r>
      <w:r>
        <w:t xml:space="preserve"> and </w:t>
      </w:r>
      <w:r w:rsidRPr="00953207">
        <w:t>printmaker</w:t>
      </w:r>
      <w:r>
        <w:t xml:space="preserve">, best known for his marine subjects. He is considered one of the foremost painters in 19th-century America and a preeminent figure in American art. </w:t>
      </w:r>
    </w:p>
    <w:p w:rsidR="00953207" w:rsidRDefault="00953207" w:rsidP="00953207">
      <w:pPr>
        <w:pStyle w:val="NormalWeb"/>
      </w:pPr>
      <w:r>
        <w:t xml:space="preserve">Largely self-taught, Homer began his career working as a commercial </w:t>
      </w:r>
      <w:r w:rsidRPr="00953207">
        <w:t>illustrator</w:t>
      </w:r>
      <w:r>
        <w:t xml:space="preserve">. He subsequently took up </w:t>
      </w:r>
      <w:r w:rsidRPr="00953207">
        <w:t>oil painting</w:t>
      </w:r>
      <w:r>
        <w:t xml:space="preserve"> and produced major studio works characterized by the weight and density he exploited from the medium. He also worked extensively in </w:t>
      </w:r>
      <w:r w:rsidRPr="00953207">
        <w:t>watercolor</w:t>
      </w:r>
      <w:r>
        <w:t>, creating a fluid and prolific oeuvre, primarily chronicling his working vacations.</w:t>
      </w:r>
    </w:p>
    <w:p w:rsidR="00C0333E" w:rsidRDefault="00C0333E" w:rsidP="00C0333E">
      <w:pPr>
        <w:pStyle w:val="NormalWeb"/>
      </w:pPr>
      <w:r>
        <w:rPr>
          <w:b/>
          <w:bCs/>
        </w:rPr>
        <w:t>Mary Stevenson Cassatt</w:t>
      </w:r>
      <w:r>
        <w:t xml:space="preserve"> (May 22, 1844 – June 14, 1926) was an American painter and </w:t>
      </w:r>
      <w:r w:rsidRPr="00C0333E">
        <w:t>printmaker</w:t>
      </w:r>
      <w:r>
        <w:t xml:space="preserve">. She was born in Allegheny City, Pennsylvania (Now part of </w:t>
      </w:r>
      <w:r w:rsidRPr="00C0333E">
        <w:t>Pittsburgh</w:t>
      </w:r>
      <w:r>
        <w:t xml:space="preserve">'s North Side), but lived much of her adult life in </w:t>
      </w:r>
      <w:r w:rsidRPr="00C0333E">
        <w:t>France</w:t>
      </w:r>
      <w:r>
        <w:t xml:space="preserve">, where she first befriended </w:t>
      </w:r>
      <w:r w:rsidRPr="00C0333E">
        <w:t>Edgar Degas</w:t>
      </w:r>
      <w:r>
        <w:t xml:space="preserve"> and later exhibited among the </w:t>
      </w:r>
      <w:r w:rsidRPr="00C0333E">
        <w:t>Impressionists</w:t>
      </w:r>
      <w:r>
        <w:t xml:space="preserve">. Cassatt often created images of the social and private lives of women, with particular emphasis on the intimate bonds between mothers and children. </w:t>
      </w:r>
    </w:p>
    <w:p w:rsidR="00C0333E" w:rsidRDefault="00C0333E" w:rsidP="00C0333E">
      <w:pPr>
        <w:pStyle w:val="NormalWeb"/>
      </w:pPr>
      <w:r>
        <w:t xml:space="preserve">She was described by </w:t>
      </w:r>
      <w:r w:rsidRPr="00C0333E">
        <w:t xml:space="preserve">Gustave </w:t>
      </w:r>
      <w:proofErr w:type="spellStart"/>
      <w:r w:rsidRPr="00C0333E">
        <w:t>Geffroy</w:t>
      </w:r>
      <w:proofErr w:type="spellEnd"/>
      <w:r>
        <w:t xml:space="preserve"> in 1894 as one of "les </w:t>
      </w:r>
      <w:proofErr w:type="spellStart"/>
      <w:r>
        <w:t>trois</w:t>
      </w:r>
      <w:proofErr w:type="spellEnd"/>
      <w:r>
        <w:t xml:space="preserve"> </w:t>
      </w:r>
      <w:proofErr w:type="spellStart"/>
      <w:r>
        <w:t>grandes</w:t>
      </w:r>
      <w:proofErr w:type="spellEnd"/>
      <w:r>
        <w:t xml:space="preserve"> dames" (the three great ladies) of Impressionism alongside </w:t>
      </w:r>
      <w:r w:rsidRPr="00C0333E">
        <w:t xml:space="preserve">Marie </w:t>
      </w:r>
      <w:proofErr w:type="spellStart"/>
      <w:r w:rsidRPr="00C0333E">
        <w:t>Bracquemond</w:t>
      </w:r>
      <w:proofErr w:type="spellEnd"/>
      <w:r>
        <w:t xml:space="preserve"> and </w:t>
      </w:r>
      <w:proofErr w:type="spellStart"/>
      <w:r w:rsidRPr="00C0333E">
        <w:t>Berthe</w:t>
      </w:r>
      <w:proofErr w:type="spellEnd"/>
      <w:r w:rsidRPr="00C0333E">
        <w:t xml:space="preserve"> Morisot</w:t>
      </w:r>
      <w:r>
        <w:t>.</w:t>
      </w:r>
    </w:p>
    <w:p w:rsidR="00414B66" w:rsidRDefault="00414B66" w:rsidP="00414B66">
      <w:pPr>
        <w:pStyle w:val="NormalWeb"/>
      </w:pPr>
      <w:r>
        <w:rPr>
          <w:b/>
          <w:bCs/>
        </w:rPr>
        <w:t>James Abbott McNeill Whistler</w:t>
      </w:r>
      <w:r>
        <w:t xml:space="preserve"> (July 11, 1834  – July 17, 1903) was an American artist, active during the American </w:t>
      </w:r>
      <w:r w:rsidRPr="00414B66">
        <w:t>Gilded Age</w:t>
      </w:r>
      <w:r>
        <w:t xml:space="preserve"> and based primarily in the United Kingdom. He was averse to sentimentality and moral allusion in painting, and wa</w:t>
      </w:r>
      <w:bookmarkStart w:id="0" w:name="_GoBack"/>
      <w:bookmarkEnd w:id="0"/>
      <w:r>
        <w:t>s a leading proponent of the credo "art for art's sake". His famous signature for his paintings was in the shape of a stylized butterfly possessing a long stinger for a tail.</w:t>
      </w:r>
      <w:r w:rsidR="00F87556">
        <w:t xml:space="preserve"> </w:t>
      </w:r>
      <w:r>
        <w:t>The symbol was apt, for it combined both aspects of his personality: his art is characterized by a subtle delicacy, while his public persona was combative. He found a parallel between painting and music and entitled many of his paintings "arrangements", "harmonies", and "nocturnes", emphasizing the primacy of tonal harmony.</w:t>
      </w:r>
      <w:r w:rsidR="0038748A">
        <w:rPr>
          <w:vertAlign w:val="superscript"/>
        </w:rPr>
        <w:t xml:space="preserve"> </w:t>
      </w:r>
      <w:r>
        <w:t xml:space="preserve">His most famous painting is </w:t>
      </w:r>
      <w:r>
        <w:rPr>
          <w:i/>
          <w:iCs/>
        </w:rPr>
        <w:t>Arrangement in Grey and Black No. 1</w:t>
      </w:r>
      <w:r>
        <w:t xml:space="preserve"> (1871), commonly known as </w:t>
      </w:r>
      <w:r w:rsidRPr="0038748A">
        <w:rPr>
          <w:i/>
          <w:iCs/>
        </w:rPr>
        <w:t>Whistler's Mother</w:t>
      </w:r>
      <w:r>
        <w:t>, the revered and often parodied portrait of motherhood. Whistler influenced the art world and the broader culture of his time with his artistic theories and his friendships with leading artists and writers.</w:t>
      </w:r>
    </w:p>
    <w:p w:rsidR="00953207" w:rsidRDefault="00953207"/>
    <w:sectPr w:rsidR="00953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207"/>
    <w:rsid w:val="0038748A"/>
    <w:rsid w:val="00414B66"/>
    <w:rsid w:val="00953207"/>
    <w:rsid w:val="00C0333E"/>
    <w:rsid w:val="00C37FE8"/>
    <w:rsid w:val="00F8755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561E"/>
  <w15:docId w15:val="{6BBC61DB-07BD-464A-9EBF-43BF7490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2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207"/>
    <w:rPr>
      <w:color w:val="0000FF"/>
      <w:u w:val="single"/>
    </w:rPr>
  </w:style>
  <w:style w:type="character" w:customStyle="1" w:styleId="ipa">
    <w:name w:val="ipa"/>
    <w:basedOn w:val="DefaultParagraphFont"/>
    <w:rsid w:val="00C03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4197">
      <w:bodyDiv w:val="1"/>
      <w:marLeft w:val="0"/>
      <w:marRight w:val="0"/>
      <w:marTop w:val="0"/>
      <w:marBottom w:val="0"/>
      <w:divBdr>
        <w:top w:val="none" w:sz="0" w:space="0" w:color="auto"/>
        <w:left w:val="none" w:sz="0" w:space="0" w:color="auto"/>
        <w:bottom w:val="none" w:sz="0" w:space="0" w:color="auto"/>
        <w:right w:val="none" w:sz="0" w:space="0" w:color="auto"/>
      </w:divBdr>
    </w:div>
    <w:div w:id="251283841">
      <w:bodyDiv w:val="1"/>
      <w:marLeft w:val="0"/>
      <w:marRight w:val="0"/>
      <w:marTop w:val="0"/>
      <w:marBottom w:val="0"/>
      <w:divBdr>
        <w:top w:val="none" w:sz="0" w:space="0" w:color="auto"/>
        <w:left w:val="none" w:sz="0" w:space="0" w:color="auto"/>
        <w:bottom w:val="none" w:sz="0" w:space="0" w:color="auto"/>
        <w:right w:val="none" w:sz="0" w:space="0" w:color="auto"/>
      </w:divBdr>
    </w:div>
    <w:div w:id="583877431">
      <w:bodyDiv w:val="1"/>
      <w:marLeft w:val="0"/>
      <w:marRight w:val="0"/>
      <w:marTop w:val="0"/>
      <w:marBottom w:val="0"/>
      <w:divBdr>
        <w:top w:val="none" w:sz="0" w:space="0" w:color="auto"/>
        <w:left w:val="none" w:sz="0" w:space="0" w:color="auto"/>
        <w:bottom w:val="none" w:sz="0" w:space="0" w:color="auto"/>
        <w:right w:val="none" w:sz="0" w:space="0" w:color="auto"/>
      </w:divBdr>
    </w:div>
    <w:div w:id="150635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Instructor A</cp:lastModifiedBy>
  <cp:revision>2</cp:revision>
  <dcterms:created xsi:type="dcterms:W3CDTF">2019-03-02T08:39:00Z</dcterms:created>
  <dcterms:modified xsi:type="dcterms:W3CDTF">2019-03-02T19:16:00Z</dcterms:modified>
</cp:coreProperties>
</file>