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spacing w:before="6"/>
        <w:rPr>
          <w:sz w:val="32"/>
        </w:rPr>
      </w:pPr>
    </w:p>
    <w:p w:rsidR="00836EB7" w:rsidRDefault="0078154A">
      <w:pPr>
        <w:pStyle w:val="BodyText"/>
        <w:ind w:left="128"/>
      </w:pPr>
      <w:r>
        <w:t>To</w:t>
      </w:r>
    </w:p>
    <w:p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/>
        <w:t xml:space="preserve"> </w:t>
      </w:r>
      <w:r>
        <w:t>Investor</w:t>
      </w:r>
      <w:r>
        <w:rPr/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/>
        <w:t xml:space="preserve"> </w:t>
      </w:r>
      <w:r>
        <w:rPr/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/>
        <w:t xml:space="preserve"> </w:t>
      </w:r>
      <w:r>
        <w:t>Delhi</w:t>
      </w:r>
      <w:r>
        <w:rPr/>
        <w:t xml:space="preserve"> </w:t>
      </w:r>
      <w:r>
        <w:t>-</w:t>
      </w:r>
      <w:r>
        <w:rPr/>
        <w:t xml:space="preserve"> </w:t>
      </w:r>
      <w:r>
        <w:t>110001</w:t>
      </w:r>
    </w:p>
    <w:p w:rsidR="00836EB7" w:rsidRDefault="0078154A">
      <w:pPr>
        <w:pStyle w:val="Title"/>
      </w:pPr>
      <w:r>
        <w:br w:type="column"/>
      </w:r>
      <w:r>
        <w:lastRenderedPageBreak/>
        <w:t>Indemnity</w:t>
      </w:r>
      <w:r>
        <w:rPr>
          <w:spacing w:val="11"/>
        </w:rPr>
        <w:t xml:space="preserve"> </w:t>
      </w:r>
      <w:r>
        <w:t>Bond</w:t>
      </w:r>
    </w:p>
    <w:p w:rsidR="00836EB7" w:rsidRDefault="00836EB7"/>
    <w:p w:rsidR="00836EB7" w:rsidRDefault="00836EB7">
      <w:pPr>
        <w:pStyle w:val="BodyText"/>
      </w:pPr>
    </w:p>
    <w:p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</w:r>
    </w:p>
    <w:p w:rsidR="00836EB7" w:rsidRDefault="00836EB7">
      <w:pPr>
        <w:rPr>
          <w:sz w:val="26"/>
        </w:rPr>
      </w:pPr>
    </w:p>
    <w:p w:rsidR="00836EB7" w:rsidRDefault="00BC5311">
      <w:pPr>
        <w:pStyle w:val="BodyText"/>
        <w:spacing w:before="92"/>
        <w:ind w:left="128"/>
      </w:pPr>
      <w:r>
        <w:rPr>
          <w:noProof/>
        </w:rPr>
        <w:lastRenderedPageBreak/>
      </w:r>
      <w:r w:rsidR="0078154A">
        <w:t>In</w:t>
      </w:r>
      <w:r w:rsidR="0078154A">
        <w:rPr/>
        <w:t xml:space="preserve"> </w:t>
      </w:r>
      <w:r w:rsidR="0078154A">
        <w:t>consideration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the</w:t>
      </w:r>
      <w:r w:rsidR="0078154A">
        <w:rPr/>
        <w:t xml:space="preserve"> </w:t>
      </w:r>
      <w:r w:rsidR="0078154A">
        <w:t>payment of</w:t>
      </w:r>
      <w:r w:rsidR="0078154A">
        <w:rPr/>
        <w:t xml:space="preserve"> </w:t>
      </w:r>
      <w:r w:rsidR="0078154A">
        <w:t xml:space="preserve">Rs 12,500.00 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and</w:t>
      </w:r>
      <w:r>
        <w:rPr>
          <w:spacing w:val="3"/>
        </w:rPr>
        <w:t xml:space="preserve"> </w:t>
      </w:r>
      <w:r>
        <w:t>No.</w:t>
      </w:r>
      <w:r>
        <w:rPr/>
        <w:t xml:space="preserve"> </w:t>
      </w:r>
      <w:r>
        <w:t>of</w:t>
      </w:r>
      <w:r>
        <w:rPr/>
        <w:t xml:space="preserve"> </w:t>
      </w:r>
      <w:r>
        <w:t xml:space="preserve">shares 100 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:rsidR="00836EB7" w:rsidRDefault="00836EB7"/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78154A">
      <w:pPr>
        <w:pStyle w:val="BodyText"/>
        <w:ind w:left="128"/>
      </w:pPr>
      <w:r>
        <w:rPr/>
        <w:t>and</w:t>
      </w:r>
      <w:r>
        <w:rPr/>
        <w:t xml:space="preserve"> </w:t>
      </w:r>
      <w:r>
        <w:rPr/>
        <w:t>shares</w:t>
      </w:r>
      <w:r>
        <w:rPr/>
        <w:t xml:space="preserve"> </w:t>
      </w:r>
      <w:r>
        <w:rPr/>
        <w:t>due</w:t>
      </w:r>
      <w:r>
        <w:rPr/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me</w:t>
      </w:r>
      <w:r>
        <w:rPr/>
        <w:t xml:space="preserve"> </w:t>
      </w:r>
      <w:r>
        <w:rPr/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/>
        <w:t xml:space="preserve"> </w:t>
      </w:r>
      <w:r>
        <w:t xml:space="preserve">Equity </w:t>
      </w:r>
      <w:r w:rsidR="00BC5311">
        <w:t xml:space="preserve">due </w:t>
      </w:r>
      <w:r w:rsidR="00BC5311">
        <w:rPr/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/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/>
        <w:t xml:space="preserve"> </w:t>
      </w:r>
      <w:r>
        <w:t>IEPF</w:t>
      </w:r>
      <w:r>
        <w:rPr/>
        <w:t xml:space="preserve"> </w:t>
      </w:r>
      <w:r>
        <w:t>under</w:t>
      </w:r>
      <w:r>
        <w:rPr/>
        <w:t xml:space="preserve"> </w:t>
      </w:r>
      <w:r>
        <w:t>Companies</w:t>
      </w:r>
      <w:r>
        <w:rPr/>
        <w:t xml:space="preserve"> </w:t>
      </w:r>
      <w:r>
        <w:t>Act,</w:t>
      </w:r>
      <w:r>
        <w:rPr/>
        <w:t xml:space="preserve"> </w:t>
      </w:r>
      <w:r>
        <w:t>1956</w:t>
      </w:r>
      <w:r>
        <w:rPr/>
        <w:t xml:space="preserve"> </w:t>
      </w:r>
      <w:r>
        <w:t>or</w:t>
      </w:r>
      <w:r>
        <w:rPr/>
        <w:t xml:space="preserve"> </w:t>
      </w:r>
      <w:r>
        <w:t>Companies</w:t>
      </w:r>
      <w:r>
        <w:rPr/>
        <w:t xml:space="preserve"> </w:t>
      </w:r>
      <w:r>
        <w:t>Act,</w:t>
      </w:r>
      <w:r>
        <w:rPr/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/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/>
        <w:t xml:space="preserve"> </w:t>
      </w:r>
      <w:r>
        <w:t xml:space="preserve">General </w:t>
      </w:r>
      <w:r>
        <w:rPr/>
        <w:t>Revenue</w:t>
      </w:r>
      <w:r>
        <w:rPr/>
        <w:t xml:space="preserve"> </w:t>
      </w:r>
      <w:r>
        <w:rPr/>
        <w:t>Account</w:t>
      </w:r>
      <w:r>
        <w:rPr/>
        <w:t xml:space="preserve"> </w:t>
      </w:r>
      <w:r>
        <w:rPr/>
        <w:t>under</w:t>
      </w:r>
      <w:r>
        <w:rPr/>
        <w:t xml:space="preserve"> </w:t>
      </w:r>
      <w:r>
        <w:rPr/>
        <w:t>Companies</w:t>
      </w:r>
      <w:r>
        <w:rPr/>
        <w:t xml:space="preserve"> </w:t>
      </w:r>
      <w:r>
        <w:rPr/>
        <w:t>Act,</w:t>
      </w:r>
      <w:r>
        <w:rPr/>
        <w:t xml:space="preserve"> </w:t>
      </w:r>
      <w:r>
        <w:rPr/>
        <w:t>1956</w:t>
      </w:r>
      <w:r>
        <w:rPr/>
        <w:t xml:space="preserve"> </w:t>
      </w:r>
      <w:r>
        <w:rPr/>
        <w:t>for the</w:t>
      </w:r>
      <w:r>
        <w:rPr/>
        <w:t xml:space="preserve"> </w:t>
      </w:r>
      <w:r>
        <w:rPr/>
        <w:t xml:space="preserve">Financial Year </w:t>
      </w:r>
      <w:r w:rsidR="00FF68A8" w:rsidRPr="00FF68A8">
        <w:rPr/>
        <w:t xml:space="preserve">2018-2019</w:t>
      </w:r>
      <w:r>
        <w:t xml:space="preserve"> </w:t>
      </w:r>
      <w:r>
        <w:t xml:space="preserve">upload excel 2</w:t>
      </w:r>
      <w:bookmarkStart w:id="0" w:name="_GoBack"/>
      <w:bookmarkEnd w:id="0"/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</w:r>
      <w:r w:rsidR="0078154A">
        <w:t>from</w:t>
      </w:r>
      <w:r w:rsidR="0078154A">
        <w:tab/>
        <w:t>(Name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company</w:t>
      </w:r>
      <w:r w:rsidR="0078154A">
        <w:rPr/>
        <w:t xml:space="preserve"> </w:t>
      </w:r>
      <w:r w:rsidR="0078154A">
        <w:t>or</w:t>
      </w:r>
      <w:r w:rsidR="0078154A">
        <w:rPr/>
        <w:t xml:space="preserve"> </w:t>
      </w:r>
      <w:r w:rsidR="0078154A">
        <w:t>Bank</w:t>
      </w:r>
      <w:r w:rsidR="0078154A">
        <w:rPr/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/>
        <w:t xml:space="preserve"> </w:t>
      </w:r>
      <w:r w:rsidR="0078154A">
        <w:t>basis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CIN/</w:t>
      </w:r>
      <w:r>
        <w:t>BCIN</w:t>
      </w:r>
      <w:r>
        <w:rPr/>
        <w:t>)</w:t>
      </w: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ind w:left="128"/>
      </w:pPr>
      <w:r>
        <w:rPr>
          <w:noProof/>
        </w:rPr>
      </w:r>
      <w:r w:rsidR="0078154A">
        <w:t xml:space="preserve">Alice Claimant out</w:t>
      </w:r>
      <w:r w:rsidR="0078154A">
        <w:rPr/>
        <w:t xml:space="preserve"> </w:t>
      </w:r>
      <w:r w:rsidR="0078154A">
        <w:t>of</w:t>
      </w:r>
      <w:r w:rsidR="0078154A">
        <w:rPr/>
        <w:t xml:space="preserve"> </w:t>
      </w:r>
      <w:r w:rsidR="0078154A">
        <w:t>the</w:t>
      </w:r>
      <w:r w:rsidR="0078154A">
        <w:rPr/>
        <w:t xml:space="preserve"> </w:t>
      </w:r>
      <w:r w:rsidR="0078154A">
        <w:t>Investor</w:t>
      </w:r>
      <w:r w:rsidR="0078154A">
        <w:rPr/>
        <w:t xml:space="preserve"> </w:t>
      </w:r>
      <w:r w:rsidR="0078154A">
        <w:t>Education</w:t>
      </w:r>
      <w:r w:rsidR="0078154A">
        <w:rPr>
          <w:spacing w:val="1"/>
        </w:rPr>
        <w:t xml:space="preserve"> </w:t>
      </w:r>
      <w:r w:rsidR="0078154A">
        <w:t>and Protection</w:t>
      </w:r>
      <w:r w:rsidR="0078154A">
        <w:rPr/>
        <w:t xml:space="preserve"> </w:t>
      </w:r>
      <w:r w:rsidR="0078154A">
        <w:t>Fund</w:t>
      </w:r>
      <w:r w:rsidR="0078154A">
        <w:rPr/>
        <w:t xml:space="preserve"> </w:t>
      </w:r>
      <w:r w:rsidR="0078154A">
        <w:t>by</w:t>
      </w:r>
      <w:r w:rsidR="0078154A">
        <w:rPr/>
        <w:t xml:space="preserve"> </w:t>
      </w:r>
      <w:r w:rsidR="0078154A">
        <w:t>the</w:t>
      </w:r>
      <w:r w:rsidR="0078154A">
        <w:rPr/>
        <w:t xml:space="preserve"> </w:t>
      </w:r>
      <w:r w:rsidR="0078154A">
        <w:t>Authority,</w:t>
      </w:r>
      <w:r w:rsidR="0078154A">
        <w:rPr/>
        <w:t xml:space="preserve"> </w:t>
      </w:r>
      <w:r w:rsidR="0078154A">
        <w:t>I</w:t>
      </w:r>
    </w:p>
    <w:p w:rsidR="00836EB7" w:rsidRDefault="00836EB7">
      <w:pPr>
        <w:pStyle w:val="BodyText"/>
        <w:spacing w:before="2"/>
        <w:rPr>
          <w:sz w:val="31"/>
        </w:rPr>
      </w:pPr>
    </w:p>
    <w:p w:rsidR="00836EB7" w:rsidRDefault="003E371B">
      <w:pPr>
        <w:pStyle w:val="BodyText"/>
        <w:tabs>
          <w:tab w:val="left" w:leader="dot" w:pos="8231"/>
        </w:tabs>
        <w:ind w:left="116"/>
      </w:pPr>
      <w:r>
        <w:rPr/>
        <w:t xml:space="preserve">son </w:t>
      </w:r>
      <w:r w:rsidR="0078154A" w:rsidRPr="00BC5311">
        <w:rPr/>
        <w:t xml:space="preserve"> </w:t>
      </w:r>
      <w:r w:rsidR="0078154A" w:rsidRPr="00BC5311">
        <w:rPr/>
        <w:t xml:space="preserve"> </w:t>
      </w:r>
      <w:r w:rsidR="0065588E" w:rsidRPr="00BC5311">
        <w:rPr/>
        <w:t>of</w:t>
      </w:r>
      <w:r w:rsidR="0065588E">
        <w:rPr>
          <w:b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Father One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/>
        <w:t xml:space="preserve"> </w:t>
      </w:r>
      <w:r w:rsidR="0078154A">
        <w:t>agree</w:t>
      </w:r>
      <w:r w:rsidR="0078154A">
        <w:rPr/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/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/>
        <w:t xml:space="preserve"> </w:t>
      </w:r>
      <w:r w:rsidR="0078154A">
        <w:t>be</w:t>
      </w:r>
      <w:r w:rsidR="0078154A">
        <w:rPr/>
        <w:t xml:space="preserve"> </w:t>
      </w:r>
      <w:r w:rsidR="0078154A">
        <w:t>preferred</w:t>
      </w:r>
      <w:r w:rsidR="0078154A">
        <w:rPr/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/>
        <w:t xml:space="preserve"> </w:t>
      </w:r>
      <w:r w:rsidR="0078154A">
        <w:t>Investor</w:t>
      </w:r>
      <w:r w:rsidR="0078154A">
        <w:rPr/>
        <w:t xml:space="preserve"> </w:t>
      </w:r>
      <w:r w:rsidR="0078154A">
        <w:t>Education and Protection</w:t>
      </w:r>
      <w:r w:rsidR="0078154A">
        <w:rPr/>
        <w:t xml:space="preserve"> </w:t>
      </w:r>
      <w:r w:rsidR="0078154A">
        <w:t>Fund</w:t>
      </w:r>
      <w:r w:rsidR="0078154A">
        <w:rPr/>
        <w:t xml:space="preserve"> </w:t>
      </w:r>
      <w:r w:rsidR="0078154A">
        <w:t>Authority,</w:t>
      </w:r>
      <w:r w:rsidR="0078154A">
        <w:rPr/>
        <w:t xml:space="preserve"> </w:t>
      </w:r>
      <w:r w:rsidR="0078154A">
        <w:t>and</w:t>
      </w:r>
      <w:r w:rsidR="0078154A">
        <w:rPr/>
        <w:t xml:space="preserve"> </w:t>
      </w:r>
      <w:r w:rsidR="0078154A">
        <w:t>which</w:t>
      </w:r>
      <w:r w:rsidR="0078154A">
        <w:rPr/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/>
        <w:t xml:space="preserve"> </w:t>
      </w:r>
      <w:r w:rsidR="0078154A">
        <w:t>lawfully</w:t>
      </w:r>
      <w:r w:rsidR="0078154A">
        <w:rPr/>
        <w:t xml:space="preserve"> </w:t>
      </w:r>
      <w:r w:rsidR="0078154A">
        <w:t>discharge.</w:t>
      </w:r>
    </w:p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rPr>
          <w:sz w:val="22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Signature</w:t>
      </w:r>
      <w:r w:rsidRPr="004E03AF">
        <w:rPr>
          <w:rFonts w:ascii="Lucida Bright" w:hAnsi="Lucida Bright"/>
        </w:rPr>
        <w:t xml:space="preserve"> </w:t>
      </w:r>
      <w:r w:rsidRPr="004E03AF">
        <w:rPr>
          <w:rFonts w:ascii="Lucida Bright" w:hAnsi="Lucida Bright"/>
        </w:rPr>
        <w:br/>
      </w:r>
    </w:p>
    <w:p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z w:val="20"/>
          <w:szCs w:val="20"/>
        </w:rPr>
        <w:br/>
      </w:r>
      <w:r w:rsidR="0078154A" w:rsidRPr="004E03AF">
        <w:rPr>
          <w:rFonts w:ascii="Lucida Bright" w:hAnsi="Lucida Bright"/>
          <w:sz w:val="20"/>
          <w:szCs w:val="20"/>
        </w:rPr>
        <w:br/>
      </w:r>
      <w:r w:rsidR="0078154A" w:rsidRPr="004E03AF">
        <w:rPr>
          <w:rFonts w:ascii="Lucida Bright" w:hAnsi="Lucida Bright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z w:val="20"/>
          <w:szCs w:val="20"/>
        </w:rPr>
        <w:t xml:space="preserve"> </w:t>
      </w:r>
      <w:r w:rsidRPr="004E03AF">
        <w:rPr>
          <w:rFonts w:ascii="Lucida Bright" w:hAnsi="Lucida Bright"/>
          <w:sz w:val="20"/>
          <w:szCs w:val="20"/>
        </w:rPr>
        <w:t>:</w:t>
      </w:r>
      <w:r w:rsidR="0078154A" w:rsidRPr="004E03AF">
        <w:rPr>
          <w:rFonts w:ascii="Lucida Bright" w:hAnsi="Lucida Bright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:rsidR="00836EB7" w:rsidRPr="004E03AF" w:rsidRDefault="004E03AF" w:rsidP="004E03AF">
      <w:r>
        <w:rPr/>
        <w:t xml:space="preserve">  </w:t>
      </w:r>
      <w:r w:rsidR="0078154A" w:rsidRPr="004E03AF">
        <w:rPr/>
        <w:t xml:space="preserve">Signature </w:t>
      </w:r>
      <w:r w:rsidR="0078154A" w:rsidRPr="004E03AF">
        <w:rPr/>
        <w:t xml:space="preserve"> </w:t>
      </w:r>
      <w:r w:rsidR="0078154A" w:rsidRPr="004E03AF">
        <w:rPr/>
        <w:t>with</w:t>
      </w:r>
      <w:r w:rsidR="0078154A" w:rsidRPr="004E03AF">
        <w:rPr/>
        <w:t xml:space="preserve"> </w:t>
      </w:r>
      <w:r w:rsidR="0078154A" w:rsidRPr="004E03AF">
        <w:rPr/>
        <w:br/>
      </w:r>
      <w:r>
        <w:rPr/>
        <w:br/>
        <w:t xml:space="preserve"> </w:t>
      </w:r>
      <w:r w:rsidR="0078154A" w:rsidRPr="004E03AF">
        <w:rPr/>
        <w:t>date</w:t>
      </w:r>
      <w:r w:rsidR="0078154A" w:rsidRPr="004E03AF">
        <w:rPr/>
        <w:t xml:space="preserve">                      </w:t>
      </w:r>
      <w:r w:rsidR="0078154A" w:rsidRPr="004E03AF">
        <w:rPr/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pgSz w:w="12240" w:h="15840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7AB" w:rsidRDefault="007417AB">
      <w:r>
        <w:separator/>
      </w:r>
    </w:p>
  </w:endnote>
  <w:endnote w:type="continuationSeparator" w:id="0">
    <w:p w:rsidR="007417AB" w:rsidRDefault="00741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7AB" w:rsidRDefault="007417AB">
      <w:r>
        <w:separator/>
      </w:r>
    </w:p>
  </w:footnote>
  <w:footnote w:type="continuationSeparator" w:id="0">
    <w:p w:rsidR="007417AB" w:rsidRDefault="00741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417AB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A1E76"/>
    <w:rsid w:val="00B440B7"/>
    <w:rsid w:val="00BC5311"/>
    <w:rsid w:val="00C51DCC"/>
    <w:rsid w:val="00D910FB"/>
    <w:rsid w:val="00FB4FF6"/>
    <w:rsid w:val="00FF68A8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Admin</cp:lastModifiedBy>
  <cp:revision>3</cp:revision>
  <dcterms:created xsi:type="dcterms:W3CDTF">2025-10-16T05:56:00Z</dcterms:created>
  <dcterms:modified xsi:type="dcterms:W3CDTF">2026-02-26T10:07:00Z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