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venture-project-record-v0.1"/>
    <w:p>
      <w:pPr>
        <w:pStyle w:val="Heading2"/>
      </w:pPr>
      <w:r>
        <w:t xml:space="preserve">Venture Project Record v0.1</w:t>
      </w:r>
    </w:p>
    <w:p>
      <w:pPr>
        <w:pStyle w:val="FirstParagraph"/>
      </w:pPr>
      <w:r>
        <w:rPr>
          <w:b/>
          <w:bCs/>
        </w:rPr>
        <w:t xml:space="preserve">Código do template:</w:t>
      </w:r>
      <w:r>
        <w:t xml:space="preserve"> </w:t>
      </w:r>
      <w:r>
        <w:t xml:space="preserve">VOS-VPR-001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Living Project Record</w:t>
      </w:r>
      <w:r>
        <w:br/>
      </w:r>
      <w:r>
        <w:rPr>
          <w:b/>
          <w:bCs/>
        </w:rPr>
        <w:t xml:space="preserve">Responsável:</w:t>
      </w:r>
      <w:r>
        <w:t xml:space="preserve"> </w:t>
      </w:r>
      <w:r>
        <w:t xml:space="preserve">CEO / Venture OS Orchestrator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idade"/>
    <w:p>
      <w:pPr>
        <w:pStyle w:val="Heading1"/>
      </w:pPr>
      <w:r>
        <w:t xml:space="preserve">1. Finalidade</w:t>
      </w:r>
    </w:p>
    <w:p>
      <w:pPr>
        <w:pStyle w:val="FirstParagraph"/>
      </w:pPr>
      <w:r>
        <w:t xml:space="preserve">O Venture Project Record é o registo central e contínuo de cada ideia, oportunidade ou projeto desenvolvido através do Venture Operations System.</w:t>
      </w:r>
    </w:p>
    <w:p>
      <w:pPr>
        <w:pStyle w:val="BodyText"/>
      </w:pPr>
      <w:r>
        <w:t xml:space="preserve">A sua função é:</w:t>
      </w:r>
    </w:p>
    <w:p>
      <w:pPr>
        <w:pStyle w:val="Compact"/>
        <w:numPr>
          <w:ilvl w:val="0"/>
          <w:numId w:val="1001"/>
        </w:numPr>
      </w:pPr>
      <w:r>
        <w:t xml:space="preserve">preservar o contexto do projeto;</w:t>
      </w:r>
    </w:p>
    <w:p>
      <w:pPr>
        <w:pStyle w:val="Compact"/>
        <w:numPr>
          <w:ilvl w:val="0"/>
          <w:numId w:val="1001"/>
        </w:numPr>
      </w:pPr>
      <w:r>
        <w:t xml:space="preserve">evitar repetição de informação;</w:t>
      </w:r>
    </w:p>
    <w:p>
      <w:pPr>
        <w:pStyle w:val="Compact"/>
        <w:numPr>
          <w:ilvl w:val="0"/>
          <w:numId w:val="1001"/>
        </w:numPr>
      </w:pPr>
      <w:r>
        <w:t xml:space="preserve">ligar o trabalho dos diferentes agentes;</w:t>
      </w:r>
    </w:p>
    <w:p>
      <w:pPr>
        <w:pStyle w:val="Compact"/>
        <w:numPr>
          <w:ilvl w:val="0"/>
          <w:numId w:val="1001"/>
        </w:numPr>
      </w:pPr>
      <w:r>
        <w:t xml:space="preserve">registar decisões;</w:t>
      </w:r>
    </w:p>
    <w:p>
      <w:pPr>
        <w:pStyle w:val="Compact"/>
        <w:numPr>
          <w:ilvl w:val="0"/>
          <w:numId w:val="1001"/>
        </w:numPr>
      </w:pPr>
      <w:r>
        <w:t xml:space="preserve">manter visíveis hipóteses, riscos e incertezas;</w:t>
      </w:r>
    </w:p>
    <w:p>
      <w:pPr>
        <w:pStyle w:val="Compact"/>
        <w:numPr>
          <w:ilvl w:val="0"/>
          <w:numId w:val="1001"/>
        </w:numPr>
      </w:pPr>
      <w:r>
        <w:t xml:space="preserve">indicar o estado atual;</w:t>
      </w:r>
    </w:p>
    <w:p>
      <w:pPr>
        <w:pStyle w:val="Compact"/>
        <w:numPr>
          <w:ilvl w:val="0"/>
          <w:numId w:val="1001"/>
        </w:numPr>
      </w:pPr>
      <w:r>
        <w:t xml:space="preserve">mostrar o próximo passo;</w:t>
      </w:r>
    </w:p>
    <w:p>
      <w:pPr>
        <w:pStyle w:val="Compact"/>
        <w:numPr>
          <w:ilvl w:val="0"/>
          <w:numId w:val="1001"/>
        </w:numPr>
      </w:pPr>
      <w:r>
        <w:t xml:space="preserve">servir como fonte principal de informação do projeto.</w:t>
      </w:r>
    </w:p>
    <w:p>
      <w:pPr>
        <w:pStyle w:val="FirstParagraph"/>
      </w:pPr>
      <w:r>
        <w:t xml:space="preserve">Cada projeto deve possuir apenas um Venture Project Record ativo.</w:t>
      </w:r>
    </w:p>
    <w:p>
      <w:r>
        <w:pict>
          <v:rect style="width:0;height:1.5pt" o:hralign="center" o:hrstd="t" o:hr="t"/>
        </w:pict>
      </w:r>
    </w:p>
    <w:bookmarkEnd w:id="22"/>
    <w:bookmarkStart w:id="23" w:name="princípio-central"/>
    <w:p>
      <w:pPr>
        <w:pStyle w:val="Heading1"/>
      </w:pPr>
      <w:r>
        <w:t xml:space="preserve">2. Princípio central</w:t>
      </w:r>
    </w:p>
    <w:p>
      <w:pPr>
        <w:pStyle w:val="BlockText"/>
      </w:pPr>
      <w:r>
        <w:rPr>
          <w:b/>
          <w:bCs/>
        </w:rPr>
        <w:t xml:space="preserve">Toda a informação essencial do projeto deve poder ser compreendida a partir de um único registo vivo.</w:t>
      </w:r>
    </w:p>
    <w:p>
      <w:pPr>
        <w:pStyle w:val="FirstParagraph"/>
      </w:pPr>
      <w:r>
        <w:t xml:space="preserve">O Venture Project Record não substitui documentos detalhados como:</w:t>
      </w:r>
    </w:p>
    <w:p>
      <w:pPr>
        <w:pStyle w:val="Compact"/>
        <w:numPr>
          <w:ilvl w:val="0"/>
          <w:numId w:val="1002"/>
        </w:numPr>
      </w:pPr>
      <w:r>
        <w:t xml:space="preserve">Opportunity Brief;</w:t>
      </w:r>
    </w:p>
    <w:p>
      <w:pPr>
        <w:pStyle w:val="Compact"/>
        <w:numPr>
          <w:ilvl w:val="0"/>
          <w:numId w:val="1002"/>
        </w:numPr>
      </w:pPr>
      <w:r>
        <w:t xml:space="preserve">Strategy Brief;</w:t>
      </w:r>
    </w:p>
    <w:p>
      <w:pPr>
        <w:pStyle w:val="Compact"/>
        <w:numPr>
          <w:ilvl w:val="0"/>
          <w:numId w:val="1002"/>
        </w:numPr>
      </w:pPr>
      <w:r>
        <w:t xml:space="preserve">Solution and MVP Brief;</w:t>
      </w:r>
    </w:p>
    <w:p>
      <w:pPr>
        <w:pStyle w:val="Compact"/>
        <w:numPr>
          <w:ilvl w:val="0"/>
          <w:numId w:val="1002"/>
        </w:numPr>
      </w:pPr>
      <w:r>
        <w:t xml:space="preserve">MVP Build Plan;</w:t>
      </w:r>
    </w:p>
    <w:p>
      <w:pPr>
        <w:pStyle w:val="Compact"/>
        <w:numPr>
          <w:ilvl w:val="0"/>
          <w:numId w:val="1002"/>
        </w:numPr>
      </w:pPr>
      <w:r>
        <w:t xml:space="preserve">Launch Experiment Plan;</w:t>
      </w:r>
    </w:p>
    <w:p>
      <w:pPr>
        <w:pStyle w:val="Compact"/>
        <w:numPr>
          <w:ilvl w:val="0"/>
          <w:numId w:val="1002"/>
        </w:numPr>
      </w:pPr>
      <w:r>
        <w:t xml:space="preserve">Project Learning Summary.</w:t>
      </w:r>
    </w:p>
    <w:p>
      <w:pPr>
        <w:pStyle w:val="FirstParagraph"/>
      </w:pPr>
      <w:r>
        <w:t xml:space="preserve">Esses documentos aprofundam fases específicas.</w:t>
      </w:r>
    </w:p>
    <w:p>
      <w:pPr>
        <w:pStyle w:val="BodyText"/>
      </w:pPr>
      <w:r>
        <w:t xml:space="preserve">O Venture Project Record mantém:</w:t>
      </w:r>
    </w:p>
    <w:p>
      <w:pPr>
        <w:pStyle w:val="Compact"/>
        <w:numPr>
          <w:ilvl w:val="0"/>
          <w:numId w:val="1003"/>
        </w:numPr>
      </w:pPr>
      <w:r>
        <w:t xml:space="preserve">a síntese;</w:t>
      </w:r>
    </w:p>
    <w:p>
      <w:pPr>
        <w:pStyle w:val="Compact"/>
        <w:numPr>
          <w:ilvl w:val="0"/>
          <w:numId w:val="1003"/>
        </w:numPr>
      </w:pPr>
      <w:r>
        <w:t xml:space="preserve">o estado;</w:t>
      </w:r>
    </w:p>
    <w:p>
      <w:pPr>
        <w:pStyle w:val="Compact"/>
        <w:numPr>
          <w:ilvl w:val="0"/>
          <w:numId w:val="1003"/>
        </w:numPr>
      </w:pPr>
      <w:r>
        <w:t xml:space="preserve">as decisões;</w:t>
      </w:r>
    </w:p>
    <w:p>
      <w:pPr>
        <w:pStyle w:val="Compact"/>
        <w:numPr>
          <w:ilvl w:val="0"/>
          <w:numId w:val="1003"/>
        </w:numPr>
      </w:pPr>
      <w:r>
        <w:t xml:space="preserve">as ligações;</w:t>
      </w:r>
    </w:p>
    <w:p>
      <w:pPr>
        <w:pStyle w:val="Compact"/>
        <w:numPr>
          <w:ilvl w:val="0"/>
          <w:numId w:val="1003"/>
        </w:numPr>
      </w:pPr>
      <w:r>
        <w:t xml:space="preserve">a continuidade.</w:t>
      </w:r>
    </w:p>
    <w:p>
      <w:r>
        <w:pict>
          <v:rect style="width:0;height:1.5pt" o:hralign="center" o:hrstd="t" o:hr="t"/>
        </w:pict>
      </w:r>
    </w:p>
    <w:bookmarkEnd w:id="23"/>
    <w:bookmarkStart w:id="24" w:name="unidade-de-registo"/>
    <w:p>
      <w:pPr>
        <w:pStyle w:val="Heading1"/>
      </w:pPr>
      <w:r>
        <w:t xml:space="preserve">3. Unidade de registo</w:t>
      </w:r>
    </w:p>
    <w:p>
      <w:pPr>
        <w:pStyle w:val="FirstParagraph"/>
      </w:pPr>
      <w:r>
        <w:t xml:space="preserve">Um Venture Project Record pode representar:</w:t>
      </w:r>
    </w:p>
    <w:p>
      <w:pPr>
        <w:pStyle w:val="Compact"/>
        <w:numPr>
          <w:ilvl w:val="0"/>
          <w:numId w:val="1004"/>
        </w:numPr>
      </w:pPr>
      <w:r>
        <w:t xml:space="preserve">uma ideia de negócio;</w:t>
      </w:r>
    </w:p>
    <w:p>
      <w:pPr>
        <w:pStyle w:val="Compact"/>
        <w:numPr>
          <w:ilvl w:val="0"/>
          <w:numId w:val="1004"/>
        </w:numPr>
      </w:pPr>
      <w:r>
        <w:t xml:space="preserve">um novo produto;</w:t>
      </w:r>
    </w:p>
    <w:p>
      <w:pPr>
        <w:pStyle w:val="Compact"/>
        <w:numPr>
          <w:ilvl w:val="0"/>
          <w:numId w:val="1004"/>
        </w:numPr>
      </w:pPr>
      <w:r>
        <w:t xml:space="preserve">um novo serviço;</w:t>
      </w:r>
    </w:p>
    <w:p>
      <w:pPr>
        <w:pStyle w:val="Compact"/>
        <w:numPr>
          <w:ilvl w:val="0"/>
          <w:numId w:val="1004"/>
        </w:numPr>
      </w:pPr>
      <w:r>
        <w:t xml:space="preserve">uma melhoria de negócio;</w:t>
      </w:r>
    </w:p>
    <w:p>
      <w:pPr>
        <w:pStyle w:val="Compact"/>
        <w:numPr>
          <w:ilvl w:val="0"/>
          <w:numId w:val="1004"/>
        </w:numPr>
      </w:pPr>
      <w:r>
        <w:t xml:space="preserve">uma oportunidade tecnológica;</w:t>
      </w:r>
    </w:p>
    <w:p>
      <w:pPr>
        <w:pStyle w:val="Compact"/>
        <w:numPr>
          <w:ilvl w:val="0"/>
          <w:numId w:val="1004"/>
        </w:numPr>
      </w:pPr>
      <w:r>
        <w:t xml:space="preserve">uma oportunidade de mercado;</w:t>
      </w:r>
    </w:p>
    <w:p>
      <w:pPr>
        <w:pStyle w:val="Compact"/>
        <w:numPr>
          <w:ilvl w:val="0"/>
          <w:numId w:val="1004"/>
        </w:numPr>
      </w:pPr>
      <w:r>
        <w:t xml:space="preserve">uma solução interna;</w:t>
      </w:r>
    </w:p>
    <w:p>
      <w:pPr>
        <w:pStyle w:val="Compact"/>
        <w:numPr>
          <w:ilvl w:val="0"/>
          <w:numId w:val="1004"/>
        </w:numPr>
      </w:pPr>
      <w:r>
        <w:t xml:space="preserve">uma Knowledge Seed promovida;</w:t>
      </w:r>
    </w:p>
    <w:p>
      <w:pPr>
        <w:pStyle w:val="Compact"/>
        <w:numPr>
          <w:ilvl w:val="0"/>
          <w:numId w:val="1004"/>
        </w:numPr>
      </w:pPr>
      <w:r>
        <w:t xml:space="preserve">uma reformulação de um projeto existente.</w:t>
      </w:r>
    </w:p>
    <w:p>
      <w:r>
        <w:pict>
          <v:rect style="width:0;height:1.5pt" o:hralign="center" o:hrstd="t" o:hr="t"/>
        </w:pict>
      </w:r>
    </w:p>
    <w:bookmarkEnd w:id="24"/>
    <w:bookmarkStart w:id="25" w:name="estrutura-do-código"/>
    <w:p>
      <w:pPr>
        <w:pStyle w:val="Heading1"/>
      </w:pPr>
      <w:r>
        <w:t xml:space="preserve">4. Estrutura do código</w:t>
      </w:r>
    </w:p>
    <w:p>
      <w:pPr>
        <w:pStyle w:val="FirstParagraph"/>
      </w:pPr>
      <w:r>
        <w:t xml:space="preserve">Cada projeto deve possuir um código único.</w:t>
      </w:r>
    </w:p>
    <w:p>
      <w:pPr>
        <w:pStyle w:val="BodyText"/>
      </w:pPr>
      <w:r>
        <w:t xml:space="preserve">Formato recomendado:</w:t>
      </w:r>
    </w:p>
    <w:p>
      <w:pPr>
        <w:pStyle w:val="BlockText"/>
      </w:pPr>
      <w:r>
        <w:t xml:space="preserve">VOS-PRJ-[ANO]-[NÚMERO]</w:t>
      </w:r>
    </w:p>
    <w:p>
      <w:pPr>
        <w:pStyle w:val="FirstParagraph"/>
      </w:pPr>
      <w:r>
        <w:t xml:space="preserve">Exemplo:</w:t>
      </w:r>
    </w:p>
    <w:p>
      <w:pPr>
        <w:pStyle w:val="BlockText"/>
      </w:pPr>
      <w:r>
        <w:t xml:space="preserve">VOS-PRJ-2026-001</w:t>
      </w:r>
    </w:p>
    <w:p>
      <w:pPr>
        <w:pStyle w:val="FirstParagraph"/>
      </w:pPr>
      <w:r>
        <w:t xml:space="preserve">O código mantém-se durante toda a vida do projeto, mesmo quando:</w:t>
      </w:r>
    </w:p>
    <w:p>
      <w:pPr>
        <w:pStyle w:val="Compact"/>
        <w:numPr>
          <w:ilvl w:val="0"/>
          <w:numId w:val="1005"/>
        </w:numPr>
      </w:pPr>
      <w:r>
        <w:t xml:space="preserve">o nome muda;</w:t>
      </w:r>
    </w:p>
    <w:p>
      <w:pPr>
        <w:pStyle w:val="Compact"/>
        <w:numPr>
          <w:ilvl w:val="0"/>
          <w:numId w:val="1005"/>
        </w:numPr>
      </w:pPr>
      <w:r>
        <w:t xml:space="preserve">a oportunidade é reformulada;</w:t>
      </w:r>
    </w:p>
    <w:p>
      <w:pPr>
        <w:pStyle w:val="Compact"/>
        <w:numPr>
          <w:ilvl w:val="0"/>
          <w:numId w:val="1005"/>
        </w:numPr>
      </w:pPr>
      <w:r>
        <w:t xml:space="preserve">o projeto é suspenso;</w:t>
      </w:r>
    </w:p>
    <w:p>
      <w:pPr>
        <w:pStyle w:val="Compact"/>
        <w:numPr>
          <w:ilvl w:val="0"/>
          <w:numId w:val="1005"/>
        </w:numPr>
      </w:pPr>
      <w:r>
        <w:t xml:space="preserve">o projeto é reaberto;</w:t>
      </w:r>
    </w:p>
    <w:p>
      <w:pPr>
        <w:pStyle w:val="Compact"/>
        <w:numPr>
          <w:ilvl w:val="0"/>
          <w:numId w:val="1005"/>
        </w:numPr>
      </w:pPr>
      <w:r>
        <w:t xml:space="preserve">o projeto muda de agente.</w:t>
      </w:r>
    </w:p>
    <w:p>
      <w:r>
        <w:pict>
          <v:rect style="width:0;height:1.5pt" o:hralign="center" o:hrstd="t" o:hr="t"/>
        </w:pict>
      </w:r>
    </w:p>
    <w:bookmarkEnd w:id="25"/>
    <w:bookmarkStart w:id="26" w:name="estados-do-projeto"/>
    <w:p>
      <w:pPr>
        <w:pStyle w:val="Heading1"/>
      </w:pPr>
      <w:r>
        <w:t xml:space="preserve">5. Estados do projeto</w:t>
      </w:r>
    </w:p>
    <w:p>
      <w:pPr>
        <w:pStyle w:val="FirstParagraph"/>
      </w:pPr>
      <w:r>
        <w:t xml:space="preserve">Um projeto pode assumir os seguintes estados:</w:t>
      </w:r>
    </w:p>
    <w:p>
      <w:pPr>
        <w:pStyle w:val="Compact"/>
        <w:numPr>
          <w:ilvl w:val="0"/>
          <w:numId w:val="1006"/>
        </w:numPr>
      </w:pPr>
      <w:r>
        <w:t xml:space="preserve">Idea;</w:t>
      </w:r>
    </w:p>
    <w:p>
      <w:pPr>
        <w:pStyle w:val="Compact"/>
        <w:numPr>
          <w:ilvl w:val="0"/>
          <w:numId w:val="1006"/>
        </w:numPr>
      </w:pPr>
      <w:r>
        <w:t xml:space="preserve">Em triagem;</w:t>
      </w:r>
    </w:p>
    <w:p>
      <w:pPr>
        <w:pStyle w:val="Compact"/>
        <w:numPr>
          <w:ilvl w:val="0"/>
          <w:numId w:val="1006"/>
        </w:numPr>
      </w:pPr>
      <w:r>
        <w:t xml:space="preserve">Em exploração;</w:t>
      </w:r>
    </w:p>
    <w:p>
      <w:pPr>
        <w:pStyle w:val="Compact"/>
        <w:numPr>
          <w:ilvl w:val="0"/>
          <w:numId w:val="1006"/>
        </w:numPr>
      </w:pPr>
      <w:r>
        <w:t xml:space="preserve">Em validação;</w:t>
      </w:r>
    </w:p>
    <w:p>
      <w:pPr>
        <w:pStyle w:val="Compact"/>
        <w:numPr>
          <w:ilvl w:val="0"/>
          <w:numId w:val="1006"/>
        </w:numPr>
      </w:pPr>
      <w:r>
        <w:t xml:space="preserve">Em estratégia;</w:t>
      </w:r>
    </w:p>
    <w:p>
      <w:pPr>
        <w:pStyle w:val="Compact"/>
        <w:numPr>
          <w:ilvl w:val="0"/>
          <w:numId w:val="1006"/>
        </w:numPr>
      </w:pPr>
      <w:r>
        <w:t xml:space="preserve">Em design;</w:t>
      </w:r>
    </w:p>
    <w:p>
      <w:pPr>
        <w:pStyle w:val="Compact"/>
        <w:numPr>
          <w:ilvl w:val="0"/>
          <w:numId w:val="1006"/>
        </w:numPr>
      </w:pPr>
      <w:r>
        <w:t xml:space="preserve">Em construção;</w:t>
      </w:r>
    </w:p>
    <w:p>
      <w:pPr>
        <w:pStyle w:val="Compact"/>
        <w:numPr>
          <w:ilvl w:val="0"/>
          <w:numId w:val="1006"/>
        </w:numPr>
      </w:pPr>
      <w:r>
        <w:t xml:space="preserve">Em lançamento;</w:t>
      </w:r>
    </w:p>
    <w:p>
      <w:pPr>
        <w:pStyle w:val="Compact"/>
        <w:numPr>
          <w:ilvl w:val="0"/>
          <w:numId w:val="1006"/>
        </w:numPr>
      </w:pPr>
      <w:r>
        <w:t xml:space="preserve">Em teste de mercado;</w:t>
      </w:r>
    </w:p>
    <w:p>
      <w:pPr>
        <w:pStyle w:val="Compact"/>
        <w:numPr>
          <w:ilvl w:val="0"/>
          <w:numId w:val="1006"/>
        </w:numPr>
      </w:pPr>
      <w:r>
        <w:t xml:space="preserve">Em crescimento;</w:t>
      </w:r>
    </w:p>
    <w:p>
      <w:pPr>
        <w:pStyle w:val="Compact"/>
        <w:numPr>
          <w:ilvl w:val="0"/>
          <w:numId w:val="1006"/>
        </w:numPr>
      </w:pPr>
      <w:r>
        <w:t xml:space="preserve">Em revisão;</w:t>
      </w:r>
    </w:p>
    <w:p>
      <w:pPr>
        <w:pStyle w:val="Compact"/>
        <w:numPr>
          <w:ilvl w:val="0"/>
          <w:numId w:val="1006"/>
        </w:numPr>
      </w:pPr>
      <w:r>
        <w:t xml:space="preserve">Bloqueado;</w:t>
      </w:r>
    </w:p>
    <w:p>
      <w:pPr>
        <w:pStyle w:val="Compact"/>
        <w:numPr>
          <w:ilvl w:val="0"/>
          <w:numId w:val="1006"/>
        </w:numPr>
      </w:pPr>
      <w:r>
        <w:t xml:space="preserve">Suspenso;</w:t>
      </w:r>
    </w:p>
    <w:p>
      <w:pPr>
        <w:pStyle w:val="Compact"/>
        <w:numPr>
          <w:ilvl w:val="0"/>
          <w:numId w:val="1006"/>
        </w:numPr>
      </w:pPr>
      <w:r>
        <w:t xml:space="preserve">Abandonado;</w:t>
      </w:r>
    </w:p>
    <w:p>
      <w:pPr>
        <w:pStyle w:val="Compact"/>
        <w:numPr>
          <w:ilvl w:val="0"/>
          <w:numId w:val="1006"/>
        </w:numPr>
      </w:pPr>
      <w:r>
        <w:t xml:space="preserve">Arquivado;</w:t>
      </w:r>
    </w:p>
    <w:p>
      <w:pPr>
        <w:pStyle w:val="Compact"/>
        <w:numPr>
          <w:ilvl w:val="0"/>
          <w:numId w:val="1006"/>
        </w:numPr>
      </w:pPr>
      <w:r>
        <w:t xml:space="preserve">Reaberto.</w:t>
      </w:r>
    </w:p>
    <w:p>
      <w:pPr>
        <w:pStyle w:val="FirstParagraph"/>
      </w:pPr>
      <w:r>
        <w:t xml:space="preserve">O estado deve refletir a realidade atual do projeto, não a fase idealizada.</w:t>
      </w:r>
    </w:p>
    <w:p>
      <w:r>
        <w:pict>
          <v:rect style="width:0;height:1.5pt" o:hralign="center" o:hrstd="t" o:hr="t"/>
        </w:pict>
      </w:r>
    </w:p>
    <w:bookmarkEnd w:id="26"/>
    <w:bookmarkStart w:id="77" w:name="template-principal"/>
    <w:p>
      <w:pPr>
        <w:pStyle w:val="Heading1"/>
      </w:pPr>
      <w:r>
        <w:t xml:space="preserve">6. Template principal</w:t>
      </w:r>
    </w:p>
    <w:bookmarkStart w:id="27" w:name="project-identification"/>
    <w:p>
      <w:pPr>
        <w:pStyle w:val="Heading2"/>
      </w:pPr>
      <w:r>
        <w:t xml:space="preserve">6.1. Project Identification</w:t>
      </w:r>
    </w:p>
    <w:p>
      <w:pPr>
        <w:pStyle w:val="FirstParagraph"/>
      </w:pPr>
      <w:r>
        <w:rPr>
          <w:b/>
          <w:bCs/>
        </w:rPr>
        <w:t xml:space="preserve">Código do projeto:</w:t>
      </w:r>
      <w:r>
        <w:br/>
      </w:r>
      <w:r>
        <w:rPr>
          <w:b/>
          <w:bCs/>
        </w:rPr>
        <w:t xml:space="preserve">Nome atual:</w:t>
      </w:r>
      <w:r>
        <w:br/>
      </w:r>
      <w:r>
        <w:rPr>
          <w:b/>
          <w:bCs/>
        </w:rPr>
        <w:t xml:space="preserve">Nome original:</w:t>
      </w:r>
      <w:r>
        <w:br/>
      </w:r>
      <w:r>
        <w:rPr>
          <w:b/>
          <w:bCs/>
        </w:rPr>
        <w:t xml:space="preserve">Descrição curta:</w:t>
      </w:r>
      <w:r>
        <w:br/>
      </w:r>
      <w:r>
        <w:rPr>
          <w:b/>
          <w:bCs/>
        </w:rPr>
        <w:t xml:space="preserve">Data de criação:</w:t>
      </w:r>
      <w:r>
        <w:br/>
      </w:r>
      <w:r>
        <w:rPr>
          <w:b/>
          <w:bCs/>
        </w:rPr>
        <w:t xml:space="preserve">Última atualização:</w:t>
      </w:r>
      <w:r>
        <w:br/>
      </w:r>
      <w:r>
        <w:rPr>
          <w:b/>
          <w:bCs/>
        </w:rPr>
        <w:t xml:space="preserve">Criado por:</w:t>
      </w:r>
      <w:r>
        <w:br/>
      </w:r>
      <w:r>
        <w:rPr>
          <w:b/>
          <w:bCs/>
        </w:rPr>
        <w:t xml:space="preserve">Responsável atual:</w:t>
      </w:r>
      <w:r>
        <w:br/>
      </w:r>
      <w:r>
        <w:rPr>
          <w:b/>
          <w:bCs/>
        </w:rPr>
        <w:t xml:space="preserve">Estado:</w:t>
      </w:r>
      <w:r>
        <w:br/>
      </w:r>
      <w:r>
        <w:rPr>
          <w:b/>
          <w:bCs/>
        </w:rPr>
        <w:t xml:space="preserve">Agente ativo:</w:t>
      </w:r>
      <w:r>
        <w:br/>
      </w:r>
      <w:r>
        <w:rPr>
          <w:b/>
          <w:bCs/>
        </w:rPr>
        <w:t xml:space="preserve">Modo:</w:t>
      </w:r>
      <w:r>
        <w:t xml:space="preserve"> </w:t>
      </w:r>
      <w:r>
        <w:t xml:space="preserve">Quick / Standard / Deep</w:t>
      </w:r>
      <w:r>
        <w:br/>
      </w:r>
      <w:r>
        <w:rPr>
          <w:b/>
          <w:bCs/>
        </w:rPr>
        <w:t xml:space="preserve">Prioridade:</w:t>
      </w:r>
      <w:r>
        <w:t xml:space="preserve"> </w:t>
      </w:r>
      <w:r>
        <w:t xml:space="preserve">Baixa / Média / Alta / Crítica</w:t>
      </w:r>
      <w:r>
        <w:br/>
      </w:r>
      <w:r>
        <w:rPr>
          <w:b/>
          <w:bCs/>
        </w:rPr>
        <w:t xml:space="preserve">Confiança global:</w:t>
      </w:r>
      <w:r>
        <w:t xml:space="preserve"> </w:t>
      </w:r>
      <w:r>
        <w:t xml:space="preserve">Muito baixa / Baixa / Média / Alta / Muito alta</w:t>
      </w:r>
    </w:p>
    <w:p>
      <w:r>
        <w:pict>
          <v:rect style="width:0;height:1.5pt" o:hralign="center" o:hrstd="t" o:hr="t"/>
        </w:pict>
      </w:r>
    </w:p>
    <w:bookmarkEnd w:id="27"/>
    <w:bookmarkStart w:id="32" w:name="idea-origin"/>
    <w:p>
      <w:pPr>
        <w:pStyle w:val="Heading2"/>
      </w:pPr>
      <w:r>
        <w:t xml:space="preserve">6.2. Idea Origin</w:t>
      </w:r>
    </w:p>
    <w:bookmarkStart w:id="28" w:name="origem-da-ideia"/>
    <w:p>
      <w:pPr>
        <w:pStyle w:val="Heading3"/>
      </w:pPr>
      <w:r>
        <w:t xml:space="preserve">Origem da ideia</w:t>
      </w:r>
    </w:p>
    <w:p>
      <w:pPr>
        <w:pStyle w:val="Compact"/>
        <w:numPr>
          <w:ilvl w:val="0"/>
          <w:numId w:val="1007"/>
        </w:numPr>
      </w:pPr>
      <w:r>
        <w:t xml:space="preserve">Problema observado;</w:t>
      </w:r>
    </w:p>
    <w:p>
      <w:pPr>
        <w:pStyle w:val="Compact"/>
        <w:numPr>
          <w:ilvl w:val="0"/>
          <w:numId w:val="1008"/>
        </w:numPr>
      </w:pPr>
      <w:r>
        <w:t xml:space="preserve">Experiência pessoal;</w:t>
      </w:r>
    </w:p>
    <w:p>
      <w:pPr>
        <w:pStyle w:val="Compact"/>
        <w:numPr>
          <w:ilvl w:val="0"/>
          <w:numId w:val="1009"/>
        </w:numPr>
      </w:pPr>
      <w:r>
        <w:t xml:space="preserve">Necessidade profissional;</w:t>
      </w:r>
    </w:p>
    <w:p>
      <w:pPr>
        <w:pStyle w:val="Compact"/>
        <w:numPr>
          <w:ilvl w:val="0"/>
          <w:numId w:val="1010"/>
        </w:numPr>
      </w:pPr>
      <w:r>
        <w:t xml:space="preserve">Pedido de cliente;</w:t>
      </w:r>
    </w:p>
    <w:p>
      <w:pPr>
        <w:pStyle w:val="Compact"/>
        <w:numPr>
          <w:ilvl w:val="0"/>
          <w:numId w:val="1011"/>
        </w:numPr>
      </w:pPr>
      <w:r>
        <w:t xml:space="preserve">Tendência;</w:t>
      </w:r>
    </w:p>
    <w:p>
      <w:pPr>
        <w:pStyle w:val="Compact"/>
        <w:numPr>
          <w:ilvl w:val="0"/>
          <w:numId w:val="1012"/>
        </w:numPr>
      </w:pPr>
      <w:r>
        <w:t xml:space="preserve">Tecnologia;</w:t>
      </w:r>
    </w:p>
    <w:p>
      <w:pPr>
        <w:pStyle w:val="Compact"/>
        <w:numPr>
          <w:ilvl w:val="0"/>
          <w:numId w:val="1013"/>
        </w:numPr>
      </w:pPr>
      <w:r>
        <w:t xml:space="preserve">Pesquisa;</w:t>
      </w:r>
    </w:p>
    <w:p>
      <w:pPr>
        <w:pStyle w:val="Compact"/>
        <w:numPr>
          <w:ilvl w:val="0"/>
          <w:numId w:val="1014"/>
        </w:numPr>
      </w:pPr>
      <w:r>
        <w:t xml:space="preserve">Conversa;</w:t>
      </w:r>
    </w:p>
    <w:p>
      <w:pPr>
        <w:pStyle w:val="Compact"/>
        <w:numPr>
          <w:ilvl w:val="0"/>
          <w:numId w:val="1015"/>
        </w:numPr>
      </w:pPr>
      <w:r>
        <w:t xml:space="preserve">Knowledge Seed;</w:t>
      </w:r>
    </w:p>
    <w:p>
      <w:pPr>
        <w:pStyle w:val="Compact"/>
        <w:numPr>
          <w:ilvl w:val="0"/>
          <w:numId w:val="1016"/>
        </w:numPr>
      </w:pPr>
      <w:r>
        <w:t xml:space="preserve">Melhoria de negócio existente;</w:t>
      </w:r>
    </w:p>
    <w:p>
      <w:pPr>
        <w:pStyle w:val="Compact"/>
        <w:numPr>
          <w:ilvl w:val="0"/>
          <w:numId w:val="1017"/>
        </w:numPr>
      </w:pPr>
      <w:r>
        <w:t xml:space="preserve">Outra.</w:t>
      </w:r>
    </w:p>
    <w:bookmarkEnd w:id="28"/>
    <w:bookmarkStart w:id="29" w:name="registo-original"/>
    <w:p>
      <w:pPr>
        <w:pStyle w:val="Heading3"/>
      </w:pPr>
      <w:r>
        <w:t xml:space="preserve">Registo original</w:t>
      </w:r>
    </w:p>
    <w:p>
      <w:pPr>
        <w:pStyle w:val="BlockText"/>
      </w:pPr>
      <w:r>
        <w:t xml:space="preserve">[Inserir a ideia tal como foi inicialmente expressa, sem reformulação.]</w:t>
      </w:r>
    </w:p>
    <w:bookmarkEnd w:id="29"/>
    <w:bookmarkStart w:id="30" w:name="contexto-de-origem"/>
    <w:p>
      <w:pPr>
        <w:pStyle w:val="Heading3"/>
      </w:pPr>
      <w:r>
        <w:t xml:space="preserve">Contexto de origem</w:t>
      </w:r>
    </w:p>
    <w:p>
      <w:pPr>
        <w:pStyle w:val="FirstParagraph"/>
      </w:pPr>
      <w:r>
        <w:t xml:space="preserve">[Explicar onde, quando e por que razão a ideia surgiu.]</w:t>
      </w:r>
    </w:p>
    <w:bookmarkEnd w:id="30"/>
    <w:bookmarkStart w:id="31" w:name="motivação-do-ceo"/>
    <w:p>
      <w:pPr>
        <w:pStyle w:val="Heading3"/>
      </w:pPr>
      <w:r>
        <w:t xml:space="preserve">Motivação do CEO</w:t>
      </w:r>
    </w:p>
    <w:p>
      <w:pPr>
        <w:pStyle w:val="FirstParagraph"/>
      </w:pPr>
      <w:r>
        <w:t xml:space="preserve">[Explicar o interesse pessoal, estratégico ou económico.]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roject-intent"/>
    <w:p>
      <w:pPr>
        <w:pStyle w:val="Heading2"/>
      </w:pPr>
      <w:r>
        <w:t xml:space="preserve">6.3. Project Intent</w:t>
      </w:r>
    </w:p>
    <w:bookmarkStart w:id="33" w:name="o-que-se-pretende-descobrir-ou-criar"/>
    <w:p>
      <w:pPr>
        <w:pStyle w:val="Heading3"/>
      </w:pPr>
      <w:r>
        <w:t xml:space="preserve">O que se pretende descobrir ou criar?</w:t>
      </w:r>
    </w:p>
    <w:p>
      <w:pPr>
        <w:pStyle w:val="FirstParagraph"/>
      </w:pPr>
      <w:r>
        <w:t xml:space="preserve">[Inserir.]</w:t>
      </w:r>
    </w:p>
    <w:bookmarkEnd w:id="33"/>
    <w:bookmarkStart w:id="34" w:name="X57e24f78192a661b97795b6c9a7000962142df5"/>
    <w:p>
      <w:pPr>
        <w:pStyle w:val="Heading3"/>
      </w:pPr>
      <w:r>
        <w:t xml:space="preserve">Decisão que o projeto deve ajudar a tomar</w:t>
      </w:r>
    </w:p>
    <w:p>
      <w:pPr>
        <w:pStyle w:val="FirstParagraph"/>
      </w:pPr>
      <w:r>
        <w:t xml:space="preserve">[Inserir.]</w:t>
      </w:r>
    </w:p>
    <w:bookmarkEnd w:id="34"/>
    <w:bookmarkStart w:id="35" w:name="resultado-esperado-nesta-fase"/>
    <w:p>
      <w:pPr>
        <w:pStyle w:val="Heading3"/>
      </w:pPr>
      <w:r>
        <w:t xml:space="preserve">Resultado esperado nesta fase</w:t>
      </w:r>
    </w:p>
    <w:p>
      <w:pPr>
        <w:pStyle w:val="FirstParagraph"/>
      </w:pPr>
      <w:r>
        <w:t xml:space="preserve">[Inserir.]</w:t>
      </w:r>
    </w:p>
    <w:bookmarkEnd w:id="35"/>
    <w:bookmarkStart w:id="36" w:name="horizonte-inicial"/>
    <w:p>
      <w:pPr>
        <w:pStyle w:val="Heading3"/>
      </w:pPr>
      <w:r>
        <w:t xml:space="preserve">Horizonte inicial</w:t>
      </w:r>
    </w:p>
    <w:p>
      <w:pPr>
        <w:pStyle w:val="Compact"/>
        <w:numPr>
          <w:ilvl w:val="0"/>
          <w:numId w:val="1018"/>
        </w:numPr>
      </w:pPr>
      <w:r>
        <w:t xml:space="preserve">Exploração curta;</w:t>
      </w:r>
    </w:p>
    <w:p>
      <w:pPr>
        <w:pStyle w:val="Compact"/>
        <w:numPr>
          <w:ilvl w:val="0"/>
          <w:numId w:val="1019"/>
        </w:numPr>
      </w:pPr>
      <w:r>
        <w:t xml:space="preserve">Investigação aprofundada;</w:t>
      </w:r>
    </w:p>
    <w:p>
      <w:pPr>
        <w:pStyle w:val="Compact"/>
        <w:numPr>
          <w:ilvl w:val="0"/>
          <w:numId w:val="1020"/>
        </w:numPr>
      </w:pPr>
      <w:r>
        <w:t xml:space="preserve">Projeto experimental;</w:t>
      </w:r>
    </w:p>
    <w:p>
      <w:pPr>
        <w:pStyle w:val="Compact"/>
        <w:numPr>
          <w:ilvl w:val="0"/>
          <w:numId w:val="1021"/>
        </w:numPr>
      </w:pPr>
      <w:r>
        <w:t xml:space="preserve">Construção de negócio;</w:t>
      </w:r>
    </w:p>
    <w:p>
      <w:pPr>
        <w:pStyle w:val="Compact"/>
        <w:numPr>
          <w:ilvl w:val="0"/>
          <w:numId w:val="1022"/>
        </w:numPr>
      </w:pPr>
      <w:r>
        <w:t xml:space="preserve">Melhoria de negócio existente;</w:t>
      </w:r>
    </w:p>
    <w:p>
      <w:pPr>
        <w:pStyle w:val="Compact"/>
        <w:numPr>
          <w:ilvl w:val="0"/>
          <w:numId w:val="1023"/>
        </w:numPr>
      </w:pPr>
      <w:r>
        <w:t xml:space="preserve">Ainda indefinido.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current-opportunity"/>
    <w:p>
      <w:pPr>
        <w:pStyle w:val="Heading2"/>
      </w:pPr>
      <w:r>
        <w:t xml:space="preserve">6.4. Current Opportunity</w:t>
      </w:r>
    </w:p>
    <w:bookmarkStart w:id="38" w:name="formulação-atual-da-oportunidade"/>
    <w:p>
      <w:pPr>
        <w:pStyle w:val="Heading3"/>
      </w:pPr>
      <w:r>
        <w:t xml:space="preserve">Formulação atual da oportunidade</w:t>
      </w:r>
    </w:p>
    <w:p>
      <w:pPr>
        <w:pStyle w:val="BlockText"/>
      </w:pPr>
      <w:r>
        <w:t xml:space="preserve">[Descrever a oportunidade numa frase clara.]</w:t>
      </w:r>
    </w:p>
    <w:bookmarkEnd w:id="38"/>
    <w:bookmarkStart w:id="39" w:name="problema-atual"/>
    <w:p>
      <w:pPr>
        <w:pStyle w:val="Heading3"/>
      </w:pPr>
      <w:r>
        <w:t xml:space="preserve">Problema atual</w:t>
      </w:r>
    </w:p>
    <w:p>
      <w:pPr>
        <w:pStyle w:val="BlockText"/>
      </w:pPr>
      <w:r>
        <w:t xml:space="preserve">[Descrever o problema que parece existir.]</w:t>
      </w:r>
    </w:p>
    <w:bookmarkEnd w:id="39"/>
    <w:bookmarkStart w:id="40" w:name="segmento-atual"/>
    <w:p>
      <w:pPr>
        <w:pStyle w:val="Heading3"/>
      </w:pPr>
      <w:r>
        <w:t xml:space="preserve">Segmento atual</w:t>
      </w:r>
    </w:p>
    <w:p>
      <w:pPr>
        <w:pStyle w:val="BlockText"/>
      </w:pPr>
      <w:r>
        <w:t xml:space="preserve">[Descrever quem parece sofrer o problema ou beneficiar da oportunidade.]</w:t>
      </w:r>
    </w:p>
    <w:bookmarkEnd w:id="40"/>
    <w:bookmarkStart w:id="41" w:name="situação-desejada"/>
    <w:p>
      <w:pPr>
        <w:pStyle w:val="Heading3"/>
      </w:pPr>
      <w:r>
        <w:t xml:space="preserve">Situação desejada</w:t>
      </w:r>
    </w:p>
    <w:p>
      <w:pPr>
        <w:pStyle w:val="BlockText"/>
      </w:pPr>
      <w:r>
        <w:t xml:space="preserve">[Descrever o resultado que o segmento procura alcançar.]</w:t>
      </w:r>
    </w:p>
    <w:bookmarkEnd w:id="41"/>
    <w:bookmarkStart w:id="42" w:name="alternativas-atuais"/>
    <w:p>
      <w:pPr>
        <w:pStyle w:val="Heading3"/>
      </w:pPr>
      <w:r>
        <w:t xml:space="preserve">Alternativas atuais</w:t>
      </w:r>
    </w:p>
    <w:p>
      <w:pPr>
        <w:pStyle w:val="FirstParagraph"/>
      </w:pPr>
      <w:r>
        <w:t xml:space="preserve">[Indicar como o problema é atualmente resolvido ou evitado.]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current-strategic-direction"/>
    <w:p>
      <w:pPr>
        <w:pStyle w:val="Heading2"/>
      </w:pPr>
      <w:r>
        <w:t xml:space="preserve">6.5. Current Strategic Direction</w:t>
      </w:r>
    </w:p>
    <w:p>
      <w:pPr>
        <w:pStyle w:val="FirstParagraph"/>
      </w:pPr>
      <w:r>
        <w:t xml:space="preserve">Preencher apenas após trabalho do Strategist.</w:t>
      </w:r>
    </w:p>
    <w:bookmarkStart w:id="44" w:name="segmento-prioritário"/>
    <w:p>
      <w:pPr>
        <w:pStyle w:val="Heading3"/>
      </w:pPr>
      <w:r>
        <w:t xml:space="preserve">Segmento prioritário</w:t>
      </w:r>
    </w:p>
    <w:p>
      <w:pPr>
        <w:pStyle w:val="FirstParagraph"/>
      </w:pPr>
      <w:r>
        <w:t xml:space="preserve">[Inserir.]</w:t>
      </w:r>
    </w:p>
    <w:bookmarkEnd w:id="44"/>
    <w:bookmarkStart w:id="45" w:name="proposta-de-valor"/>
    <w:p>
      <w:pPr>
        <w:pStyle w:val="Heading3"/>
      </w:pPr>
      <w:r>
        <w:t xml:space="preserve">Proposta de valor</w:t>
      </w:r>
    </w:p>
    <w:p>
      <w:pPr>
        <w:pStyle w:val="BlockText"/>
      </w:pPr>
      <w:r>
        <w:t xml:space="preserve">[Inserir.]</w:t>
      </w:r>
    </w:p>
    <w:bookmarkEnd w:id="45"/>
    <w:bookmarkStart w:id="46" w:name="posicionamento"/>
    <w:p>
      <w:pPr>
        <w:pStyle w:val="Heading3"/>
      </w:pPr>
      <w:r>
        <w:t xml:space="preserve">Posicionamento</w:t>
      </w:r>
    </w:p>
    <w:p>
      <w:pPr>
        <w:pStyle w:val="BlockText"/>
      </w:pPr>
      <w:r>
        <w:t xml:space="preserve">[Inserir.]</w:t>
      </w:r>
    </w:p>
    <w:bookmarkEnd w:id="46"/>
    <w:bookmarkStart w:id="47" w:name="diferenciação-principal"/>
    <w:p>
      <w:pPr>
        <w:pStyle w:val="Heading3"/>
      </w:pPr>
      <w:r>
        <w:t xml:space="preserve">Diferenciação principal</w:t>
      </w:r>
    </w:p>
    <w:p>
      <w:pPr>
        <w:pStyle w:val="FirstParagraph"/>
      </w:pPr>
      <w:r>
        <w:t xml:space="preserve">[Inserir.]</w:t>
      </w:r>
    </w:p>
    <w:bookmarkEnd w:id="47"/>
    <w:bookmarkStart w:id="48" w:name="modelo-de-negócio-inicial"/>
    <w:p>
      <w:pPr>
        <w:pStyle w:val="Heading3"/>
      </w:pPr>
      <w:r>
        <w:t xml:space="preserve">Modelo de negócio inicial</w:t>
      </w:r>
    </w:p>
    <w:p>
      <w:pPr>
        <w:pStyle w:val="FirstParagraph"/>
      </w:pPr>
      <w:r>
        <w:t xml:space="preserve">[Inserir.]</w:t>
      </w:r>
    </w:p>
    <w:bookmarkEnd w:id="48"/>
    <w:bookmarkStart w:id="49" w:name="direção-aprovada"/>
    <w:p>
      <w:pPr>
        <w:pStyle w:val="Heading3"/>
      </w:pPr>
      <w:r>
        <w:t xml:space="preserve">Direção aprovada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current-solution"/>
    <w:p>
      <w:pPr>
        <w:pStyle w:val="Heading2"/>
      </w:pPr>
      <w:r>
        <w:t xml:space="preserve">6.6. Current Solution</w:t>
      </w:r>
    </w:p>
    <w:p>
      <w:pPr>
        <w:pStyle w:val="FirstParagraph"/>
      </w:pPr>
      <w:r>
        <w:t xml:space="preserve">Preencher apenas após trabalho do Designer.</w:t>
      </w:r>
    </w:p>
    <w:bookmarkStart w:id="51" w:name="conceito-de-solução"/>
    <w:p>
      <w:pPr>
        <w:pStyle w:val="Heading3"/>
      </w:pPr>
      <w:r>
        <w:t xml:space="preserve">Conceito de solução</w:t>
      </w:r>
    </w:p>
    <w:p>
      <w:pPr>
        <w:pStyle w:val="BlockText"/>
      </w:pPr>
      <w:r>
        <w:t xml:space="preserve">[Inserir.]</w:t>
      </w:r>
    </w:p>
    <w:bookmarkEnd w:id="51"/>
    <w:bookmarkStart w:id="52" w:name="experiência-principal"/>
    <w:p>
      <w:pPr>
        <w:pStyle w:val="Heading3"/>
      </w:pPr>
      <w:r>
        <w:t xml:space="preserve">Experiência principal</w:t>
      </w:r>
    </w:p>
    <w:p>
      <w:pPr>
        <w:pStyle w:val="FirstParagraph"/>
      </w:pPr>
      <w:r>
        <w:t xml:space="preserve">[Inserir.]</w:t>
      </w:r>
    </w:p>
    <w:bookmarkEnd w:id="52"/>
    <w:bookmarkStart w:id="53" w:name="utilizador-prioritário"/>
    <w:p>
      <w:pPr>
        <w:pStyle w:val="Heading3"/>
      </w:pPr>
      <w:r>
        <w:t xml:space="preserve">Utilizador prioritário</w:t>
      </w:r>
    </w:p>
    <w:p>
      <w:pPr>
        <w:pStyle w:val="FirstParagraph"/>
      </w:pPr>
      <w:r>
        <w:t xml:space="preserve">[Inserir.]</w:t>
      </w:r>
    </w:p>
    <w:bookmarkEnd w:id="53"/>
    <w:bookmarkStart w:id="54" w:name="hipótese-de-valor"/>
    <w:p>
      <w:pPr>
        <w:pStyle w:val="Heading3"/>
      </w:pPr>
      <w:r>
        <w:t xml:space="preserve">Hipótese de valor</w:t>
      </w:r>
    </w:p>
    <w:p>
      <w:pPr>
        <w:pStyle w:val="BlockText"/>
      </w:pPr>
      <w:r>
        <w:t xml:space="preserve">[Inserir.]</w:t>
      </w:r>
    </w:p>
    <w:bookmarkEnd w:id="54"/>
    <w:bookmarkStart w:id="55" w:name="funcionalidades-essenciais"/>
    <w:p>
      <w:pPr>
        <w:pStyle w:val="Heading3"/>
      </w:pPr>
      <w:r>
        <w:t xml:space="preserve">Funcionalidades essenciais</w:t>
      </w:r>
    </w:p>
    <w:p>
      <w:pPr>
        <w:pStyle w:val="Compact"/>
        <w:numPr>
          <w:ilvl w:val="0"/>
          <w:numId w:val="1024"/>
        </w:numPr>
      </w:pPr>
      <w:r>
        <w:t xml:space="preserve">[Inserir.]</w:t>
      </w:r>
    </w:p>
    <w:p>
      <w:pPr>
        <w:pStyle w:val="Compact"/>
        <w:numPr>
          <w:ilvl w:val="0"/>
          <w:numId w:val="1024"/>
        </w:numPr>
      </w:pPr>
      <w:r>
        <w:t xml:space="preserve">[Inserir.]</w:t>
      </w:r>
    </w:p>
    <w:p>
      <w:pPr>
        <w:pStyle w:val="Compact"/>
        <w:numPr>
          <w:ilvl w:val="0"/>
          <w:numId w:val="1024"/>
        </w:numPr>
      </w:pPr>
      <w:r>
        <w:t xml:space="preserve">[Inserir.]</w:t>
      </w:r>
    </w:p>
    <w:bookmarkEnd w:id="55"/>
    <w:bookmarkStart w:id="56" w:name="elementos-excluídos-do-mvp"/>
    <w:p>
      <w:pPr>
        <w:pStyle w:val="Heading3"/>
      </w:pPr>
      <w:r>
        <w:t xml:space="preserve">Elementos excluídos do MVP</w:t>
      </w:r>
    </w:p>
    <w:p>
      <w:pPr>
        <w:pStyle w:val="Compact"/>
        <w:numPr>
          <w:ilvl w:val="0"/>
          <w:numId w:val="1025"/>
        </w:numPr>
      </w:pPr>
      <w:r>
        <w:t xml:space="preserve">[Inserir.]</w:t>
      </w:r>
    </w:p>
    <w:p>
      <w:pPr>
        <w:pStyle w:val="Compact"/>
        <w:numPr>
          <w:ilvl w:val="0"/>
          <w:numId w:val="1025"/>
        </w:numPr>
      </w:pPr>
      <w:r>
        <w:t xml:space="preserve">[Inserir.]</w:t>
      </w:r>
    </w:p>
    <w:p>
      <w:pPr>
        <w:pStyle w:val="Compact"/>
        <w:numPr>
          <w:ilvl w:val="0"/>
          <w:numId w:val="1025"/>
        </w:numPr>
      </w:pPr>
      <w:r>
        <w:t xml:space="preserve">[Inserir.]</w:t>
      </w:r>
    </w:p>
    <w:bookmarkEnd w:id="56"/>
    <w:bookmarkStart w:id="57" w:name="estado-da-solução"/>
    <w:p>
      <w:pPr>
        <w:pStyle w:val="Heading3"/>
      </w:pPr>
      <w:r>
        <w:t xml:space="preserve">Estado da solução</w:t>
      </w:r>
    </w:p>
    <w:p>
      <w:pPr>
        <w:pStyle w:val="Compact"/>
        <w:numPr>
          <w:ilvl w:val="0"/>
          <w:numId w:val="1026"/>
        </w:numPr>
      </w:pPr>
      <w:r>
        <w:t xml:space="preserve">Ideia;</w:t>
      </w:r>
    </w:p>
    <w:p>
      <w:pPr>
        <w:pStyle w:val="Compact"/>
        <w:numPr>
          <w:ilvl w:val="0"/>
          <w:numId w:val="1027"/>
        </w:numPr>
      </w:pPr>
      <w:r>
        <w:t xml:space="preserve">Conceito;</w:t>
      </w:r>
    </w:p>
    <w:p>
      <w:pPr>
        <w:pStyle w:val="Compact"/>
        <w:numPr>
          <w:ilvl w:val="0"/>
          <w:numId w:val="1028"/>
        </w:numPr>
      </w:pPr>
      <w:r>
        <w:t xml:space="preserve">Protótipo;</w:t>
      </w:r>
    </w:p>
    <w:p>
      <w:pPr>
        <w:pStyle w:val="Compact"/>
        <w:numPr>
          <w:ilvl w:val="0"/>
          <w:numId w:val="1029"/>
        </w:numPr>
      </w:pPr>
      <w:r>
        <w:t xml:space="preserve">MVP definido;</w:t>
      </w:r>
    </w:p>
    <w:p>
      <w:pPr>
        <w:pStyle w:val="Compact"/>
        <w:numPr>
          <w:ilvl w:val="0"/>
          <w:numId w:val="1030"/>
        </w:numPr>
      </w:pPr>
      <w:r>
        <w:t xml:space="preserve">Em construção;</w:t>
      </w:r>
    </w:p>
    <w:p>
      <w:pPr>
        <w:pStyle w:val="Compact"/>
        <w:numPr>
          <w:ilvl w:val="0"/>
          <w:numId w:val="1031"/>
        </w:numPr>
      </w:pPr>
      <w:r>
        <w:t xml:space="preserve">Funcional;</w:t>
      </w:r>
    </w:p>
    <w:p>
      <w:pPr>
        <w:pStyle w:val="Compact"/>
        <w:numPr>
          <w:ilvl w:val="0"/>
          <w:numId w:val="1032"/>
        </w:numPr>
      </w:pPr>
      <w:r>
        <w:t xml:space="preserve">Em teste;</w:t>
      </w:r>
    </w:p>
    <w:p>
      <w:pPr>
        <w:pStyle w:val="Compact"/>
        <w:numPr>
          <w:ilvl w:val="0"/>
          <w:numId w:val="1033"/>
        </w:numPr>
      </w:pPr>
      <w:r>
        <w:t xml:space="preserve">Validado parcialmente.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current-build"/>
    <w:p>
      <w:pPr>
        <w:pStyle w:val="Heading2"/>
      </w:pPr>
      <w:r>
        <w:t xml:space="preserve">6.7. Current Build</w:t>
      </w:r>
    </w:p>
    <w:p>
      <w:pPr>
        <w:pStyle w:val="FirstParagraph"/>
      </w:pPr>
      <w:r>
        <w:t xml:space="preserve">Preencher durante o trabalho do Builder.</w:t>
      </w:r>
    </w:p>
    <w:bookmarkStart w:id="59" w:name="abordagem"/>
    <w:p>
      <w:pPr>
        <w:pStyle w:val="Heading3"/>
      </w:pPr>
      <w:r>
        <w:t xml:space="preserve">Abordagem</w:t>
      </w:r>
    </w:p>
    <w:p>
      <w:pPr>
        <w:pStyle w:val="Compact"/>
        <w:numPr>
          <w:ilvl w:val="0"/>
          <w:numId w:val="1034"/>
        </w:numPr>
      </w:pPr>
      <w:r>
        <w:t xml:space="preserve">Build;</w:t>
      </w:r>
    </w:p>
    <w:p>
      <w:pPr>
        <w:pStyle w:val="Compact"/>
        <w:numPr>
          <w:ilvl w:val="0"/>
          <w:numId w:val="1035"/>
        </w:numPr>
      </w:pPr>
      <w:r>
        <w:t xml:space="preserve">Buy;</w:t>
      </w:r>
    </w:p>
    <w:p>
      <w:pPr>
        <w:pStyle w:val="Compact"/>
        <w:numPr>
          <w:ilvl w:val="0"/>
          <w:numId w:val="1036"/>
        </w:numPr>
      </w:pPr>
      <w:r>
        <w:t xml:space="preserve">Integrate;</w:t>
      </w:r>
    </w:p>
    <w:p>
      <w:pPr>
        <w:pStyle w:val="Compact"/>
        <w:numPr>
          <w:ilvl w:val="0"/>
          <w:numId w:val="1037"/>
        </w:numPr>
      </w:pPr>
      <w:r>
        <w:t xml:space="preserve">Combinação.</w:t>
      </w:r>
    </w:p>
    <w:bookmarkEnd w:id="59"/>
    <w:bookmarkStart w:id="60" w:name="escopo-atual"/>
    <w:p>
      <w:pPr>
        <w:pStyle w:val="Heading3"/>
      </w:pPr>
      <w:r>
        <w:t xml:space="preserve">Escopo atual</w:t>
      </w:r>
    </w:p>
    <w:p>
      <w:pPr>
        <w:pStyle w:val="FirstParagraph"/>
      </w:pPr>
      <w:r>
        <w:t xml:space="preserve">[Inserir.]</w:t>
      </w:r>
    </w:p>
    <w:bookmarkEnd w:id="60"/>
    <w:bookmarkStart w:id="61" w:name="componentes-principais"/>
    <w:p>
      <w:pPr>
        <w:pStyle w:val="Heading3"/>
      </w:pPr>
      <w:r>
        <w:t xml:space="preserve">Componentes principais</w:t>
      </w:r>
    </w:p>
    <w:p>
      <w:pPr>
        <w:pStyle w:val="Compact"/>
        <w:numPr>
          <w:ilvl w:val="0"/>
          <w:numId w:val="1038"/>
        </w:numPr>
      </w:pPr>
      <w:r>
        <w:t xml:space="preserve">[Inserir.]</w:t>
      </w:r>
    </w:p>
    <w:p>
      <w:pPr>
        <w:pStyle w:val="Compact"/>
        <w:numPr>
          <w:ilvl w:val="0"/>
          <w:numId w:val="1038"/>
        </w:numPr>
      </w:pPr>
      <w:r>
        <w:t xml:space="preserve">[Inserir.]</w:t>
      </w:r>
    </w:p>
    <w:p>
      <w:pPr>
        <w:pStyle w:val="Compact"/>
        <w:numPr>
          <w:ilvl w:val="0"/>
          <w:numId w:val="1038"/>
        </w:numPr>
      </w:pPr>
      <w:r>
        <w:t xml:space="preserve">[Inserir.]</w:t>
      </w:r>
    </w:p>
    <w:bookmarkEnd w:id="61"/>
    <w:bookmarkStart w:id="62" w:name="ferramentas-ou-tecnologias"/>
    <w:p>
      <w:pPr>
        <w:pStyle w:val="Heading3"/>
      </w:pPr>
      <w:r>
        <w:t xml:space="preserve">Ferramentas ou tecnologias</w:t>
      </w:r>
    </w:p>
    <w:p>
      <w:pPr>
        <w:pStyle w:val="FirstParagraph"/>
      </w:pPr>
      <w:r>
        <w:t xml:space="preserve">[Inserir.]</w:t>
      </w:r>
    </w:p>
    <w:bookmarkEnd w:id="62"/>
    <w:bookmarkStart w:id="63" w:name="dependências"/>
    <w:p>
      <w:pPr>
        <w:pStyle w:val="Heading3"/>
      </w:pPr>
      <w:r>
        <w:t xml:space="preserve">Dependências</w:t>
      </w:r>
    </w:p>
    <w:p>
      <w:pPr>
        <w:pStyle w:val="FirstParagraph"/>
      </w:pPr>
      <w:r>
        <w:t xml:space="preserve">[Inserir.]</w:t>
      </w:r>
    </w:p>
    <w:bookmarkEnd w:id="63"/>
    <w:bookmarkStart w:id="64" w:name="estimativa-de-esforço"/>
    <w:p>
      <w:pPr>
        <w:pStyle w:val="Heading3"/>
      </w:pPr>
      <w:r>
        <w:t xml:space="preserve">Estimativa de esforço</w:t>
      </w:r>
    </w:p>
    <w:p>
      <w:pPr>
        <w:pStyle w:val="FirstParagraph"/>
      </w:pPr>
      <w:r>
        <w:t xml:space="preserve">[Inserir.]</w:t>
      </w:r>
    </w:p>
    <w:bookmarkEnd w:id="64"/>
    <w:bookmarkStart w:id="65" w:name="estimativa-de-custo"/>
    <w:p>
      <w:pPr>
        <w:pStyle w:val="Heading3"/>
      </w:pPr>
      <w:r>
        <w:t xml:space="preserve">Estimativa de custo</w:t>
      </w:r>
    </w:p>
    <w:p>
      <w:pPr>
        <w:pStyle w:val="FirstParagraph"/>
      </w:pPr>
      <w:r>
        <w:t xml:space="preserve">[Inserir.]</w:t>
      </w:r>
    </w:p>
    <w:bookmarkEnd w:id="65"/>
    <w:bookmarkStart w:id="66" w:name="estado-da-implementação"/>
    <w:p>
      <w:pPr>
        <w:pStyle w:val="Heading3"/>
      </w:pPr>
      <w:r>
        <w:t xml:space="preserve">Estado da implementação</w:t>
      </w:r>
    </w:p>
    <w:p>
      <w:pPr>
        <w:pStyle w:val="Compact"/>
        <w:numPr>
          <w:ilvl w:val="0"/>
          <w:numId w:val="1039"/>
        </w:numPr>
      </w:pPr>
      <w:r>
        <w:t xml:space="preserve">Não iniciada;</w:t>
      </w:r>
    </w:p>
    <w:p>
      <w:pPr>
        <w:pStyle w:val="Compact"/>
        <w:numPr>
          <w:ilvl w:val="0"/>
          <w:numId w:val="1040"/>
        </w:numPr>
      </w:pPr>
      <w:r>
        <w:t xml:space="preserve">Planeada;</w:t>
      </w:r>
    </w:p>
    <w:p>
      <w:pPr>
        <w:pStyle w:val="Compact"/>
        <w:numPr>
          <w:ilvl w:val="0"/>
          <w:numId w:val="1041"/>
        </w:numPr>
      </w:pPr>
      <w:r>
        <w:t xml:space="preserve">Em construção;</w:t>
      </w:r>
    </w:p>
    <w:p>
      <w:pPr>
        <w:pStyle w:val="Compact"/>
        <w:numPr>
          <w:ilvl w:val="0"/>
          <w:numId w:val="1042"/>
        </w:numPr>
      </w:pPr>
      <w:r>
        <w:t xml:space="preserve">Parcialmente funcional;</w:t>
      </w:r>
    </w:p>
    <w:p>
      <w:pPr>
        <w:pStyle w:val="Compact"/>
        <w:numPr>
          <w:ilvl w:val="0"/>
          <w:numId w:val="1043"/>
        </w:numPr>
      </w:pPr>
      <w:r>
        <w:t xml:space="preserve">Funcional;</w:t>
      </w:r>
    </w:p>
    <w:p>
      <w:pPr>
        <w:pStyle w:val="Compact"/>
        <w:numPr>
          <w:ilvl w:val="0"/>
          <w:numId w:val="1044"/>
        </w:numPr>
      </w:pPr>
      <w:r>
        <w:t xml:space="preserve">Em teste;</w:t>
      </w:r>
    </w:p>
    <w:p>
      <w:pPr>
        <w:pStyle w:val="Compact"/>
        <w:numPr>
          <w:ilvl w:val="0"/>
          <w:numId w:val="1045"/>
        </w:numPr>
      </w:pPr>
      <w:r>
        <w:t xml:space="preserve">Pronta para lançamento.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6" w:name="current-growth-status"/>
    <w:p>
      <w:pPr>
        <w:pStyle w:val="Heading2"/>
      </w:pPr>
      <w:r>
        <w:t xml:space="preserve">6.8. Current Growth Status</w:t>
      </w:r>
    </w:p>
    <w:p>
      <w:pPr>
        <w:pStyle w:val="FirstParagraph"/>
      </w:pPr>
      <w:r>
        <w:t xml:space="preserve">Preencher durante o trabalho do Growth.</w:t>
      </w:r>
    </w:p>
    <w:bookmarkStart w:id="68" w:name="público-inicial"/>
    <w:p>
      <w:pPr>
        <w:pStyle w:val="Heading3"/>
      </w:pPr>
      <w:r>
        <w:t xml:space="preserve">Público inicial</w:t>
      </w:r>
    </w:p>
    <w:p>
      <w:pPr>
        <w:pStyle w:val="FirstParagraph"/>
      </w:pPr>
      <w:r>
        <w:t xml:space="preserve">[Inserir.]</w:t>
      </w:r>
    </w:p>
    <w:bookmarkEnd w:id="68"/>
    <w:bookmarkStart w:id="69" w:name="mensagem-principal"/>
    <w:p>
      <w:pPr>
        <w:pStyle w:val="Heading3"/>
      </w:pPr>
      <w:r>
        <w:t xml:space="preserve">Mensagem principal</w:t>
      </w:r>
    </w:p>
    <w:p>
      <w:pPr>
        <w:pStyle w:val="BlockText"/>
      </w:pPr>
      <w:r>
        <w:t xml:space="preserve">[Inserir.]</w:t>
      </w:r>
    </w:p>
    <w:bookmarkEnd w:id="69"/>
    <w:bookmarkStart w:id="70" w:name="canal-inicial"/>
    <w:p>
      <w:pPr>
        <w:pStyle w:val="Heading3"/>
      </w:pPr>
      <w:r>
        <w:t xml:space="preserve">Canal inicial</w:t>
      </w:r>
    </w:p>
    <w:p>
      <w:pPr>
        <w:pStyle w:val="FirstParagraph"/>
      </w:pPr>
      <w:r>
        <w:t xml:space="preserve">[Inserir.]</w:t>
      </w:r>
    </w:p>
    <w:bookmarkEnd w:id="70"/>
    <w:bookmarkStart w:id="71" w:name="hipótese-de-crescimento"/>
    <w:p>
      <w:pPr>
        <w:pStyle w:val="Heading3"/>
      </w:pPr>
      <w:r>
        <w:t xml:space="preserve">Hipótese de crescimento</w:t>
      </w:r>
    </w:p>
    <w:p>
      <w:pPr>
        <w:pStyle w:val="BlockText"/>
      </w:pPr>
      <w:r>
        <w:t xml:space="preserve">[Inserir.]</w:t>
      </w:r>
    </w:p>
    <w:bookmarkEnd w:id="71"/>
    <w:bookmarkStart w:id="72" w:name="experiência-ativa"/>
    <w:p>
      <w:pPr>
        <w:pStyle w:val="Heading3"/>
      </w:pPr>
      <w:r>
        <w:t xml:space="preserve">Experiência ativa</w:t>
      </w:r>
    </w:p>
    <w:p>
      <w:pPr>
        <w:pStyle w:val="FirstParagraph"/>
      </w:pPr>
      <w:r>
        <w:t xml:space="preserve">[Inserir.]</w:t>
      </w:r>
    </w:p>
    <w:bookmarkEnd w:id="72"/>
    <w:bookmarkStart w:id="73" w:name="métrica-principal"/>
    <w:p>
      <w:pPr>
        <w:pStyle w:val="Heading3"/>
      </w:pPr>
      <w:r>
        <w:t xml:space="preserve">Métrica principal</w:t>
      </w:r>
    </w:p>
    <w:p>
      <w:pPr>
        <w:pStyle w:val="FirstParagraph"/>
      </w:pPr>
      <w:r>
        <w:t xml:space="preserve">[Inserir.]</w:t>
      </w:r>
    </w:p>
    <w:bookmarkEnd w:id="73"/>
    <w:bookmarkStart w:id="74" w:name="resultado-atual"/>
    <w:p>
      <w:pPr>
        <w:pStyle w:val="Heading3"/>
      </w:pPr>
      <w:r>
        <w:t xml:space="preserve">Resultado atual</w:t>
      </w:r>
    </w:p>
    <w:p>
      <w:pPr>
        <w:pStyle w:val="FirstParagraph"/>
      </w:pPr>
      <w:r>
        <w:t xml:space="preserve">[Inserir.]</w:t>
      </w:r>
    </w:p>
    <w:bookmarkEnd w:id="74"/>
    <w:bookmarkStart w:id="75" w:name="interpretação"/>
    <w:p>
      <w:pPr>
        <w:pStyle w:val="Heading3"/>
      </w:pPr>
      <w:r>
        <w:t xml:space="preserve">Interpretação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2" w:name="knowledge-status"/>
    <w:p>
      <w:pPr>
        <w:pStyle w:val="Heading1"/>
      </w:pPr>
      <w:r>
        <w:t xml:space="preserve">7. Knowledge Status</w:t>
      </w:r>
    </w:p>
    <w:bookmarkStart w:id="78" w:name="o-que-sabemos"/>
    <w:p>
      <w:pPr>
        <w:pStyle w:val="Heading2"/>
      </w:pPr>
      <w:r>
        <w:t xml:space="preserve">7.1. O que sabemos</w:t>
      </w:r>
    </w:p>
    <w:p>
      <w:pPr>
        <w:pStyle w:val="FirstParagraph"/>
      </w:pPr>
      <w:r>
        <w:t xml:space="preserve">Informação sustentada por evidência suficientemente forte.</w:t>
      </w:r>
    </w:p>
    <w:p>
      <w:pPr>
        <w:pStyle w:val="Compact"/>
        <w:numPr>
          <w:ilvl w:val="0"/>
          <w:numId w:val="1046"/>
        </w:numPr>
      </w:pPr>
      <w:r>
        <w:t xml:space="preserve">[Inserir.]</w:t>
      </w:r>
    </w:p>
    <w:p>
      <w:pPr>
        <w:pStyle w:val="Compact"/>
        <w:numPr>
          <w:ilvl w:val="0"/>
          <w:numId w:val="1046"/>
        </w:numPr>
      </w:pPr>
      <w:r>
        <w:t xml:space="preserve">[Inserir.]</w:t>
      </w:r>
    </w:p>
    <w:p>
      <w:pPr>
        <w:pStyle w:val="Compact"/>
        <w:numPr>
          <w:ilvl w:val="0"/>
          <w:numId w:val="1046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78"/>
    <w:bookmarkStart w:id="79" w:name="o-que-acreditamos"/>
    <w:p>
      <w:pPr>
        <w:pStyle w:val="Heading2"/>
      </w:pPr>
      <w:r>
        <w:t xml:space="preserve">7.2. O que acreditamos</w:t>
      </w:r>
    </w:p>
    <w:p>
      <w:pPr>
        <w:pStyle w:val="FirstParagraph"/>
      </w:pPr>
      <w:r>
        <w:t xml:space="preserve">Hipóteses ou interpretações ainda não suficientemente validadas.</w:t>
      </w:r>
    </w:p>
    <w:p>
      <w:pPr>
        <w:pStyle w:val="Compact"/>
        <w:numPr>
          <w:ilvl w:val="0"/>
          <w:numId w:val="1047"/>
        </w:numPr>
      </w:pPr>
      <w:r>
        <w:t xml:space="preserve">[Inserir.]</w:t>
      </w:r>
    </w:p>
    <w:p>
      <w:pPr>
        <w:pStyle w:val="Compact"/>
        <w:numPr>
          <w:ilvl w:val="0"/>
          <w:numId w:val="1047"/>
        </w:numPr>
      </w:pPr>
      <w:r>
        <w:t xml:space="preserve">[Inserir.]</w:t>
      </w:r>
    </w:p>
    <w:p>
      <w:pPr>
        <w:pStyle w:val="Compact"/>
        <w:numPr>
          <w:ilvl w:val="0"/>
          <w:numId w:val="1047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79"/>
    <w:bookmarkStart w:id="80" w:name="o-que-ainda-não-sabemos"/>
    <w:p>
      <w:pPr>
        <w:pStyle w:val="Heading2"/>
      </w:pPr>
      <w:r>
        <w:t xml:space="preserve">7.3. O que ainda não sabemos</w:t>
      </w:r>
    </w:p>
    <w:p>
      <w:pPr>
        <w:pStyle w:val="FirstParagraph"/>
      </w:pPr>
      <w:r>
        <w:t xml:space="preserve">Questões cuja resposta pode alterar a direção do projeto.</w:t>
      </w:r>
    </w:p>
    <w:p>
      <w:pPr>
        <w:pStyle w:val="Compact"/>
        <w:numPr>
          <w:ilvl w:val="0"/>
          <w:numId w:val="1048"/>
        </w:numPr>
      </w:pPr>
      <w:r>
        <w:t xml:space="preserve">[Inserir.]</w:t>
      </w:r>
    </w:p>
    <w:p>
      <w:pPr>
        <w:pStyle w:val="Compact"/>
        <w:numPr>
          <w:ilvl w:val="0"/>
          <w:numId w:val="1048"/>
        </w:numPr>
      </w:pPr>
      <w:r>
        <w:t xml:space="preserve">[Inserir.]</w:t>
      </w:r>
    </w:p>
    <w:p>
      <w:pPr>
        <w:pStyle w:val="Compact"/>
        <w:numPr>
          <w:ilvl w:val="0"/>
          <w:numId w:val="1048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80"/>
    <w:bookmarkStart w:id="81" w:name="o-que-foi-refutado"/>
    <w:p>
      <w:pPr>
        <w:pStyle w:val="Heading2"/>
      </w:pPr>
      <w:r>
        <w:t xml:space="preserve">7.4. O que foi refutado</w:t>
      </w:r>
    </w:p>
    <w:p>
      <w:pPr>
        <w:pStyle w:val="FirstParagraph"/>
      </w:pPr>
      <w:r>
        <w:t xml:space="preserve">Hipóteses, pressupostos ou direções enfraquecidas por evidência.</w:t>
      </w:r>
    </w:p>
    <w:p>
      <w:pPr>
        <w:pStyle w:val="Compact"/>
        <w:numPr>
          <w:ilvl w:val="0"/>
          <w:numId w:val="1049"/>
        </w:numPr>
      </w:pPr>
      <w:r>
        <w:t xml:space="preserve">[Inserir.]</w:t>
      </w:r>
    </w:p>
    <w:p>
      <w:pPr>
        <w:pStyle w:val="Compact"/>
        <w:numPr>
          <w:ilvl w:val="0"/>
          <w:numId w:val="1049"/>
        </w:numPr>
      </w:pPr>
      <w:r>
        <w:t xml:space="preserve">[Inserir.]</w:t>
      </w:r>
    </w:p>
    <w:p>
      <w:pPr>
        <w:pStyle w:val="Compact"/>
        <w:numPr>
          <w:ilvl w:val="0"/>
          <w:numId w:val="1049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evidence-summary"/>
    <w:p>
      <w:pPr>
        <w:pStyle w:val="Heading1"/>
      </w:pPr>
      <w:r>
        <w:t xml:space="preserve">8. Evidence Summary</w:t>
      </w:r>
    </w:p>
    <w:p>
      <w:pPr>
        <w:pStyle w:val="FirstParagraph"/>
      </w:pPr>
      <w:r>
        <w:t xml:space="preserve">O Venture Project Record não substitui o Evidence Register.</w:t>
      </w:r>
    </w:p>
    <w:p>
      <w:pPr>
        <w:pStyle w:val="BodyText"/>
      </w:pPr>
      <w:r>
        <w:t xml:space="preserve">Esta secção apresenta apenas as evidências mais relevantes para as decisões atuais.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Evidência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Força</w:t>
            </w:r>
          </w:p>
        </w:tc>
        <w:tc>
          <w:tcPr/>
          <w:p>
            <w:pPr>
              <w:pStyle w:val="Compact"/>
            </w:pPr>
            <w:r>
              <w:t xml:space="preserve">Implicação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bookmarkStart w:id="83" w:name="evidência-mais-forte"/>
    <w:p>
      <w:pPr>
        <w:pStyle w:val="Heading3"/>
      </w:pPr>
      <w:r>
        <w:t xml:space="preserve">Evidência mais forte</w:t>
      </w:r>
    </w:p>
    <w:p>
      <w:pPr>
        <w:pStyle w:val="FirstParagraph"/>
      </w:pPr>
      <w:r>
        <w:t xml:space="preserve">[Inserir.]</w:t>
      </w:r>
    </w:p>
    <w:bookmarkEnd w:id="83"/>
    <w:bookmarkStart w:id="84" w:name="evidência-contraditória-mais-importante"/>
    <w:p>
      <w:pPr>
        <w:pStyle w:val="Heading3"/>
      </w:pPr>
      <w:r>
        <w:t xml:space="preserve">Evidência contraditória mais importante</w:t>
      </w:r>
    </w:p>
    <w:p>
      <w:pPr>
        <w:pStyle w:val="FirstParagraph"/>
      </w:pPr>
      <w:r>
        <w:t xml:space="preserve">[Inserir.]</w:t>
      </w:r>
    </w:p>
    <w:bookmarkEnd w:id="84"/>
    <w:bookmarkStart w:id="85" w:name="limitação-principal-da-evidência"/>
    <w:p>
      <w:pPr>
        <w:pStyle w:val="Heading3"/>
      </w:pPr>
      <w:r>
        <w:t xml:space="preserve">Limitação principal da evidência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assumption-register"/>
    <w:p>
      <w:pPr>
        <w:pStyle w:val="Heading1"/>
      </w:pPr>
      <w:r>
        <w:t xml:space="preserve">9. Assumption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Pressuposto</w:t>
            </w:r>
          </w:p>
        </w:tc>
        <w:tc>
          <w:tcPr/>
          <w:p>
            <w:pPr>
              <w:pStyle w:val="Compact"/>
            </w:pPr>
            <w:r>
              <w:t xml:space="preserve">Impacto se estiver errado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pPr>
        <w:pStyle w:val="BodyText"/>
      </w:pPr>
      <w:r>
        <w:t xml:space="preserve">Estados possíveis:</w:t>
      </w:r>
    </w:p>
    <w:p>
      <w:pPr>
        <w:pStyle w:val="Compact"/>
        <w:numPr>
          <w:ilvl w:val="0"/>
          <w:numId w:val="1050"/>
        </w:numPr>
      </w:pPr>
      <w:r>
        <w:t xml:space="preserve">Não testado;</w:t>
      </w:r>
    </w:p>
    <w:p>
      <w:pPr>
        <w:pStyle w:val="Compact"/>
        <w:numPr>
          <w:ilvl w:val="0"/>
          <w:numId w:val="1050"/>
        </w:numPr>
      </w:pPr>
      <w:r>
        <w:t xml:space="preserve">Em teste;</w:t>
      </w:r>
    </w:p>
    <w:p>
      <w:pPr>
        <w:pStyle w:val="Compact"/>
        <w:numPr>
          <w:ilvl w:val="0"/>
          <w:numId w:val="1050"/>
        </w:numPr>
      </w:pPr>
      <w:r>
        <w:t xml:space="preserve">Parcialmente sustentado;</w:t>
      </w:r>
    </w:p>
    <w:p>
      <w:pPr>
        <w:pStyle w:val="Compact"/>
        <w:numPr>
          <w:ilvl w:val="0"/>
          <w:numId w:val="1050"/>
        </w:numPr>
      </w:pPr>
      <w:r>
        <w:t xml:space="preserve">Validado;</w:t>
      </w:r>
    </w:p>
    <w:p>
      <w:pPr>
        <w:pStyle w:val="Compact"/>
        <w:numPr>
          <w:ilvl w:val="0"/>
          <w:numId w:val="1050"/>
        </w:numPr>
      </w:pPr>
      <w:r>
        <w:t xml:space="preserve">Enfraquecido;</w:t>
      </w:r>
    </w:p>
    <w:p>
      <w:pPr>
        <w:pStyle w:val="Compact"/>
        <w:numPr>
          <w:ilvl w:val="0"/>
          <w:numId w:val="1050"/>
        </w:numPr>
      </w:pPr>
      <w:r>
        <w:t xml:space="preserve">Refutado;</w:t>
      </w:r>
    </w:p>
    <w:p>
      <w:pPr>
        <w:pStyle w:val="Compact"/>
        <w:numPr>
          <w:ilvl w:val="0"/>
          <w:numId w:val="1050"/>
        </w:numPr>
      </w:pPr>
      <w:r>
        <w:t xml:space="preserve">Aceite provisoriamente;</w:t>
      </w:r>
    </w:p>
    <w:p>
      <w:pPr>
        <w:pStyle w:val="Compact"/>
        <w:numPr>
          <w:ilvl w:val="0"/>
          <w:numId w:val="1050"/>
        </w:numPr>
      </w:pPr>
      <w:r>
        <w:t xml:space="preserve">Substituído.</w:t>
      </w:r>
    </w:p>
    <w:p>
      <w:r>
        <w:pict>
          <v:rect style="width:0;height:1.5pt" o:hralign="center" o:hrstd="t" o:hr="t"/>
        </w:pict>
      </w:r>
    </w:p>
    <w:bookmarkEnd w:id="87"/>
    <w:bookmarkStart w:id="88" w:name="uncertainty-register"/>
    <w:p>
      <w:pPr>
        <w:pStyle w:val="Heading1"/>
      </w:pPr>
      <w:r>
        <w:t xml:space="preserve">10. Uncertainty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Incerteza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Próxima 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pPr>
        <w:pStyle w:val="BodyText"/>
      </w:pPr>
      <w:r>
        <w:t xml:space="preserve">Estados possíveis:</w:t>
      </w:r>
    </w:p>
    <w:p>
      <w:pPr>
        <w:pStyle w:val="Compact"/>
        <w:numPr>
          <w:ilvl w:val="0"/>
          <w:numId w:val="1051"/>
        </w:numPr>
      </w:pPr>
      <w:r>
        <w:t xml:space="preserve">Aberta;</w:t>
      </w:r>
    </w:p>
    <w:p>
      <w:pPr>
        <w:pStyle w:val="Compact"/>
        <w:numPr>
          <w:ilvl w:val="0"/>
          <w:numId w:val="1051"/>
        </w:numPr>
      </w:pPr>
      <w:r>
        <w:t xml:space="preserve">Em análise;</w:t>
      </w:r>
    </w:p>
    <w:p>
      <w:pPr>
        <w:pStyle w:val="Compact"/>
        <w:numPr>
          <w:ilvl w:val="0"/>
          <w:numId w:val="1051"/>
        </w:numPr>
      </w:pPr>
      <w:r>
        <w:t xml:space="preserve">Parcialmente reduzida;</w:t>
      </w:r>
    </w:p>
    <w:p>
      <w:pPr>
        <w:pStyle w:val="Compact"/>
        <w:numPr>
          <w:ilvl w:val="0"/>
          <w:numId w:val="1051"/>
        </w:numPr>
      </w:pPr>
      <w:r>
        <w:t xml:space="preserve">Resolvida;</w:t>
      </w:r>
    </w:p>
    <w:p>
      <w:pPr>
        <w:pStyle w:val="Compact"/>
        <w:numPr>
          <w:ilvl w:val="0"/>
          <w:numId w:val="1051"/>
        </w:numPr>
      </w:pPr>
      <w:r>
        <w:t xml:space="preserve">Aceite;</w:t>
      </w:r>
    </w:p>
    <w:p>
      <w:pPr>
        <w:pStyle w:val="Compact"/>
        <w:numPr>
          <w:ilvl w:val="0"/>
          <w:numId w:val="1051"/>
        </w:numPr>
      </w:pPr>
      <w:r>
        <w:t xml:space="preserve">Transferida;</w:t>
      </w:r>
    </w:p>
    <w:p>
      <w:pPr>
        <w:pStyle w:val="Compact"/>
        <w:numPr>
          <w:ilvl w:val="0"/>
          <w:numId w:val="1051"/>
        </w:numPr>
      </w:pPr>
      <w:r>
        <w:t xml:space="preserve">Reaberta.</w:t>
      </w:r>
    </w:p>
    <w:p>
      <w:r>
        <w:pict>
          <v:rect style="width:0;height:1.5pt" o:hralign="center" o:hrstd="t" o:hr="t"/>
        </w:pict>
      </w:r>
    </w:p>
    <w:bookmarkEnd w:id="88"/>
    <w:bookmarkStart w:id="92" w:name="risk-register"/>
    <w:p>
      <w:pPr>
        <w:pStyle w:val="Heading1"/>
      </w:pPr>
      <w:r>
        <w:t xml:space="preserve">11. 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bookmarkStart w:id="89" w:name="risco-mais-crítico"/>
    <w:p>
      <w:pPr>
        <w:pStyle w:val="Heading3"/>
      </w:pPr>
      <w:r>
        <w:t xml:space="preserve">Risco mais crítico</w:t>
      </w:r>
    </w:p>
    <w:p>
      <w:pPr>
        <w:pStyle w:val="FirstParagraph"/>
      </w:pPr>
      <w:r>
        <w:t xml:space="preserve">[Inserir.]</w:t>
      </w:r>
    </w:p>
    <w:bookmarkEnd w:id="89"/>
    <w:bookmarkStart w:id="90" w:name="risco-aceite-pelo-ceo"/>
    <w:p>
      <w:pPr>
        <w:pStyle w:val="Heading3"/>
      </w:pPr>
      <w:r>
        <w:t xml:space="preserve">Risco aceite pelo CEO</w:t>
      </w:r>
    </w:p>
    <w:p>
      <w:pPr>
        <w:pStyle w:val="FirstParagraph"/>
      </w:pPr>
      <w:r>
        <w:t xml:space="preserve">[Inserir.]</w:t>
      </w:r>
    </w:p>
    <w:bookmarkEnd w:id="90"/>
    <w:bookmarkStart w:id="91" w:name="condição-de-interrupção"/>
    <w:p>
      <w:pPr>
        <w:pStyle w:val="Heading3"/>
      </w:pPr>
      <w:r>
        <w:t xml:space="preserve">Condição de interrupção</w:t>
      </w:r>
    </w:p>
    <w:p>
      <w:pPr>
        <w:pStyle w:val="FirstParagraph"/>
      </w:pPr>
      <w:r>
        <w:t xml:space="preserve">[Indicar que ocorrência ou resultado justificaria suspender ou abandonar o projeto.]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confidence-status"/>
    <w:p>
      <w:pPr>
        <w:pStyle w:val="Heading1"/>
      </w:pPr>
      <w:r>
        <w:t xml:space="preserve">12. Confidence Status</w:t>
      </w:r>
    </w:p>
    <w:bookmarkStart w:id="93" w:name="confidence-matrix"/>
    <w:p>
      <w:pPr>
        <w:pStyle w:val="Heading2"/>
      </w:pPr>
      <w:r>
        <w:t xml:space="preserve">12.1. Confidence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  <w:tc>
          <w:tcPr/>
          <w:p>
            <w:pPr>
              <w:pStyle w:val="Compact"/>
            </w:pPr>
            <w:r>
              <w:t xml:space="preserve">Fundamentação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Existência do problema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Intensidade do problema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Proposta de valor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Solução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Viabilidade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de negócio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Adoção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bookmarkEnd w:id="93"/>
    <w:bookmarkStart w:id="94" w:name="confiança-global"/>
    <w:p>
      <w:pPr>
        <w:pStyle w:val="Heading2"/>
      </w:pPr>
      <w:r>
        <w:t xml:space="preserve">12.2. Confiança global</w:t>
      </w:r>
    </w:p>
    <w:p>
      <w:pPr>
        <w:pStyle w:val="FirstParagraph"/>
      </w:pPr>
      <w:r>
        <w:rPr>
          <w:b/>
          <w:bCs/>
        </w:rPr>
        <w:t xml:space="preserve">Nível:</w:t>
      </w:r>
      <w:r>
        <w:br/>
      </w:r>
      <w:r>
        <w:rPr>
          <w:b/>
          <w:bCs/>
        </w:rPr>
        <w:t xml:space="preserve">Fundamentação:</w:t>
      </w:r>
    </w:p>
    <w:p>
      <w:pPr>
        <w:pStyle w:val="BodyText"/>
      </w:pPr>
      <w:r>
        <w:t xml:space="preserve">[Inserir.]</w:t>
      </w:r>
    </w:p>
    <w:bookmarkEnd w:id="94"/>
    <w:bookmarkStart w:id="95" w:name="o-que-aumentaria-a-confiança"/>
    <w:p>
      <w:pPr>
        <w:pStyle w:val="Heading2"/>
      </w:pPr>
      <w:r>
        <w:t xml:space="preserve">12.3. O que aumentaria a confiança</w:t>
      </w:r>
    </w:p>
    <w:p>
      <w:pPr>
        <w:pStyle w:val="Compact"/>
        <w:numPr>
          <w:ilvl w:val="0"/>
          <w:numId w:val="1052"/>
        </w:numPr>
      </w:pPr>
      <w:r>
        <w:t xml:space="preserve">[Inserir.]</w:t>
      </w:r>
    </w:p>
    <w:p>
      <w:pPr>
        <w:pStyle w:val="Compact"/>
        <w:numPr>
          <w:ilvl w:val="0"/>
          <w:numId w:val="1052"/>
        </w:numPr>
      </w:pPr>
      <w:r>
        <w:t xml:space="preserve">[Inserir.]</w:t>
      </w:r>
    </w:p>
    <w:p>
      <w:pPr>
        <w:pStyle w:val="Compact"/>
        <w:numPr>
          <w:ilvl w:val="0"/>
          <w:numId w:val="1052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project-outputs"/>
    <w:p>
      <w:pPr>
        <w:pStyle w:val="Heading1"/>
      </w:pPr>
      <w:r>
        <w:t xml:space="preserve">13. Project Outputs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Ligação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</w:t>
            </w:r>
          </w:p>
        </w:tc>
        <w:tc>
          <w:tcPr/>
          <w:p>
            <w:pPr>
              <w:pStyle w:val="Compact"/>
            </w:pPr>
            <w:r>
              <w:t xml:space="preserve">Idea Record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Explorer</w:t>
            </w:r>
          </w:p>
        </w:tc>
        <w:tc>
          <w:tcPr/>
          <w:p>
            <w:pPr>
              <w:pStyle w:val="Compact"/>
            </w:pPr>
            <w:r>
              <w:t xml:space="preserve">Opportunity Brief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Strategist</w:t>
            </w:r>
          </w:p>
        </w:tc>
        <w:tc>
          <w:tcPr/>
          <w:p>
            <w:pPr>
              <w:pStyle w:val="Compact"/>
            </w:pPr>
            <w:r>
              <w:t xml:space="preserve">Strategy Brief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Designer</w:t>
            </w:r>
          </w:p>
        </w:tc>
        <w:tc>
          <w:tcPr/>
          <w:p>
            <w:pPr>
              <w:pStyle w:val="Compact"/>
            </w:pPr>
            <w:r>
              <w:t xml:space="preserve">Solution and MVP Brief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  <w:r>
              <w:t xml:space="preserve">MVP Build Plan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Launch Experiment Plan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Archivist</w:t>
            </w:r>
          </w:p>
        </w:tc>
        <w:tc>
          <w:tcPr/>
          <w:p>
            <w:pPr>
              <w:pStyle w:val="Compact"/>
            </w:pPr>
            <w:r>
              <w:t xml:space="preserve">Project Learning Summary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9" w:name="decision-log"/>
    <w:p>
      <w:pPr>
        <w:pStyle w:val="Heading1"/>
      </w:pPr>
      <w:r>
        <w:t xml:space="preserve">14. Decision Log</w:t>
      </w:r>
    </w:p>
    <w:p>
      <w:pPr>
        <w:pStyle w:val="FirstParagraph"/>
      </w:pPr>
      <w:r>
        <w:t xml:space="preserve">Esta secção apresenta uma síntese das decisões formais.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Racional</w:t>
            </w:r>
          </w:p>
        </w:tc>
        <w:tc>
          <w:tcPr/>
          <w:p>
            <w:pPr>
              <w:pStyle w:val="Compact"/>
            </w:pPr>
            <w:r>
              <w:t xml:space="preserve">Condições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bookmarkStart w:id="98" w:name="decisão-atual"/>
    <w:p>
      <w:pPr>
        <w:pStyle w:val="Heading2"/>
      </w:pPr>
      <w:r>
        <w:t xml:space="preserve">14.1. Decisão atual</w:t>
      </w:r>
    </w:p>
    <w:p>
      <w:pPr>
        <w:pStyle w:val="FirstParagraph"/>
      </w:pPr>
      <w:r>
        <w:rPr>
          <w:b/>
          <w:bCs/>
        </w:rPr>
        <w:t xml:space="preserve">Decisão:</w:t>
      </w:r>
      <w:r>
        <w:br/>
      </w:r>
      <w:r>
        <w:rPr>
          <w:b/>
          <w:bCs/>
        </w:rPr>
        <w:t xml:space="preserve">Decisor:</w:t>
      </w:r>
      <w:r>
        <w:t xml:space="preserve"> </w:t>
      </w:r>
      <w:r>
        <w:t xml:space="preserve">CEO</w:t>
      </w:r>
      <w:r>
        <w:br/>
      </w:r>
      <w:r>
        <w:rPr>
          <w:b/>
          <w:bCs/>
        </w:rPr>
        <w:t xml:space="preserve">Data:</w:t>
      </w:r>
      <w:r>
        <w:br/>
      </w:r>
      <w:r>
        <w:rPr>
          <w:b/>
          <w:bCs/>
        </w:rPr>
        <w:t xml:space="preserve">Racional:</w:t>
      </w:r>
      <w:r>
        <w:br/>
      </w:r>
      <w:r>
        <w:rPr>
          <w:b/>
          <w:bCs/>
        </w:rPr>
        <w:t xml:space="preserve">Condições:</w:t>
      </w:r>
      <w:r>
        <w:br/>
      </w:r>
      <w:r>
        <w:rPr>
          <w:b/>
          <w:bCs/>
        </w:rPr>
        <w:t xml:space="preserve">Riscos aceites:</w:t>
      </w:r>
      <w:r>
        <w:br/>
      </w:r>
      <w:r>
        <w:rPr>
          <w:b/>
          <w:bCs/>
        </w:rPr>
        <w:t xml:space="preserve">Próxima revisão: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decision-gate"/>
    <w:p>
      <w:pPr>
        <w:pStyle w:val="Heading1"/>
      </w:pPr>
      <w:r>
        <w:t xml:space="preserve">15. Decision Gate</w:t>
      </w:r>
    </w:p>
    <w:bookmarkStart w:id="100" w:name="estado-de-prontidão"/>
    <w:p>
      <w:pPr>
        <w:pStyle w:val="Heading2"/>
      </w:pPr>
      <w:r>
        <w:t xml:space="preserve">Estado de prontidão</w:t>
      </w:r>
    </w:p>
    <w:p>
      <w:pPr>
        <w:pStyle w:val="Compact"/>
        <w:numPr>
          <w:ilvl w:val="0"/>
          <w:numId w:val="1053"/>
        </w:numPr>
      </w:pPr>
      <w:r>
        <w:t xml:space="preserve">Não pronto para decisão;</w:t>
      </w:r>
    </w:p>
    <w:p>
      <w:pPr>
        <w:pStyle w:val="Compact"/>
        <w:numPr>
          <w:ilvl w:val="0"/>
          <w:numId w:val="1054"/>
        </w:numPr>
      </w:pPr>
      <w:r>
        <w:t xml:space="preserve">Parcialmente pronto;</w:t>
      </w:r>
    </w:p>
    <w:p>
      <w:pPr>
        <w:pStyle w:val="Compact"/>
        <w:numPr>
          <w:ilvl w:val="0"/>
          <w:numId w:val="1055"/>
        </w:numPr>
      </w:pPr>
      <w:r>
        <w:t xml:space="preserve">Pronto com confiança baixa;</w:t>
      </w:r>
    </w:p>
    <w:p>
      <w:pPr>
        <w:pStyle w:val="Compact"/>
        <w:numPr>
          <w:ilvl w:val="0"/>
          <w:numId w:val="1056"/>
        </w:numPr>
      </w:pPr>
      <w:r>
        <w:t xml:space="preserve">Pronto para decisão;</w:t>
      </w:r>
    </w:p>
    <w:p>
      <w:pPr>
        <w:pStyle w:val="Compact"/>
        <w:numPr>
          <w:ilvl w:val="0"/>
          <w:numId w:val="1057"/>
        </w:numPr>
      </w:pPr>
      <w:r>
        <w:t xml:space="preserve">Decisão tomada.</w:t>
      </w:r>
    </w:p>
    <w:bookmarkEnd w:id="100"/>
    <w:bookmarkStart w:id="101" w:name="recomendação-do-agente-ativo"/>
    <w:p>
      <w:pPr>
        <w:pStyle w:val="Heading2"/>
      </w:pPr>
      <w:r>
        <w:t xml:space="preserve">Recomendação do agente ativo</w:t>
      </w:r>
    </w:p>
    <w:p>
      <w:pPr>
        <w:pStyle w:val="FirstParagraph"/>
      </w:pPr>
      <w:r>
        <w:t xml:space="preserve">[Inserir.]</w:t>
      </w:r>
    </w:p>
    <w:bookmarkEnd w:id="101"/>
    <w:bookmarkStart w:id="102" w:name="decisão-necessária-ao-ceo"/>
    <w:p>
      <w:pPr>
        <w:pStyle w:val="Heading2"/>
      </w:pPr>
      <w:r>
        <w:t xml:space="preserve">Decisão necessária ao CEO</w:t>
      </w:r>
    </w:p>
    <w:p>
      <w:pPr>
        <w:pStyle w:val="Compact"/>
        <w:numPr>
          <w:ilvl w:val="0"/>
          <w:numId w:val="1058"/>
        </w:numPr>
      </w:pPr>
      <w:r>
        <w:t xml:space="preserve">Avançar;</w:t>
      </w:r>
    </w:p>
    <w:p>
      <w:pPr>
        <w:pStyle w:val="Compact"/>
        <w:numPr>
          <w:ilvl w:val="0"/>
          <w:numId w:val="1059"/>
        </w:numPr>
      </w:pPr>
      <w:r>
        <w:t xml:space="preserve">Continuar na fase;</w:t>
      </w:r>
    </w:p>
    <w:p>
      <w:pPr>
        <w:pStyle w:val="Compact"/>
        <w:numPr>
          <w:ilvl w:val="0"/>
          <w:numId w:val="1060"/>
        </w:numPr>
      </w:pPr>
      <w:r>
        <w:t xml:space="preserve">Aprofundar;</w:t>
      </w:r>
    </w:p>
    <w:p>
      <w:pPr>
        <w:pStyle w:val="Compact"/>
        <w:numPr>
          <w:ilvl w:val="0"/>
          <w:numId w:val="1061"/>
        </w:numPr>
      </w:pPr>
      <w:r>
        <w:t xml:space="preserve">Testar;</w:t>
      </w:r>
    </w:p>
    <w:p>
      <w:pPr>
        <w:pStyle w:val="Compact"/>
        <w:numPr>
          <w:ilvl w:val="0"/>
          <w:numId w:val="1062"/>
        </w:numPr>
      </w:pPr>
      <w:r>
        <w:t xml:space="preserve">Reformular;</w:t>
      </w:r>
    </w:p>
    <w:p>
      <w:pPr>
        <w:pStyle w:val="Compact"/>
        <w:numPr>
          <w:ilvl w:val="0"/>
          <w:numId w:val="1063"/>
        </w:numPr>
      </w:pPr>
      <w:r>
        <w:t xml:space="preserve">Regressar;</w:t>
      </w:r>
    </w:p>
    <w:p>
      <w:pPr>
        <w:pStyle w:val="Compact"/>
        <w:numPr>
          <w:ilvl w:val="0"/>
          <w:numId w:val="1064"/>
        </w:numPr>
      </w:pPr>
      <w:r>
        <w:t xml:space="preserve">Suspender;</w:t>
      </w:r>
    </w:p>
    <w:p>
      <w:pPr>
        <w:pStyle w:val="Compact"/>
        <w:numPr>
          <w:ilvl w:val="0"/>
          <w:numId w:val="1065"/>
        </w:numPr>
      </w:pPr>
      <w:r>
        <w:t xml:space="preserve">Abandonar;</w:t>
      </w:r>
    </w:p>
    <w:p>
      <w:pPr>
        <w:pStyle w:val="Compact"/>
        <w:numPr>
          <w:ilvl w:val="0"/>
          <w:numId w:val="1066"/>
        </w:numPr>
      </w:pPr>
      <w:r>
        <w:t xml:space="preserve">Arquivar.</w:t>
      </w:r>
    </w:p>
    <w:bookmarkEnd w:id="102"/>
    <w:bookmarkStart w:id="103" w:name="informação-necessária-antes-da-decisão"/>
    <w:p>
      <w:pPr>
        <w:pStyle w:val="Heading2"/>
      </w:pPr>
      <w:r>
        <w:t xml:space="preserve">Informação necessária antes da decisão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2" w:name="active-work"/>
    <w:p>
      <w:pPr>
        <w:pStyle w:val="Heading1"/>
      </w:pPr>
      <w:r>
        <w:t xml:space="preserve">16. Active Work</w:t>
      </w:r>
    </w:p>
    <w:bookmarkStart w:id="105" w:name="agente-ativo"/>
    <w:p>
      <w:pPr>
        <w:pStyle w:val="Heading2"/>
      </w:pPr>
      <w:r>
        <w:t xml:space="preserve">Agente ativo</w:t>
      </w:r>
    </w:p>
    <w:p>
      <w:pPr>
        <w:pStyle w:val="FirstParagraph"/>
      </w:pPr>
      <w:r>
        <w:t xml:space="preserve">[Inserir.]</w:t>
      </w:r>
    </w:p>
    <w:bookmarkEnd w:id="105"/>
    <w:bookmarkStart w:id="106" w:name="objetivo-atual"/>
    <w:p>
      <w:pPr>
        <w:pStyle w:val="Heading2"/>
      </w:pPr>
      <w:r>
        <w:t xml:space="preserve">Objetivo atual</w:t>
      </w:r>
    </w:p>
    <w:p>
      <w:pPr>
        <w:pStyle w:val="BlockText"/>
      </w:pPr>
      <w:r>
        <w:t xml:space="preserve">[Inserir.]</w:t>
      </w:r>
    </w:p>
    <w:bookmarkEnd w:id="106"/>
    <w:bookmarkStart w:id="107" w:name="trabalho-em-curso"/>
    <w:p>
      <w:pPr>
        <w:pStyle w:val="Heading2"/>
      </w:pPr>
      <w:r>
        <w:t xml:space="preserve">Trabalho em curso</w:t>
      </w:r>
    </w:p>
    <w:p>
      <w:pPr>
        <w:pStyle w:val="Compact"/>
        <w:numPr>
          <w:ilvl w:val="0"/>
          <w:numId w:val="1067"/>
        </w:numPr>
      </w:pPr>
      <w:r>
        <w:t xml:space="preserve">[Inserir.]</w:t>
      </w:r>
    </w:p>
    <w:p>
      <w:pPr>
        <w:pStyle w:val="Compact"/>
        <w:numPr>
          <w:ilvl w:val="0"/>
          <w:numId w:val="1067"/>
        </w:numPr>
      </w:pPr>
      <w:r>
        <w:t xml:space="preserve">[Inserir.]</w:t>
      </w:r>
    </w:p>
    <w:p>
      <w:pPr>
        <w:pStyle w:val="Compact"/>
        <w:numPr>
          <w:ilvl w:val="0"/>
          <w:numId w:val="1067"/>
        </w:numPr>
      </w:pPr>
      <w:r>
        <w:t xml:space="preserve">[Inserir.]</w:t>
      </w:r>
    </w:p>
    <w:bookmarkEnd w:id="107"/>
    <w:bookmarkStart w:id="108" w:name="bloqueadores"/>
    <w:p>
      <w:pPr>
        <w:pStyle w:val="Heading2"/>
      </w:pPr>
      <w:r>
        <w:t xml:space="preserve">Bloqueadores</w:t>
      </w:r>
    </w:p>
    <w:p>
      <w:pPr>
        <w:pStyle w:val="Compact"/>
        <w:numPr>
          <w:ilvl w:val="0"/>
          <w:numId w:val="1068"/>
        </w:numPr>
      </w:pPr>
      <w:r>
        <w:t xml:space="preserve">[Inserir.]</w:t>
      </w:r>
    </w:p>
    <w:p>
      <w:pPr>
        <w:pStyle w:val="Compact"/>
        <w:numPr>
          <w:ilvl w:val="0"/>
          <w:numId w:val="1068"/>
        </w:numPr>
      </w:pPr>
      <w:r>
        <w:t xml:space="preserve">[Inserir.]</w:t>
      </w:r>
    </w:p>
    <w:bookmarkEnd w:id="108"/>
    <w:bookmarkStart w:id="109" w:name="responsável-pela-próxima-ação"/>
    <w:p>
      <w:pPr>
        <w:pStyle w:val="Heading2"/>
      </w:pPr>
      <w:r>
        <w:t xml:space="preserve">Responsável pela próxima ação</w:t>
      </w:r>
    </w:p>
    <w:p>
      <w:pPr>
        <w:pStyle w:val="FirstParagraph"/>
      </w:pPr>
      <w:r>
        <w:t xml:space="preserve">[Inserir.]</w:t>
      </w:r>
    </w:p>
    <w:bookmarkEnd w:id="109"/>
    <w:bookmarkStart w:id="110" w:name="próxima-ação-concreta"/>
    <w:p>
      <w:pPr>
        <w:pStyle w:val="Heading2"/>
      </w:pPr>
      <w:r>
        <w:t xml:space="preserve">Próxima ação concreta</w:t>
      </w:r>
    </w:p>
    <w:p>
      <w:pPr>
        <w:pStyle w:val="BlockText"/>
      </w:pPr>
      <w:r>
        <w:t xml:space="preserve">[A ação deve começar por um verbo e ser executável.]</w:t>
      </w:r>
    </w:p>
    <w:bookmarkEnd w:id="110"/>
    <w:bookmarkStart w:id="111" w:name="data-ou-condição-de-revisão"/>
    <w:p>
      <w:pPr>
        <w:pStyle w:val="Heading2"/>
      </w:pPr>
      <w:r>
        <w:t xml:space="preserve">Data ou condição de revisão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project-timeline"/>
    <w:p>
      <w:pPr>
        <w:pStyle w:val="Heading1"/>
      </w:pPr>
      <w:r>
        <w:t xml:space="preserve">17. Project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Estado alterado para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pPr>
        <w:pStyle w:val="BodyText"/>
      </w:pPr>
      <w:r>
        <w:t xml:space="preserve">O Project Timeline deve registar apenas acontecimentos materiais, como:</w:t>
      </w:r>
    </w:p>
    <w:p>
      <w:pPr>
        <w:pStyle w:val="Compact"/>
        <w:numPr>
          <w:ilvl w:val="0"/>
          <w:numId w:val="1069"/>
        </w:numPr>
      </w:pPr>
      <w:r>
        <w:t xml:space="preserve">criação do projeto;</w:t>
      </w:r>
    </w:p>
    <w:p>
      <w:pPr>
        <w:pStyle w:val="Compact"/>
        <w:numPr>
          <w:ilvl w:val="0"/>
          <w:numId w:val="1069"/>
        </w:numPr>
      </w:pPr>
      <w:r>
        <w:t xml:space="preserve">início ou conclusão de uma fase;</w:t>
      </w:r>
    </w:p>
    <w:p>
      <w:pPr>
        <w:pStyle w:val="Compact"/>
        <w:numPr>
          <w:ilvl w:val="0"/>
          <w:numId w:val="1069"/>
        </w:numPr>
      </w:pPr>
      <w:r>
        <w:t xml:space="preserve">decisão do CEO;</w:t>
      </w:r>
    </w:p>
    <w:p>
      <w:pPr>
        <w:pStyle w:val="Compact"/>
        <w:numPr>
          <w:ilvl w:val="0"/>
          <w:numId w:val="1069"/>
        </w:numPr>
      </w:pPr>
      <w:r>
        <w:t xml:space="preserve">alteração da direção;</w:t>
      </w:r>
    </w:p>
    <w:p>
      <w:pPr>
        <w:pStyle w:val="Compact"/>
        <w:numPr>
          <w:ilvl w:val="0"/>
          <w:numId w:val="1069"/>
        </w:numPr>
      </w:pPr>
      <w:r>
        <w:t xml:space="preserve">teste importante;</w:t>
      </w:r>
    </w:p>
    <w:p>
      <w:pPr>
        <w:pStyle w:val="Compact"/>
        <w:numPr>
          <w:ilvl w:val="0"/>
          <w:numId w:val="1069"/>
        </w:numPr>
      </w:pPr>
      <w:r>
        <w:t xml:space="preserve">resultado contraditório;</w:t>
      </w:r>
    </w:p>
    <w:p>
      <w:pPr>
        <w:pStyle w:val="Compact"/>
        <w:numPr>
          <w:ilvl w:val="0"/>
          <w:numId w:val="1069"/>
        </w:numPr>
      </w:pPr>
      <w:r>
        <w:t xml:space="preserve">suspensão;</w:t>
      </w:r>
    </w:p>
    <w:p>
      <w:pPr>
        <w:pStyle w:val="Compact"/>
        <w:numPr>
          <w:ilvl w:val="0"/>
          <w:numId w:val="1069"/>
        </w:numPr>
      </w:pPr>
      <w:r>
        <w:t xml:space="preserve">reabertura;</w:t>
      </w:r>
    </w:p>
    <w:p>
      <w:pPr>
        <w:pStyle w:val="Compact"/>
        <w:numPr>
          <w:ilvl w:val="0"/>
          <w:numId w:val="1069"/>
        </w:numPr>
      </w:pPr>
      <w:r>
        <w:t xml:space="preserve">encerramento.</w:t>
      </w:r>
    </w:p>
    <w:p>
      <w:r>
        <w:pict>
          <v:rect style="width:0;height:1.5pt" o:hralign="center" o:hrstd="t" o:hr="t"/>
        </w:pict>
      </w:r>
    </w:p>
    <w:bookmarkEnd w:id="113"/>
    <w:bookmarkStart w:id="114" w:name="knowledge-seeds"/>
    <w:p>
      <w:pPr>
        <w:pStyle w:val="Heading1"/>
      </w:pPr>
      <w:r>
        <w:t xml:space="preserve">18. Knowledge Seeds</w:t>
      </w:r>
    </w:p>
    <w:p>
      <w:pPr>
        <w:pStyle w:val="FirstParagraph"/>
      </w:pPr>
      <w:r>
        <w:t xml:space="preserve">Knowledge Seeds são ideias relacionadas que não devem alterar automaticamente a direção atual.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Knowledge Seed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Relevância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pPr>
        <w:pStyle w:val="BodyText"/>
      </w:pPr>
      <w:r>
        <w:t xml:space="preserve">Estados:</w:t>
      </w:r>
    </w:p>
    <w:p>
      <w:pPr>
        <w:pStyle w:val="Compact"/>
        <w:numPr>
          <w:ilvl w:val="0"/>
          <w:numId w:val="1070"/>
        </w:numPr>
      </w:pPr>
      <w:r>
        <w:t xml:space="preserve">Capturada;</w:t>
      </w:r>
    </w:p>
    <w:p>
      <w:pPr>
        <w:pStyle w:val="Compact"/>
        <w:numPr>
          <w:ilvl w:val="0"/>
          <w:numId w:val="1070"/>
        </w:numPr>
      </w:pPr>
      <w:r>
        <w:t xml:space="preserve">Em espera;</w:t>
      </w:r>
    </w:p>
    <w:p>
      <w:pPr>
        <w:pStyle w:val="Compact"/>
        <w:numPr>
          <w:ilvl w:val="0"/>
          <w:numId w:val="1070"/>
        </w:numPr>
      </w:pPr>
      <w:r>
        <w:t xml:space="preserve">Encaminhada;</w:t>
      </w:r>
    </w:p>
    <w:p>
      <w:pPr>
        <w:pStyle w:val="Compact"/>
        <w:numPr>
          <w:ilvl w:val="0"/>
          <w:numId w:val="1070"/>
        </w:numPr>
      </w:pPr>
      <w:r>
        <w:t xml:space="preserve">Em exploração;</w:t>
      </w:r>
    </w:p>
    <w:p>
      <w:pPr>
        <w:pStyle w:val="Compact"/>
        <w:numPr>
          <w:ilvl w:val="0"/>
          <w:numId w:val="1070"/>
        </w:numPr>
      </w:pPr>
      <w:r>
        <w:t xml:space="preserve">Promovida a projeto;</w:t>
      </w:r>
    </w:p>
    <w:p>
      <w:pPr>
        <w:pStyle w:val="Compact"/>
        <w:numPr>
          <w:ilvl w:val="0"/>
          <w:numId w:val="1070"/>
        </w:numPr>
      </w:pPr>
      <w:r>
        <w:t xml:space="preserve">Integrada;</w:t>
      </w:r>
    </w:p>
    <w:p>
      <w:pPr>
        <w:pStyle w:val="Compact"/>
        <w:numPr>
          <w:ilvl w:val="0"/>
          <w:numId w:val="1070"/>
        </w:numPr>
      </w:pPr>
      <w:r>
        <w:t xml:space="preserve">Arquivada.</w:t>
      </w:r>
    </w:p>
    <w:p>
      <w:r>
        <w:pict>
          <v:rect style="width:0;height:1.5pt" o:hralign="center" o:hrstd="t" o:hr="t"/>
        </w:pict>
      </w:r>
    </w:p>
    <w:bookmarkEnd w:id="114"/>
    <w:bookmarkStart w:id="120" w:name="project-learning-notes"/>
    <w:p>
      <w:pPr>
        <w:pStyle w:val="Heading1"/>
      </w:pPr>
      <w:r>
        <w:t xml:space="preserve">19. Project Learning Notes</w:t>
      </w:r>
    </w:p>
    <w:bookmarkStart w:id="115" w:name="aprendizagens-sobre-o-mercado"/>
    <w:p>
      <w:pPr>
        <w:pStyle w:val="Heading2"/>
      </w:pPr>
      <w:r>
        <w:t xml:space="preserve">Aprendizagens sobre o mercado</w:t>
      </w:r>
    </w:p>
    <w:p>
      <w:pPr>
        <w:pStyle w:val="Compact"/>
        <w:numPr>
          <w:ilvl w:val="0"/>
          <w:numId w:val="1071"/>
        </w:numPr>
      </w:pPr>
      <w:r>
        <w:t xml:space="preserve">[Inserir.]</w:t>
      </w:r>
    </w:p>
    <w:p>
      <w:pPr>
        <w:pStyle w:val="Compact"/>
        <w:numPr>
          <w:ilvl w:val="0"/>
          <w:numId w:val="1071"/>
        </w:numPr>
      </w:pPr>
      <w:r>
        <w:t xml:space="preserve">[Inserir.]</w:t>
      </w:r>
    </w:p>
    <w:bookmarkEnd w:id="115"/>
    <w:bookmarkStart w:id="116" w:name="aprendizagens-sobre-o-utilizador"/>
    <w:p>
      <w:pPr>
        <w:pStyle w:val="Heading2"/>
      </w:pPr>
      <w:r>
        <w:t xml:space="preserve">Aprendizagens sobre o utilizador</w:t>
      </w:r>
    </w:p>
    <w:p>
      <w:pPr>
        <w:pStyle w:val="Compact"/>
        <w:numPr>
          <w:ilvl w:val="0"/>
          <w:numId w:val="1072"/>
        </w:numPr>
      </w:pPr>
      <w:r>
        <w:t xml:space="preserve">[Inserir.]</w:t>
      </w:r>
    </w:p>
    <w:p>
      <w:pPr>
        <w:pStyle w:val="Compact"/>
        <w:numPr>
          <w:ilvl w:val="0"/>
          <w:numId w:val="1072"/>
        </w:numPr>
      </w:pPr>
      <w:r>
        <w:t xml:space="preserve">[Inserir.]</w:t>
      </w:r>
    </w:p>
    <w:bookmarkEnd w:id="116"/>
    <w:bookmarkStart w:id="117" w:name="aprendizagens-sobre-a-solução"/>
    <w:p>
      <w:pPr>
        <w:pStyle w:val="Heading2"/>
      </w:pPr>
      <w:r>
        <w:t xml:space="preserve">Aprendizagens sobre a solução</w:t>
      </w:r>
    </w:p>
    <w:p>
      <w:pPr>
        <w:pStyle w:val="Compact"/>
        <w:numPr>
          <w:ilvl w:val="0"/>
          <w:numId w:val="1073"/>
        </w:numPr>
      </w:pPr>
      <w:r>
        <w:t xml:space="preserve">[Inserir.]</w:t>
      </w:r>
    </w:p>
    <w:p>
      <w:pPr>
        <w:pStyle w:val="Compact"/>
        <w:numPr>
          <w:ilvl w:val="0"/>
          <w:numId w:val="1073"/>
        </w:numPr>
      </w:pPr>
      <w:r>
        <w:t xml:space="preserve">[Inserir.]</w:t>
      </w:r>
    </w:p>
    <w:bookmarkEnd w:id="117"/>
    <w:bookmarkStart w:id="118" w:name="aprendizagens-sobre-execução"/>
    <w:p>
      <w:pPr>
        <w:pStyle w:val="Heading2"/>
      </w:pPr>
      <w:r>
        <w:t xml:space="preserve">Aprendizagens sobre execução</w:t>
      </w:r>
    </w:p>
    <w:p>
      <w:pPr>
        <w:pStyle w:val="Compact"/>
        <w:numPr>
          <w:ilvl w:val="0"/>
          <w:numId w:val="1074"/>
        </w:numPr>
      </w:pPr>
      <w:r>
        <w:t xml:space="preserve">[Inserir.]</w:t>
      </w:r>
    </w:p>
    <w:p>
      <w:pPr>
        <w:pStyle w:val="Compact"/>
        <w:numPr>
          <w:ilvl w:val="0"/>
          <w:numId w:val="1074"/>
        </w:numPr>
      </w:pPr>
      <w:r>
        <w:t xml:space="preserve">[Inserir.]</w:t>
      </w:r>
    </w:p>
    <w:bookmarkEnd w:id="118"/>
    <w:bookmarkStart w:id="119" w:name="aprendizagens-económicas"/>
    <w:p>
      <w:pPr>
        <w:pStyle w:val="Heading2"/>
      </w:pPr>
      <w:r>
        <w:t xml:space="preserve">Aprendizagens económicas</w:t>
      </w:r>
    </w:p>
    <w:p>
      <w:pPr>
        <w:pStyle w:val="Compact"/>
        <w:numPr>
          <w:ilvl w:val="0"/>
          <w:numId w:val="1075"/>
        </w:numPr>
      </w:pPr>
      <w:r>
        <w:t xml:space="preserve">[Inserir.]</w:t>
      </w:r>
    </w:p>
    <w:p>
      <w:pPr>
        <w:pStyle w:val="Compact"/>
        <w:numPr>
          <w:ilvl w:val="0"/>
          <w:numId w:val="1075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6" w:name="system-learning-notes"/>
    <w:p>
      <w:pPr>
        <w:pStyle w:val="Heading1"/>
      </w:pPr>
      <w:r>
        <w:t xml:space="preserve">20. System Learning Notes</w:t>
      </w:r>
    </w:p>
    <w:p>
      <w:pPr>
        <w:pStyle w:val="FirstParagraph"/>
      </w:pPr>
      <w:r>
        <w:t xml:space="preserve">Esta secção regista aprendizagens sobre o próprio Venture OS.</w:t>
      </w:r>
    </w:p>
    <w:bookmarkStart w:id="121" w:name="o-que-funcionou"/>
    <w:p>
      <w:pPr>
        <w:pStyle w:val="Heading3"/>
      </w:pPr>
      <w:r>
        <w:t xml:space="preserve">O que funcionou</w:t>
      </w:r>
    </w:p>
    <w:p>
      <w:pPr>
        <w:pStyle w:val="FirstParagraph"/>
      </w:pPr>
      <w:r>
        <w:t xml:space="preserve">[Inserir.]</w:t>
      </w:r>
    </w:p>
    <w:bookmarkEnd w:id="121"/>
    <w:bookmarkStart w:id="122" w:name="o-que-criou-fricção"/>
    <w:p>
      <w:pPr>
        <w:pStyle w:val="Heading3"/>
      </w:pPr>
      <w:r>
        <w:t xml:space="preserve">O que criou fricção</w:t>
      </w:r>
    </w:p>
    <w:p>
      <w:pPr>
        <w:pStyle w:val="FirstParagraph"/>
      </w:pPr>
      <w:r>
        <w:t xml:space="preserve">[Inserir.]</w:t>
      </w:r>
    </w:p>
    <w:bookmarkEnd w:id="122"/>
    <w:bookmarkStart w:id="123" w:name="o-que-foi-redundante"/>
    <w:p>
      <w:pPr>
        <w:pStyle w:val="Heading3"/>
      </w:pPr>
      <w:r>
        <w:t xml:space="preserve">O que foi redundante</w:t>
      </w:r>
    </w:p>
    <w:p>
      <w:pPr>
        <w:pStyle w:val="FirstParagraph"/>
      </w:pPr>
      <w:r>
        <w:t xml:space="preserve">[Inserir.]</w:t>
      </w:r>
    </w:p>
    <w:bookmarkEnd w:id="123"/>
    <w:bookmarkStart w:id="124" w:name="o-que-faltou"/>
    <w:p>
      <w:pPr>
        <w:pStyle w:val="Heading3"/>
      </w:pPr>
      <w:r>
        <w:t xml:space="preserve">O que faltou</w:t>
      </w:r>
    </w:p>
    <w:p>
      <w:pPr>
        <w:pStyle w:val="FirstParagraph"/>
      </w:pPr>
      <w:r>
        <w:t xml:space="preserve">[Inserir.]</w:t>
      </w:r>
    </w:p>
    <w:bookmarkEnd w:id="124"/>
    <w:bookmarkStart w:id="125" w:name="que-parte-do-sistema-deve-ser-revista"/>
    <w:p>
      <w:pPr>
        <w:pStyle w:val="Heading3"/>
      </w:pPr>
      <w:r>
        <w:t xml:space="preserve">Que parte do sistema deve ser revista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3" w:name="handoff-status"/>
    <w:p>
      <w:pPr>
        <w:pStyle w:val="Heading1"/>
      </w:pPr>
      <w:r>
        <w:t xml:space="preserve">21. Handoff Status</w:t>
      </w:r>
    </w:p>
    <w:bookmarkStart w:id="127" w:name="agente-de-origem"/>
    <w:p>
      <w:pPr>
        <w:pStyle w:val="Heading2"/>
      </w:pPr>
      <w:r>
        <w:t xml:space="preserve">Agente de origem</w:t>
      </w:r>
    </w:p>
    <w:p>
      <w:pPr>
        <w:pStyle w:val="FirstParagraph"/>
      </w:pPr>
      <w:r>
        <w:t xml:space="preserve">[Inserir.]</w:t>
      </w:r>
    </w:p>
    <w:bookmarkEnd w:id="127"/>
    <w:bookmarkStart w:id="128" w:name="agente-destinatário"/>
    <w:p>
      <w:pPr>
        <w:pStyle w:val="Heading2"/>
      </w:pPr>
      <w:r>
        <w:t xml:space="preserve">Agente destinatário</w:t>
      </w:r>
    </w:p>
    <w:p>
      <w:pPr>
        <w:pStyle w:val="FirstParagraph"/>
      </w:pPr>
      <w:r>
        <w:t xml:space="preserve">[Inserir.]</w:t>
      </w:r>
    </w:p>
    <w:bookmarkEnd w:id="128"/>
    <w:bookmarkStart w:id="129" w:name="decisão-autorizadora"/>
    <w:p>
      <w:pPr>
        <w:pStyle w:val="Heading2"/>
      </w:pPr>
      <w:r>
        <w:t xml:space="preserve">Decisão autorizadora</w:t>
      </w:r>
    </w:p>
    <w:p>
      <w:pPr>
        <w:pStyle w:val="FirstParagraph"/>
      </w:pPr>
      <w:r>
        <w:t xml:space="preserve">[Inserir.]</w:t>
      </w:r>
    </w:p>
    <w:bookmarkEnd w:id="129"/>
    <w:bookmarkStart w:id="130" w:name="informação-transferida"/>
    <w:p>
      <w:pPr>
        <w:pStyle w:val="Heading2"/>
      </w:pPr>
      <w:r>
        <w:t xml:space="preserve">Informação transferida</w:t>
      </w:r>
    </w:p>
    <w:p>
      <w:pPr>
        <w:pStyle w:val="Compact"/>
        <w:numPr>
          <w:ilvl w:val="0"/>
          <w:numId w:val="1076"/>
        </w:numPr>
      </w:pPr>
      <w:r>
        <w:t xml:space="preserve">Output principal;</w:t>
      </w:r>
    </w:p>
    <w:p>
      <w:pPr>
        <w:pStyle w:val="Compact"/>
        <w:numPr>
          <w:ilvl w:val="0"/>
          <w:numId w:val="1077"/>
        </w:numPr>
      </w:pPr>
      <w:r>
        <w:t xml:space="preserve">Decisões;</w:t>
      </w:r>
    </w:p>
    <w:p>
      <w:pPr>
        <w:pStyle w:val="Compact"/>
        <w:numPr>
          <w:ilvl w:val="0"/>
          <w:numId w:val="1078"/>
        </w:numPr>
      </w:pPr>
      <w:r>
        <w:t xml:space="preserve">Evidências relevantes;</w:t>
      </w:r>
    </w:p>
    <w:p>
      <w:pPr>
        <w:pStyle w:val="Compact"/>
        <w:numPr>
          <w:ilvl w:val="0"/>
          <w:numId w:val="1079"/>
        </w:numPr>
      </w:pPr>
      <w:r>
        <w:t xml:space="preserve">Pressupostos;</w:t>
      </w:r>
    </w:p>
    <w:p>
      <w:pPr>
        <w:pStyle w:val="Compact"/>
        <w:numPr>
          <w:ilvl w:val="0"/>
          <w:numId w:val="1080"/>
        </w:numPr>
      </w:pPr>
      <w:r>
        <w:t xml:space="preserve">Incertezas;</w:t>
      </w:r>
    </w:p>
    <w:p>
      <w:pPr>
        <w:pStyle w:val="Compact"/>
        <w:numPr>
          <w:ilvl w:val="0"/>
          <w:numId w:val="1081"/>
        </w:numPr>
      </w:pPr>
      <w:r>
        <w:t xml:space="preserve">Riscos;</w:t>
      </w:r>
    </w:p>
    <w:p>
      <w:pPr>
        <w:pStyle w:val="Compact"/>
        <w:numPr>
          <w:ilvl w:val="0"/>
          <w:numId w:val="1082"/>
        </w:numPr>
      </w:pPr>
      <w:r>
        <w:t xml:space="preserve">Restrições;</w:t>
      </w:r>
    </w:p>
    <w:p>
      <w:pPr>
        <w:pStyle w:val="Compact"/>
        <w:numPr>
          <w:ilvl w:val="0"/>
          <w:numId w:val="1083"/>
        </w:numPr>
      </w:pPr>
      <w:r>
        <w:t xml:space="preserve">Critérios de sucesso;</w:t>
      </w:r>
    </w:p>
    <w:p>
      <w:pPr>
        <w:pStyle w:val="Compact"/>
        <w:numPr>
          <w:ilvl w:val="0"/>
          <w:numId w:val="1084"/>
        </w:numPr>
      </w:pPr>
      <w:r>
        <w:t xml:space="preserve">Knowledge Seeds.</w:t>
      </w:r>
    </w:p>
    <w:bookmarkEnd w:id="130"/>
    <w:bookmarkStart w:id="131" w:name="lacunas-identificadas"/>
    <w:p>
      <w:pPr>
        <w:pStyle w:val="Heading2"/>
      </w:pPr>
      <w:r>
        <w:t xml:space="preserve">Lacunas identificadas</w:t>
      </w:r>
    </w:p>
    <w:p>
      <w:pPr>
        <w:pStyle w:val="FirstParagraph"/>
      </w:pPr>
      <w:r>
        <w:t xml:space="preserve">[Inserir.]</w:t>
      </w:r>
    </w:p>
    <w:bookmarkEnd w:id="131"/>
    <w:bookmarkStart w:id="132" w:name="confirmação-de-receção"/>
    <w:p>
      <w:pPr>
        <w:pStyle w:val="Heading2"/>
      </w:pPr>
      <w:r>
        <w:t xml:space="preserve">Confirmação de receção</w:t>
      </w:r>
    </w:p>
    <w:p>
      <w:pPr>
        <w:pStyle w:val="Compact"/>
        <w:numPr>
          <w:ilvl w:val="0"/>
          <w:numId w:val="1085"/>
        </w:numPr>
      </w:pPr>
      <w:r>
        <w:t xml:space="preserve">Recebido;</w:t>
      </w:r>
    </w:p>
    <w:p>
      <w:pPr>
        <w:pStyle w:val="Compact"/>
        <w:numPr>
          <w:ilvl w:val="0"/>
          <w:numId w:val="1086"/>
        </w:numPr>
      </w:pPr>
      <w:r>
        <w:t xml:space="preserve">Compreendido;</w:t>
      </w:r>
    </w:p>
    <w:p>
      <w:pPr>
        <w:pStyle w:val="Compact"/>
        <w:numPr>
          <w:ilvl w:val="0"/>
          <w:numId w:val="1087"/>
        </w:numPr>
      </w:pPr>
      <w:r>
        <w:t xml:space="preserve">Completo;</w:t>
      </w:r>
    </w:p>
    <w:p>
      <w:pPr>
        <w:pStyle w:val="Compact"/>
        <w:numPr>
          <w:ilvl w:val="0"/>
          <w:numId w:val="1088"/>
        </w:numPr>
      </w:pPr>
      <w:r>
        <w:t xml:space="preserve">Necessita clarificação.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9" w:name="project-health"/>
    <w:p>
      <w:pPr>
        <w:pStyle w:val="Heading1"/>
      </w:pPr>
      <w:r>
        <w:t xml:space="preserve">22. Project Health</w:t>
      </w:r>
    </w:p>
    <w:bookmarkStart w:id="134" w:name="opportunity-health"/>
    <w:p>
      <w:pPr>
        <w:pStyle w:val="Heading2"/>
      </w:pPr>
      <w:r>
        <w:t xml:space="preserve">22.1. Opportunity Health</w:t>
      </w:r>
    </w:p>
    <w:p>
      <w:pPr>
        <w:pStyle w:val="Compact"/>
        <w:numPr>
          <w:ilvl w:val="0"/>
          <w:numId w:val="1089"/>
        </w:numPr>
      </w:pPr>
      <w:r>
        <w:t xml:space="preserve">Forte;</w:t>
      </w:r>
    </w:p>
    <w:p>
      <w:pPr>
        <w:pStyle w:val="Compact"/>
        <w:numPr>
          <w:ilvl w:val="0"/>
          <w:numId w:val="1090"/>
        </w:numPr>
      </w:pPr>
      <w:r>
        <w:t xml:space="preserve">Promissora;</w:t>
      </w:r>
    </w:p>
    <w:p>
      <w:pPr>
        <w:pStyle w:val="Compact"/>
        <w:numPr>
          <w:ilvl w:val="0"/>
          <w:numId w:val="1091"/>
        </w:numPr>
      </w:pPr>
      <w:r>
        <w:t xml:space="preserve">Incerta;</w:t>
      </w:r>
    </w:p>
    <w:p>
      <w:pPr>
        <w:pStyle w:val="Compact"/>
        <w:numPr>
          <w:ilvl w:val="0"/>
          <w:numId w:val="1092"/>
        </w:numPr>
      </w:pPr>
      <w:r>
        <w:t xml:space="preserve">Fraca;</w:t>
      </w:r>
    </w:p>
    <w:p>
      <w:pPr>
        <w:pStyle w:val="Compact"/>
        <w:numPr>
          <w:ilvl w:val="0"/>
          <w:numId w:val="1093"/>
        </w:numPr>
      </w:pPr>
      <w:r>
        <w:t xml:space="preserve">Refutada.</w:t>
      </w:r>
    </w:p>
    <w:bookmarkEnd w:id="134"/>
    <w:bookmarkStart w:id="135" w:name="strategic-health"/>
    <w:p>
      <w:pPr>
        <w:pStyle w:val="Heading2"/>
      </w:pPr>
      <w:r>
        <w:t xml:space="preserve">22.2. Strategic Health</w:t>
      </w:r>
    </w:p>
    <w:p>
      <w:pPr>
        <w:pStyle w:val="Compact"/>
        <w:numPr>
          <w:ilvl w:val="0"/>
          <w:numId w:val="1094"/>
        </w:numPr>
      </w:pPr>
      <w:r>
        <w:t xml:space="preserve">Direção clara;</w:t>
      </w:r>
    </w:p>
    <w:p>
      <w:pPr>
        <w:pStyle w:val="Compact"/>
        <w:numPr>
          <w:ilvl w:val="0"/>
          <w:numId w:val="1095"/>
        </w:numPr>
      </w:pPr>
      <w:r>
        <w:t xml:space="preserve">Opções em análise;</w:t>
      </w:r>
    </w:p>
    <w:p>
      <w:pPr>
        <w:pStyle w:val="Compact"/>
        <w:numPr>
          <w:ilvl w:val="0"/>
          <w:numId w:val="1096"/>
        </w:numPr>
      </w:pPr>
      <w:r>
        <w:t xml:space="preserve">Direção frágil;</w:t>
      </w:r>
    </w:p>
    <w:p>
      <w:pPr>
        <w:pStyle w:val="Compact"/>
        <w:numPr>
          <w:ilvl w:val="0"/>
          <w:numId w:val="1097"/>
        </w:numPr>
      </w:pPr>
      <w:r>
        <w:t xml:space="preserve">Estratégia contraditória;</w:t>
      </w:r>
    </w:p>
    <w:p>
      <w:pPr>
        <w:pStyle w:val="Compact"/>
        <w:numPr>
          <w:ilvl w:val="0"/>
          <w:numId w:val="1098"/>
        </w:numPr>
      </w:pPr>
      <w:r>
        <w:t xml:space="preserve">Não avaliada.</w:t>
      </w:r>
    </w:p>
    <w:bookmarkEnd w:id="135"/>
    <w:bookmarkStart w:id="136" w:name="solution-health"/>
    <w:p>
      <w:pPr>
        <w:pStyle w:val="Heading2"/>
      </w:pPr>
      <w:r>
        <w:t xml:space="preserve">22.3. Solution Health</w:t>
      </w:r>
    </w:p>
    <w:p>
      <w:pPr>
        <w:pStyle w:val="Compact"/>
        <w:numPr>
          <w:ilvl w:val="0"/>
          <w:numId w:val="1099"/>
        </w:numPr>
      </w:pPr>
      <w:r>
        <w:t xml:space="preserve">Solução clara;</w:t>
      </w:r>
    </w:p>
    <w:p>
      <w:pPr>
        <w:pStyle w:val="Compact"/>
        <w:numPr>
          <w:ilvl w:val="0"/>
          <w:numId w:val="1100"/>
        </w:numPr>
      </w:pPr>
      <w:r>
        <w:t xml:space="preserve">Conceito em desenvolvimento;</w:t>
      </w:r>
    </w:p>
    <w:p>
      <w:pPr>
        <w:pStyle w:val="Compact"/>
        <w:numPr>
          <w:ilvl w:val="0"/>
          <w:numId w:val="1101"/>
        </w:numPr>
      </w:pPr>
      <w:r>
        <w:t xml:space="preserve">Solução não validada;</w:t>
      </w:r>
    </w:p>
    <w:p>
      <w:pPr>
        <w:pStyle w:val="Compact"/>
        <w:numPr>
          <w:ilvl w:val="0"/>
          <w:numId w:val="1102"/>
        </w:numPr>
      </w:pPr>
      <w:r>
        <w:t xml:space="preserve">Solução excessiva;</w:t>
      </w:r>
    </w:p>
    <w:p>
      <w:pPr>
        <w:pStyle w:val="Compact"/>
        <w:numPr>
          <w:ilvl w:val="0"/>
          <w:numId w:val="1103"/>
        </w:numPr>
      </w:pPr>
      <w:r>
        <w:t xml:space="preserve">Não avaliada.</w:t>
      </w:r>
    </w:p>
    <w:bookmarkEnd w:id="136"/>
    <w:bookmarkStart w:id="137" w:name="execution-health"/>
    <w:p>
      <w:pPr>
        <w:pStyle w:val="Heading2"/>
      </w:pPr>
      <w:r>
        <w:t xml:space="preserve">22.4. Execution Health</w:t>
      </w:r>
    </w:p>
    <w:p>
      <w:pPr>
        <w:pStyle w:val="Compact"/>
        <w:numPr>
          <w:ilvl w:val="0"/>
          <w:numId w:val="1104"/>
        </w:numPr>
      </w:pPr>
      <w:r>
        <w:t xml:space="preserve">Executável;</w:t>
      </w:r>
    </w:p>
    <w:p>
      <w:pPr>
        <w:pStyle w:val="Compact"/>
        <w:numPr>
          <w:ilvl w:val="0"/>
          <w:numId w:val="1105"/>
        </w:numPr>
      </w:pPr>
      <w:r>
        <w:t xml:space="preserve">Executável com restrições;</w:t>
      </w:r>
    </w:p>
    <w:p>
      <w:pPr>
        <w:pStyle w:val="Compact"/>
        <w:numPr>
          <w:ilvl w:val="0"/>
          <w:numId w:val="1106"/>
        </w:numPr>
      </w:pPr>
      <w:r>
        <w:t xml:space="preserve">Complexa;</w:t>
      </w:r>
    </w:p>
    <w:p>
      <w:pPr>
        <w:pStyle w:val="Compact"/>
        <w:numPr>
          <w:ilvl w:val="0"/>
          <w:numId w:val="1107"/>
        </w:numPr>
      </w:pPr>
      <w:r>
        <w:t xml:space="preserve">Bloqueada;</w:t>
      </w:r>
    </w:p>
    <w:p>
      <w:pPr>
        <w:pStyle w:val="Compact"/>
        <w:numPr>
          <w:ilvl w:val="0"/>
          <w:numId w:val="1108"/>
        </w:numPr>
      </w:pPr>
      <w:r>
        <w:t xml:space="preserve">Não avaliada.</w:t>
      </w:r>
    </w:p>
    <w:bookmarkEnd w:id="137"/>
    <w:bookmarkStart w:id="138" w:name="market-health"/>
    <w:p>
      <w:pPr>
        <w:pStyle w:val="Heading2"/>
      </w:pPr>
      <w:r>
        <w:t xml:space="preserve">22.5. Market Health</w:t>
      </w:r>
    </w:p>
    <w:p>
      <w:pPr>
        <w:pStyle w:val="Compact"/>
        <w:numPr>
          <w:ilvl w:val="0"/>
          <w:numId w:val="1109"/>
        </w:numPr>
      </w:pPr>
      <w:r>
        <w:t xml:space="preserve">Sinais fortes;</w:t>
      </w:r>
    </w:p>
    <w:p>
      <w:pPr>
        <w:pStyle w:val="Compact"/>
        <w:numPr>
          <w:ilvl w:val="0"/>
          <w:numId w:val="1110"/>
        </w:numPr>
      </w:pPr>
      <w:r>
        <w:t xml:space="preserve">Sinais iniciais;</w:t>
      </w:r>
    </w:p>
    <w:p>
      <w:pPr>
        <w:pStyle w:val="Compact"/>
        <w:numPr>
          <w:ilvl w:val="0"/>
          <w:numId w:val="1111"/>
        </w:numPr>
      </w:pPr>
      <w:r>
        <w:t xml:space="preserve">Resultados mistos;</w:t>
      </w:r>
    </w:p>
    <w:p>
      <w:pPr>
        <w:pStyle w:val="Compact"/>
        <w:numPr>
          <w:ilvl w:val="0"/>
          <w:numId w:val="1112"/>
        </w:numPr>
      </w:pPr>
      <w:r>
        <w:t xml:space="preserve">Sem sinais;</w:t>
      </w:r>
    </w:p>
    <w:p>
      <w:pPr>
        <w:pStyle w:val="Compact"/>
        <w:numPr>
          <w:ilvl w:val="0"/>
          <w:numId w:val="1113"/>
        </w:numPr>
      </w:pPr>
      <w:r>
        <w:t xml:space="preserve">Não testada.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6" w:name="resource-status"/>
    <w:p>
      <w:pPr>
        <w:pStyle w:val="Heading1"/>
      </w:pPr>
      <w:r>
        <w:t xml:space="preserve">23. Resource Status</w:t>
      </w:r>
    </w:p>
    <w:bookmarkStart w:id="140" w:name="tempo-investido"/>
    <w:p>
      <w:pPr>
        <w:pStyle w:val="Heading2"/>
      </w:pPr>
      <w:r>
        <w:t xml:space="preserve">Tempo investido</w:t>
      </w:r>
    </w:p>
    <w:p>
      <w:pPr>
        <w:pStyle w:val="FirstParagraph"/>
      </w:pPr>
      <w:r>
        <w:t xml:space="preserve">[Inserir.]</w:t>
      </w:r>
    </w:p>
    <w:bookmarkEnd w:id="140"/>
    <w:bookmarkStart w:id="141" w:name="custo-investido"/>
    <w:p>
      <w:pPr>
        <w:pStyle w:val="Heading2"/>
      </w:pPr>
      <w:r>
        <w:t xml:space="preserve">Custo investido</w:t>
      </w:r>
    </w:p>
    <w:p>
      <w:pPr>
        <w:pStyle w:val="FirstParagraph"/>
      </w:pPr>
      <w:r>
        <w:t xml:space="preserve">[Inserir.]</w:t>
      </w:r>
    </w:p>
    <w:bookmarkEnd w:id="141"/>
    <w:bookmarkStart w:id="142" w:name="recursos-utilizados"/>
    <w:p>
      <w:pPr>
        <w:pStyle w:val="Heading2"/>
      </w:pPr>
      <w:r>
        <w:t xml:space="preserve">Recursos utilizados</w:t>
      </w:r>
    </w:p>
    <w:p>
      <w:pPr>
        <w:pStyle w:val="FirstParagraph"/>
      </w:pPr>
      <w:r>
        <w:t xml:space="preserve">[Inserir.]</w:t>
      </w:r>
    </w:p>
    <w:bookmarkEnd w:id="142"/>
    <w:bookmarkStart w:id="143" w:name="recursos-ainda-necessários"/>
    <w:p>
      <w:pPr>
        <w:pStyle w:val="Heading2"/>
      </w:pPr>
      <w:r>
        <w:t xml:space="preserve">Recursos ainda necessários</w:t>
      </w:r>
    </w:p>
    <w:p>
      <w:pPr>
        <w:pStyle w:val="FirstParagraph"/>
      </w:pPr>
      <w:r>
        <w:t xml:space="preserve">[Inserir.]</w:t>
      </w:r>
    </w:p>
    <w:bookmarkEnd w:id="143"/>
    <w:bookmarkStart w:id="144" w:name="limite-autorizado"/>
    <w:p>
      <w:pPr>
        <w:pStyle w:val="Heading2"/>
      </w:pPr>
      <w:r>
        <w:t xml:space="preserve">Limite autorizado</w:t>
      </w:r>
    </w:p>
    <w:p>
      <w:pPr>
        <w:pStyle w:val="FirstParagraph"/>
      </w:pPr>
      <w:r>
        <w:t xml:space="preserve">[Inserir.]</w:t>
      </w:r>
    </w:p>
    <w:bookmarkEnd w:id="144"/>
    <w:bookmarkStart w:id="145" w:name="próximo-ponto-de-controlo"/>
    <w:p>
      <w:pPr>
        <w:pStyle w:val="Heading2"/>
      </w:pPr>
      <w:r>
        <w:t xml:space="preserve">Próximo ponto de controlo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8" w:name="stop-conditions"/>
    <w:p>
      <w:pPr>
        <w:pStyle w:val="Heading1"/>
      </w:pPr>
      <w:r>
        <w:t xml:space="preserve">24. Stop Conditions</w:t>
      </w:r>
    </w:p>
    <w:p>
      <w:pPr>
        <w:pStyle w:val="FirstParagraph"/>
      </w:pPr>
      <w:r>
        <w:t xml:space="preserve">O projeto deve ser revisto ou interrompido quando:</w:t>
      </w:r>
    </w:p>
    <w:p>
      <w:pPr>
        <w:pStyle w:val="Compact"/>
        <w:numPr>
          <w:ilvl w:val="0"/>
          <w:numId w:val="1114"/>
        </w:numPr>
      </w:pPr>
      <w:r>
        <w:t xml:space="preserve">não existe evidência mínima do problema;</w:t>
      </w:r>
    </w:p>
    <w:p>
      <w:pPr>
        <w:pStyle w:val="Compact"/>
        <w:numPr>
          <w:ilvl w:val="0"/>
          <w:numId w:val="1114"/>
        </w:numPr>
      </w:pPr>
      <w:r>
        <w:t xml:space="preserve">o segmento não pode ser alcançado;</w:t>
      </w:r>
    </w:p>
    <w:p>
      <w:pPr>
        <w:pStyle w:val="Compact"/>
        <w:numPr>
          <w:ilvl w:val="0"/>
          <w:numId w:val="1114"/>
        </w:numPr>
      </w:pPr>
      <w:r>
        <w:t xml:space="preserve">a proposta de valor não demonstra relevância;</w:t>
      </w:r>
    </w:p>
    <w:p>
      <w:pPr>
        <w:pStyle w:val="Compact"/>
        <w:numPr>
          <w:ilvl w:val="0"/>
          <w:numId w:val="1114"/>
        </w:numPr>
      </w:pPr>
      <w:r>
        <w:t xml:space="preserve">o custo de execução ultrapassa o potencial;</w:t>
      </w:r>
    </w:p>
    <w:p>
      <w:pPr>
        <w:pStyle w:val="Compact"/>
        <w:numPr>
          <w:ilvl w:val="0"/>
          <w:numId w:val="1114"/>
        </w:numPr>
      </w:pPr>
      <w:r>
        <w:t xml:space="preserve">o risco se torna inaceitável;</w:t>
      </w:r>
    </w:p>
    <w:p>
      <w:pPr>
        <w:pStyle w:val="Compact"/>
        <w:numPr>
          <w:ilvl w:val="0"/>
          <w:numId w:val="1114"/>
        </w:numPr>
      </w:pPr>
      <w:r>
        <w:t xml:space="preserve">o projeto deixa de estar alinhado com os objetivos do CEO;</w:t>
      </w:r>
    </w:p>
    <w:p>
      <w:pPr>
        <w:pStyle w:val="Compact"/>
        <w:numPr>
          <w:ilvl w:val="0"/>
          <w:numId w:val="1114"/>
        </w:numPr>
      </w:pPr>
      <w:r>
        <w:t xml:space="preserve">não existe aprendizagem após sucessivas experiências;</w:t>
      </w:r>
    </w:p>
    <w:p>
      <w:pPr>
        <w:pStyle w:val="Compact"/>
        <w:numPr>
          <w:ilvl w:val="0"/>
          <w:numId w:val="1114"/>
        </w:numPr>
      </w:pPr>
      <w:r>
        <w:t xml:space="preserve">surge uma alternativa claramente superior;</w:t>
      </w:r>
    </w:p>
    <w:p>
      <w:pPr>
        <w:pStyle w:val="Compact"/>
        <w:numPr>
          <w:ilvl w:val="0"/>
          <w:numId w:val="1114"/>
        </w:numPr>
      </w:pPr>
      <w:r>
        <w:t xml:space="preserve">os pressupostos críticos são refutados.</w:t>
      </w:r>
    </w:p>
    <w:bookmarkStart w:id="147" w:name="condições-específicas-deste-projeto"/>
    <w:p>
      <w:pPr>
        <w:pStyle w:val="Heading2"/>
      </w:pPr>
      <w:r>
        <w:t xml:space="preserve">Condições específicas deste projeto</w:t>
      </w:r>
    </w:p>
    <w:p>
      <w:pPr>
        <w:pStyle w:val="Compact"/>
        <w:numPr>
          <w:ilvl w:val="0"/>
          <w:numId w:val="1115"/>
        </w:numPr>
      </w:pPr>
      <w:r>
        <w:t xml:space="preserve">[Inserir.]</w:t>
      </w:r>
    </w:p>
    <w:p>
      <w:pPr>
        <w:pStyle w:val="Compact"/>
        <w:numPr>
          <w:ilvl w:val="0"/>
          <w:numId w:val="1115"/>
        </w:numPr>
      </w:pPr>
      <w:r>
        <w:t xml:space="preserve">[Inserir.]</w:t>
      </w:r>
    </w:p>
    <w:p>
      <w:pPr>
        <w:pStyle w:val="Compact"/>
        <w:numPr>
          <w:ilvl w:val="0"/>
          <w:numId w:val="1115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6" w:name="completion-or-closure"/>
    <w:p>
      <w:pPr>
        <w:pStyle w:val="Heading1"/>
      </w:pPr>
      <w:r>
        <w:t xml:space="preserve">25. Completion or Closure</w:t>
      </w:r>
    </w:p>
    <w:bookmarkStart w:id="149" w:name="estado-final"/>
    <w:p>
      <w:pPr>
        <w:pStyle w:val="Heading2"/>
      </w:pPr>
      <w:r>
        <w:t xml:space="preserve">Estado final</w:t>
      </w:r>
    </w:p>
    <w:p>
      <w:pPr>
        <w:pStyle w:val="Compact"/>
        <w:numPr>
          <w:ilvl w:val="0"/>
          <w:numId w:val="1116"/>
        </w:numPr>
      </w:pPr>
      <w:r>
        <w:t xml:space="preserve">Avançou para operação;</w:t>
      </w:r>
    </w:p>
    <w:p>
      <w:pPr>
        <w:pStyle w:val="Compact"/>
        <w:numPr>
          <w:ilvl w:val="0"/>
          <w:numId w:val="1117"/>
        </w:numPr>
      </w:pPr>
      <w:r>
        <w:t xml:space="preserve">Foi integrado num negócio existente;</w:t>
      </w:r>
    </w:p>
    <w:p>
      <w:pPr>
        <w:pStyle w:val="Compact"/>
        <w:numPr>
          <w:ilvl w:val="0"/>
          <w:numId w:val="1118"/>
        </w:numPr>
      </w:pPr>
      <w:r>
        <w:t xml:space="preserve">Foi vendido ou transferido;</w:t>
      </w:r>
    </w:p>
    <w:p>
      <w:pPr>
        <w:pStyle w:val="Compact"/>
        <w:numPr>
          <w:ilvl w:val="0"/>
          <w:numId w:val="1119"/>
        </w:numPr>
      </w:pPr>
      <w:r>
        <w:t xml:space="preserve">Foi suspenso;</w:t>
      </w:r>
    </w:p>
    <w:p>
      <w:pPr>
        <w:pStyle w:val="Compact"/>
        <w:numPr>
          <w:ilvl w:val="0"/>
          <w:numId w:val="1120"/>
        </w:numPr>
      </w:pPr>
      <w:r>
        <w:t xml:space="preserve">Foi abandonado;</w:t>
      </w:r>
    </w:p>
    <w:p>
      <w:pPr>
        <w:pStyle w:val="Compact"/>
        <w:numPr>
          <w:ilvl w:val="0"/>
          <w:numId w:val="1121"/>
        </w:numPr>
      </w:pPr>
      <w:r>
        <w:t xml:space="preserve">Foi arquivado;</w:t>
      </w:r>
    </w:p>
    <w:p>
      <w:pPr>
        <w:pStyle w:val="Compact"/>
        <w:numPr>
          <w:ilvl w:val="0"/>
          <w:numId w:val="1122"/>
        </w:numPr>
      </w:pPr>
      <w:r>
        <w:t xml:space="preserve">Originou outro projeto.</w:t>
      </w:r>
    </w:p>
    <w:bookmarkEnd w:id="149"/>
    <w:bookmarkStart w:id="150" w:name="razão-de-encerramento"/>
    <w:p>
      <w:pPr>
        <w:pStyle w:val="Heading2"/>
      </w:pPr>
      <w:r>
        <w:t xml:space="preserve">Razão de encerramento</w:t>
      </w:r>
    </w:p>
    <w:p>
      <w:pPr>
        <w:pStyle w:val="FirstParagraph"/>
      </w:pPr>
      <w:r>
        <w:t xml:space="preserve">[Inserir.]</w:t>
      </w:r>
    </w:p>
    <w:bookmarkEnd w:id="150"/>
    <w:bookmarkStart w:id="151" w:name="resultado-final"/>
    <w:p>
      <w:pPr>
        <w:pStyle w:val="Heading2"/>
      </w:pPr>
      <w:r>
        <w:t xml:space="preserve">Resultado final</w:t>
      </w:r>
    </w:p>
    <w:p>
      <w:pPr>
        <w:pStyle w:val="FirstParagraph"/>
      </w:pPr>
      <w:r>
        <w:t xml:space="preserve">[Inserir.]</w:t>
      </w:r>
    </w:p>
    <w:bookmarkEnd w:id="151"/>
    <w:bookmarkStart w:id="152" w:name="valor-produzido"/>
    <w:p>
      <w:pPr>
        <w:pStyle w:val="Heading2"/>
      </w:pPr>
      <w:r>
        <w:t xml:space="preserve">Valor produzido</w:t>
      </w:r>
    </w:p>
    <w:p>
      <w:pPr>
        <w:pStyle w:val="FirstParagraph"/>
      </w:pPr>
      <w:r>
        <w:t xml:space="preserve">[Inserir.]</w:t>
      </w:r>
    </w:p>
    <w:bookmarkEnd w:id="152"/>
    <w:bookmarkStart w:id="153" w:name="principais-aprendizagens"/>
    <w:p>
      <w:pPr>
        <w:pStyle w:val="Heading2"/>
      </w:pPr>
      <w:r>
        <w:t xml:space="preserve">Principais aprendizagens</w:t>
      </w:r>
    </w:p>
    <w:p>
      <w:pPr>
        <w:pStyle w:val="FirstParagraph"/>
      </w:pPr>
      <w:r>
        <w:t xml:space="preserve">[Inserir.]</w:t>
      </w:r>
    </w:p>
    <w:bookmarkEnd w:id="153"/>
    <w:bookmarkStart w:id="154" w:name="conhecimento-reutilizável"/>
    <w:p>
      <w:pPr>
        <w:pStyle w:val="Heading2"/>
      </w:pPr>
      <w:r>
        <w:t xml:space="preserve">Conhecimento reutilizável</w:t>
      </w:r>
    </w:p>
    <w:p>
      <w:pPr>
        <w:pStyle w:val="FirstParagraph"/>
      </w:pPr>
      <w:r>
        <w:t xml:space="preserve">[Inserir.]</w:t>
      </w:r>
    </w:p>
    <w:bookmarkEnd w:id="154"/>
    <w:bookmarkStart w:id="155" w:name="projetos-ou-knowledge-seeds-resultantes"/>
    <w:p>
      <w:pPr>
        <w:pStyle w:val="Heading2"/>
      </w:pPr>
      <w:r>
        <w:t xml:space="preserve">Projetos ou Knowledge Seeds resultantes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8" w:name="executive-snapshot"/>
    <w:p>
      <w:pPr>
        <w:pStyle w:val="Heading1"/>
      </w:pPr>
      <w:r>
        <w:t xml:space="preserve">26. Executive Snapshot</w:t>
      </w:r>
    </w:p>
    <w:p>
      <w:pPr>
        <w:pStyle w:val="FirstParagraph"/>
      </w:pPr>
      <w:r>
        <w:t xml:space="preserve">Esta secção deve permitir compreender o projeto em menos de dois minutos.</w:t>
      </w:r>
    </w:p>
    <w:bookmarkStart w:id="157" w:name="projeto"/>
    <w:p>
      <w:pPr>
        <w:pStyle w:val="Heading2"/>
      </w:pPr>
      <w:r>
        <w:t xml:space="preserve">Projeto</w:t>
      </w:r>
    </w:p>
    <w:p>
      <w:pPr>
        <w:pStyle w:val="FirstParagraph"/>
      </w:pPr>
      <w:r>
        <w:t xml:space="preserve">[Nome e descrição.]</w:t>
      </w:r>
    </w:p>
    <w:bookmarkEnd w:id="157"/>
    <w:bookmarkStart w:id="158" w:name="estado-atual"/>
    <w:p>
      <w:pPr>
        <w:pStyle w:val="Heading2"/>
      </w:pPr>
      <w:r>
        <w:t xml:space="preserve">Estado atual</w:t>
      </w:r>
    </w:p>
    <w:p>
      <w:pPr>
        <w:pStyle w:val="FirstParagraph"/>
      </w:pPr>
      <w:r>
        <w:t xml:space="preserve">[Inserir.]</w:t>
      </w:r>
    </w:p>
    <w:bookmarkEnd w:id="158"/>
    <w:bookmarkStart w:id="159" w:name="oportunidade"/>
    <w:p>
      <w:pPr>
        <w:pStyle w:val="Heading2"/>
      </w:pPr>
      <w:r>
        <w:t xml:space="preserve">Oportunidade</w:t>
      </w:r>
    </w:p>
    <w:p>
      <w:pPr>
        <w:pStyle w:val="FirstParagraph"/>
      </w:pPr>
      <w:r>
        <w:t xml:space="preserve">[Inserir.]</w:t>
      </w:r>
    </w:p>
    <w:bookmarkEnd w:id="159"/>
    <w:bookmarkStart w:id="160" w:name="direção"/>
    <w:p>
      <w:pPr>
        <w:pStyle w:val="Heading2"/>
      </w:pPr>
      <w:r>
        <w:t xml:space="preserve">Direção</w:t>
      </w:r>
    </w:p>
    <w:p>
      <w:pPr>
        <w:pStyle w:val="FirstParagraph"/>
      </w:pPr>
      <w:r>
        <w:t xml:space="preserve">[Inserir.]</w:t>
      </w:r>
    </w:p>
    <w:bookmarkEnd w:id="160"/>
    <w:bookmarkStart w:id="161" w:name="solução"/>
    <w:p>
      <w:pPr>
        <w:pStyle w:val="Heading2"/>
      </w:pPr>
      <w:r>
        <w:t xml:space="preserve">Solução</w:t>
      </w:r>
    </w:p>
    <w:p>
      <w:pPr>
        <w:pStyle w:val="FirstParagraph"/>
      </w:pPr>
      <w:r>
        <w:t xml:space="preserve">[Inserir.]</w:t>
      </w:r>
    </w:p>
    <w:bookmarkEnd w:id="161"/>
    <w:bookmarkStart w:id="162" w:name="conhecimento-mais-importante"/>
    <w:p>
      <w:pPr>
        <w:pStyle w:val="Heading2"/>
      </w:pPr>
      <w:r>
        <w:t xml:space="preserve">Conhecimento mais importante</w:t>
      </w:r>
    </w:p>
    <w:p>
      <w:pPr>
        <w:pStyle w:val="FirstParagraph"/>
      </w:pPr>
      <w:r>
        <w:t xml:space="preserve">[Inserir.]</w:t>
      </w:r>
    </w:p>
    <w:bookmarkEnd w:id="162"/>
    <w:bookmarkStart w:id="163" w:name="maior-incerteza"/>
    <w:p>
      <w:pPr>
        <w:pStyle w:val="Heading2"/>
      </w:pPr>
      <w:r>
        <w:t xml:space="preserve">Maior incerteza</w:t>
      </w:r>
    </w:p>
    <w:p>
      <w:pPr>
        <w:pStyle w:val="FirstParagraph"/>
      </w:pPr>
      <w:r>
        <w:t xml:space="preserve">[Inserir.]</w:t>
      </w:r>
    </w:p>
    <w:bookmarkEnd w:id="163"/>
    <w:bookmarkStart w:id="164" w:name="maior-risco"/>
    <w:p>
      <w:pPr>
        <w:pStyle w:val="Heading2"/>
      </w:pPr>
      <w:r>
        <w:t xml:space="preserve">Maior risco</w:t>
      </w:r>
    </w:p>
    <w:p>
      <w:pPr>
        <w:pStyle w:val="FirstParagraph"/>
      </w:pPr>
      <w:r>
        <w:t xml:space="preserve">[Inserir.]</w:t>
      </w:r>
    </w:p>
    <w:bookmarkEnd w:id="164"/>
    <w:bookmarkStart w:id="165" w:name="confiança"/>
    <w:p>
      <w:pPr>
        <w:pStyle w:val="Heading2"/>
      </w:pPr>
      <w:r>
        <w:t xml:space="preserve">Confiança</w:t>
      </w:r>
    </w:p>
    <w:p>
      <w:pPr>
        <w:pStyle w:val="FirstParagraph"/>
      </w:pPr>
      <w:r>
        <w:t xml:space="preserve">[Inserir.]</w:t>
      </w:r>
    </w:p>
    <w:bookmarkEnd w:id="165"/>
    <w:bookmarkStart w:id="166" w:name="decisão-atual-1"/>
    <w:p>
      <w:pPr>
        <w:pStyle w:val="Heading2"/>
      </w:pPr>
      <w:r>
        <w:t xml:space="preserve">Decisão atual</w:t>
      </w:r>
    </w:p>
    <w:p>
      <w:pPr>
        <w:pStyle w:val="FirstParagraph"/>
      </w:pPr>
      <w:r>
        <w:t xml:space="preserve">[Inserir.]</w:t>
      </w:r>
    </w:p>
    <w:bookmarkEnd w:id="166"/>
    <w:bookmarkStart w:id="167" w:name="próxima-ação"/>
    <w:p>
      <w:pPr>
        <w:pStyle w:val="Heading2"/>
      </w:pPr>
      <w:r>
        <w:t xml:space="preserve">Próxima ação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regras-de-atualização"/>
    <w:p>
      <w:pPr>
        <w:pStyle w:val="Heading1"/>
      </w:pPr>
      <w:r>
        <w:t xml:space="preserve">27. Regras de atualização</w:t>
      </w:r>
    </w:p>
    <w:p>
      <w:pPr>
        <w:pStyle w:val="FirstParagraph"/>
      </w:pPr>
      <w:r>
        <w:t xml:space="preserve">O Venture Project Record deve ser atualizado quando:</w:t>
      </w:r>
    </w:p>
    <w:p>
      <w:pPr>
        <w:pStyle w:val="Compact"/>
        <w:numPr>
          <w:ilvl w:val="0"/>
          <w:numId w:val="1123"/>
        </w:numPr>
      </w:pPr>
      <w:r>
        <w:t xml:space="preserve">o projeto é criado;</w:t>
      </w:r>
    </w:p>
    <w:p>
      <w:pPr>
        <w:pStyle w:val="Compact"/>
        <w:numPr>
          <w:ilvl w:val="0"/>
          <w:numId w:val="1123"/>
        </w:numPr>
      </w:pPr>
      <w:r>
        <w:t xml:space="preserve">uma fase começa;</w:t>
      </w:r>
    </w:p>
    <w:p>
      <w:pPr>
        <w:pStyle w:val="Compact"/>
        <w:numPr>
          <w:ilvl w:val="0"/>
          <w:numId w:val="1123"/>
        </w:numPr>
      </w:pPr>
      <w:r>
        <w:t xml:space="preserve">uma fase termina;</w:t>
      </w:r>
    </w:p>
    <w:p>
      <w:pPr>
        <w:pStyle w:val="Compact"/>
        <w:numPr>
          <w:ilvl w:val="0"/>
          <w:numId w:val="1123"/>
        </w:numPr>
      </w:pPr>
      <w:r>
        <w:t xml:space="preserve">surge evidência material;</w:t>
      </w:r>
    </w:p>
    <w:p>
      <w:pPr>
        <w:pStyle w:val="Compact"/>
        <w:numPr>
          <w:ilvl w:val="0"/>
          <w:numId w:val="1123"/>
        </w:numPr>
      </w:pPr>
      <w:r>
        <w:t xml:space="preserve">uma hipótese é alterada;</w:t>
      </w:r>
    </w:p>
    <w:p>
      <w:pPr>
        <w:pStyle w:val="Compact"/>
        <w:numPr>
          <w:ilvl w:val="0"/>
          <w:numId w:val="1123"/>
        </w:numPr>
      </w:pPr>
      <w:r>
        <w:t xml:space="preserve">uma contradição relevante é identificada;</w:t>
      </w:r>
    </w:p>
    <w:p>
      <w:pPr>
        <w:pStyle w:val="Compact"/>
        <w:numPr>
          <w:ilvl w:val="0"/>
          <w:numId w:val="1123"/>
        </w:numPr>
      </w:pPr>
      <w:r>
        <w:t xml:space="preserve">o nível de confiança muda;</w:t>
      </w:r>
    </w:p>
    <w:p>
      <w:pPr>
        <w:pStyle w:val="Compact"/>
        <w:numPr>
          <w:ilvl w:val="0"/>
          <w:numId w:val="1123"/>
        </w:numPr>
      </w:pPr>
      <w:r>
        <w:t xml:space="preserve">uma decisão é tomada;</w:t>
      </w:r>
    </w:p>
    <w:p>
      <w:pPr>
        <w:pStyle w:val="Compact"/>
        <w:numPr>
          <w:ilvl w:val="0"/>
          <w:numId w:val="1123"/>
        </w:numPr>
      </w:pPr>
      <w:r>
        <w:t xml:space="preserve">a direção muda;</w:t>
      </w:r>
    </w:p>
    <w:p>
      <w:pPr>
        <w:pStyle w:val="Compact"/>
        <w:numPr>
          <w:ilvl w:val="0"/>
          <w:numId w:val="1123"/>
        </w:numPr>
      </w:pPr>
      <w:r>
        <w:t xml:space="preserve">um teste termina;</w:t>
      </w:r>
    </w:p>
    <w:p>
      <w:pPr>
        <w:pStyle w:val="Compact"/>
        <w:numPr>
          <w:ilvl w:val="0"/>
          <w:numId w:val="1123"/>
        </w:numPr>
      </w:pPr>
      <w:r>
        <w:t xml:space="preserve">o projeto é suspenso;</w:t>
      </w:r>
    </w:p>
    <w:p>
      <w:pPr>
        <w:pStyle w:val="Compact"/>
        <w:numPr>
          <w:ilvl w:val="0"/>
          <w:numId w:val="1123"/>
        </w:numPr>
      </w:pPr>
      <w:r>
        <w:t xml:space="preserve">o projeto é reaberto;</w:t>
      </w:r>
    </w:p>
    <w:p>
      <w:pPr>
        <w:pStyle w:val="Compact"/>
        <w:numPr>
          <w:ilvl w:val="0"/>
          <w:numId w:val="1123"/>
        </w:numPr>
      </w:pPr>
      <w:r>
        <w:t xml:space="preserve">o projeto é encerrado.</w:t>
      </w:r>
    </w:p>
    <w:p>
      <w:pPr>
        <w:pStyle w:val="FirstParagraph"/>
      </w:pPr>
      <w:r>
        <w:t xml:space="preserve">Não deve ser atualizado por alterações irrelevantes ou meramente editoriais.</w:t>
      </w:r>
    </w:p>
    <w:p>
      <w:r>
        <w:pict>
          <v:rect style="width:0;height:1.5pt" o:hralign="center" o:hrstd="t" o:hr="t"/>
        </w:pict>
      </w:r>
    </w:p>
    <w:bookmarkEnd w:id="169"/>
    <w:bookmarkStart w:id="170" w:name="responsabilidade-de-atualização"/>
    <w:p>
      <w:pPr>
        <w:pStyle w:val="Heading1"/>
      </w:pPr>
      <w:r>
        <w:t xml:space="preserve">28. Responsabilidade de atualização</w:t>
      </w:r>
    </w:p>
    <w:p>
      <w:pPr>
        <w:pStyle w:val="FirstParagraph"/>
      </w:pPr>
      <w:r>
        <w:t xml:space="preserve">O agente ativo deve propor as atualizações relativas ao seu trabalho.</w:t>
      </w:r>
    </w:p>
    <w:p>
      <w:pPr>
        <w:pStyle w:val="BodyText"/>
      </w:pPr>
      <w:r>
        <w:t xml:space="preserve">O Orchestrator deve:</w:t>
      </w:r>
    </w:p>
    <w:p>
      <w:pPr>
        <w:pStyle w:val="Compact"/>
        <w:numPr>
          <w:ilvl w:val="0"/>
          <w:numId w:val="1124"/>
        </w:numPr>
      </w:pPr>
      <w:r>
        <w:t xml:space="preserve">consolidar as atualizações;</w:t>
      </w:r>
    </w:p>
    <w:p>
      <w:pPr>
        <w:pStyle w:val="Compact"/>
        <w:numPr>
          <w:ilvl w:val="0"/>
          <w:numId w:val="1124"/>
        </w:numPr>
      </w:pPr>
      <w:r>
        <w:t xml:space="preserve">evitar duplicações;</w:t>
      </w:r>
    </w:p>
    <w:p>
      <w:pPr>
        <w:pStyle w:val="Compact"/>
        <w:numPr>
          <w:ilvl w:val="0"/>
          <w:numId w:val="1124"/>
        </w:numPr>
      </w:pPr>
      <w:r>
        <w:t xml:space="preserve">manter coerência;</w:t>
      </w:r>
    </w:p>
    <w:p>
      <w:pPr>
        <w:pStyle w:val="Compact"/>
        <w:numPr>
          <w:ilvl w:val="0"/>
          <w:numId w:val="1124"/>
        </w:numPr>
      </w:pPr>
      <w:r>
        <w:t xml:space="preserve">preservar o histórico;</w:t>
      </w:r>
    </w:p>
    <w:p>
      <w:pPr>
        <w:pStyle w:val="Compact"/>
        <w:numPr>
          <w:ilvl w:val="0"/>
          <w:numId w:val="1124"/>
        </w:numPr>
      </w:pPr>
      <w:r>
        <w:t xml:space="preserve">sinalizar conflitos.</w:t>
      </w:r>
    </w:p>
    <w:p>
      <w:pPr>
        <w:pStyle w:val="FirstParagraph"/>
      </w:pPr>
      <w:r>
        <w:t xml:space="preserve">O CEO deve validar:</w:t>
      </w:r>
    </w:p>
    <w:p>
      <w:pPr>
        <w:pStyle w:val="Compact"/>
        <w:numPr>
          <w:ilvl w:val="0"/>
          <w:numId w:val="1125"/>
        </w:numPr>
      </w:pPr>
      <w:r>
        <w:t xml:space="preserve">decisões;</w:t>
      </w:r>
    </w:p>
    <w:p>
      <w:pPr>
        <w:pStyle w:val="Compact"/>
        <w:numPr>
          <w:ilvl w:val="0"/>
          <w:numId w:val="1125"/>
        </w:numPr>
      </w:pPr>
      <w:r>
        <w:t xml:space="preserve">mudanças de direção;</w:t>
      </w:r>
    </w:p>
    <w:p>
      <w:pPr>
        <w:pStyle w:val="Compact"/>
        <w:numPr>
          <w:ilvl w:val="0"/>
          <w:numId w:val="1125"/>
        </w:numPr>
      </w:pPr>
      <w:r>
        <w:t xml:space="preserve">riscos aceites;</w:t>
      </w:r>
    </w:p>
    <w:p>
      <w:pPr>
        <w:pStyle w:val="Compact"/>
        <w:numPr>
          <w:ilvl w:val="0"/>
          <w:numId w:val="1125"/>
        </w:numPr>
      </w:pPr>
      <w:r>
        <w:t xml:space="preserve">suspensão;</w:t>
      </w:r>
    </w:p>
    <w:p>
      <w:pPr>
        <w:pStyle w:val="Compact"/>
        <w:numPr>
          <w:ilvl w:val="0"/>
          <w:numId w:val="1125"/>
        </w:numPr>
      </w:pPr>
      <w:r>
        <w:t xml:space="preserve">abandono;</w:t>
      </w:r>
    </w:p>
    <w:p>
      <w:pPr>
        <w:pStyle w:val="Compact"/>
        <w:numPr>
          <w:ilvl w:val="0"/>
          <w:numId w:val="1125"/>
        </w:numPr>
      </w:pPr>
      <w:r>
        <w:t xml:space="preserve">reabertura.</w:t>
      </w:r>
    </w:p>
    <w:p>
      <w:r>
        <w:pict>
          <v:rect style="width:0;height:1.5pt" o:hralign="center" o:hrstd="t" o:hr="t"/>
        </w:pict>
      </w:r>
    </w:p>
    <w:bookmarkEnd w:id="170"/>
    <w:bookmarkStart w:id="171" w:name="regras-de-qualidade"/>
    <w:p>
      <w:pPr>
        <w:pStyle w:val="Heading1"/>
      </w:pPr>
      <w:r>
        <w:t xml:space="preserve">29. Regras de qualidade</w:t>
      </w:r>
    </w:p>
    <w:p>
      <w:pPr>
        <w:pStyle w:val="FirstParagraph"/>
      </w:pPr>
      <w:r>
        <w:t xml:space="preserve">Antes de atualizar o registo, confirmar:</w:t>
      </w:r>
    </w:p>
    <w:p>
      <w:pPr>
        <w:pStyle w:val="Compact"/>
        <w:numPr>
          <w:ilvl w:val="0"/>
          <w:numId w:val="1126"/>
        </w:numPr>
      </w:pPr>
      <w:r>
        <w:t xml:space="preserve">A informação é relevante para o estado do projeto;</w:t>
      </w:r>
    </w:p>
    <w:p>
      <w:pPr>
        <w:pStyle w:val="Compact"/>
        <w:numPr>
          <w:ilvl w:val="0"/>
          <w:numId w:val="1127"/>
        </w:numPr>
      </w:pPr>
      <w:r>
        <w:t xml:space="preserve">A origem é conhecida;</w:t>
      </w:r>
    </w:p>
    <w:p>
      <w:pPr>
        <w:pStyle w:val="Compact"/>
        <w:numPr>
          <w:ilvl w:val="0"/>
          <w:numId w:val="1128"/>
        </w:numPr>
      </w:pPr>
      <w:r>
        <w:t xml:space="preserve">Factos e interpretações estão separados;</w:t>
      </w:r>
    </w:p>
    <w:p>
      <w:pPr>
        <w:pStyle w:val="Compact"/>
        <w:numPr>
          <w:ilvl w:val="0"/>
          <w:numId w:val="1129"/>
        </w:numPr>
      </w:pPr>
      <w:r>
        <w:t xml:space="preserve">A decisão está identificada como decisão;</w:t>
      </w:r>
    </w:p>
    <w:p>
      <w:pPr>
        <w:pStyle w:val="Compact"/>
        <w:numPr>
          <w:ilvl w:val="0"/>
          <w:numId w:val="1130"/>
        </w:numPr>
      </w:pPr>
      <w:r>
        <w:t xml:space="preserve">A hipótese não é apresentada como facto;</w:t>
      </w:r>
    </w:p>
    <w:p>
      <w:pPr>
        <w:pStyle w:val="Compact"/>
        <w:numPr>
          <w:ilvl w:val="0"/>
          <w:numId w:val="1131"/>
        </w:numPr>
      </w:pPr>
      <w:r>
        <w:t xml:space="preserve">A versão anterior continua recuperável;</w:t>
      </w:r>
    </w:p>
    <w:p>
      <w:pPr>
        <w:pStyle w:val="Compact"/>
        <w:numPr>
          <w:ilvl w:val="0"/>
          <w:numId w:val="1132"/>
        </w:numPr>
      </w:pPr>
      <w:r>
        <w:t xml:space="preserve">O estado representa a realidade;</w:t>
      </w:r>
    </w:p>
    <w:p>
      <w:pPr>
        <w:pStyle w:val="Compact"/>
        <w:numPr>
          <w:ilvl w:val="0"/>
          <w:numId w:val="1133"/>
        </w:numPr>
      </w:pPr>
      <w:r>
        <w:t xml:space="preserve">A próxima ação é concreta;</w:t>
      </w:r>
    </w:p>
    <w:p>
      <w:pPr>
        <w:pStyle w:val="Compact"/>
        <w:numPr>
          <w:ilvl w:val="0"/>
          <w:numId w:val="1134"/>
        </w:numPr>
      </w:pPr>
      <w:r>
        <w:t xml:space="preserve">A atualização reduz, e não aumenta, a confusão.</w:t>
      </w:r>
    </w:p>
    <w:p>
      <w:r>
        <w:pict>
          <v:rect style="width:0;height:1.5pt" o:hralign="center" o:hrstd="t" o:hr="t"/>
        </w:pict>
      </w:r>
    </w:p>
    <w:bookmarkEnd w:id="171"/>
    <w:bookmarkStart w:id="172" w:name="critérios-de-validade"/>
    <w:p>
      <w:pPr>
        <w:pStyle w:val="Heading1"/>
      </w:pPr>
      <w:r>
        <w:t xml:space="preserve">30. Critérios de validade</w:t>
      </w:r>
    </w:p>
    <w:p>
      <w:pPr>
        <w:pStyle w:val="FirstParagraph"/>
      </w:pPr>
      <w:r>
        <w:t xml:space="preserve">O Venture Project Record é considerado funcional quando:</w:t>
      </w:r>
    </w:p>
    <w:p>
      <w:pPr>
        <w:pStyle w:val="Compact"/>
        <w:numPr>
          <w:ilvl w:val="0"/>
          <w:numId w:val="1135"/>
        </w:numPr>
      </w:pPr>
      <w:r>
        <w:t xml:space="preserve">permite compreender o projeto sem consultar todos os documentos;</w:t>
      </w:r>
    </w:p>
    <w:p>
      <w:pPr>
        <w:pStyle w:val="Compact"/>
        <w:numPr>
          <w:ilvl w:val="0"/>
          <w:numId w:val="1135"/>
        </w:numPr>
      </w:pPr>
      <w:r>
        <w:t xml:space="preserve">preserva o contexto entre agentes;</w:t>
      </w:r>
    </w:p>
    <w:p>
      <w:pPr>
        <w:pStyle w:val="Compact"/>
        <w:numPr>
          <w:ilvl w:val="0"/>
          <w:numId w:val="1135"/>
        </w:numPr>
      </w:pPr>
      <w:r>
        <w:t xml:space="preserve">evita repetir informação;</w:t>
      </w:r>
    </w:p>
    <w:p>
      <w:pPr>
        <w:pStyle w:val="Compact"/>
        <w:numPr>
          <w:ilvl w:val="0"/>
          <w:numId w:val="1135"/>
        </w:numPr>
      </w:pPr>
      <w:r>
        <w:t xml:space="preserve">mostra o estado atual;</w:t>
      </w:r>
    </w:p>
    <w:p>
      <w:pPr>
        <w:pStyle w:val="Compact"/>
        <w:numPr>
          <w:ilvl w:val="0"/>
          <w:numId w:val="1135"/>
        </w:numPr>
      </w:pPr>
      <w:r>
        <w:t xml:space="preserve">distingue conhecimento, hipótese e decisão;</w:t>
      </w:r>
    </w:p>
    <w:p>
      <w:pPr>
        <w:pStyle w:val="Compact"/>
        <w:numPr>
          <w:ilvl w:val="0"/>
          <w:numId w:val="1135"/>
        </w:numPr>
      </w:pPr>
      <w:r>
        <w:t xml:space="preserve">liga os outputs produzidos;</w:t>
      </w:r>
    </w:p>
    <w:p>
      <w:pPr>
        <w:pStyle w:val="Compact"/>
        <w:numPr>
          <w:ilvl w:val="0"/>
          <w:numId w:val="1135"/>
        </w:numPr>
      </w:pPr>
      <w:r>
        <w:t xml:space="preserve">mantém riscos e incertezas visíveis;</w:t>
      </w:r>
    </w:p>
    <w:p>
      <w:pPr>
        <w:pStyle w:val="Compact"/>
        <w:numPr>
          <w:ilvl w:val="0"/>
          <w:numId w:val="1135"/>
        </w:numPr>
      </w:pPr>
      <w:r>
        <w:t xml:space="preserve">identifica a próxima ação;</w:t>
      </w:r>
    </w:p>
    <w:p>
      <w:pPr>
        <w:pStyle w:val="Compact"/>
        <w:numPr>
          <w:ilvl w:val="0"/>
          <w:numId w:val="1135"/>
        </w:numPr>
      </w:pPr>
      <w:r>
        <w:t xml:space="preserve">regista aprendizagem;</w:t>
      </w:r>
    </w:p>
    <w:p>
      <w:pPr>
        <w:pStyle w:val="Compact"/>
        <w:numPr>
          <w:ilvl w:val="0"/>
          <w:numId w:val="1135"/>
        </w:numPr>
      </w:pPr>
      <w:r>
        <w:t xml:space="preserve">acompanha o projeto até ao encerramento.</w:t>
      </w:r>
    </w:p>
    <w:p>
      <w:r>
        <w:pict>
          <v:rect style="width:0;height:1.5pt" o:hralign="center" o:hrstd="t" o:hr="t"/>
        </w:pict>
      </w:r>
    </w:p>
    <w:bookmarkEnd w:id="172"/>
    <w:bookmarkStart w:id="173" w:name="princípio-final"/>
    <w:p>
      <w:pPr>
        <w:pStyle w:val="Heading1"/>
      </w:pPr>
      <w:r>
        <w:t xml:space="preserve">31. Princípio final</w:t>
      </w:r>
    </w:p>
    <w:p>
      <w:pPr>
        <w:pStyle w:val="BlockText"/>
      </w:pPr>
      <w:r>
        <w:rPr>
          <w:b/>
          <w:bCs/>
        </w:rPr>
        <w:t xml:space="preserve">Um projeto não deve perder-se entre documentos, conversas ou agentes. O Venture Project Record preserva a sua história, o seu estado e a direção do próximo movimento.</w:t>
      </w:r>
    </w:p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2026-07-18T11:31:39Z</dcterms:created>
  <dcterms:modified xsi:type="dcterms:W3CDTF">2026-07-18T11:31:39Z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