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1A1A"/>
          <w:sz w:val="52"/>
        </w:rPr>
        <w:t>Rho Nutrition</w:t>
      </w:r>
    </w:p>
    <w:p>
      <w:pPr>
        <w:spacing w:before="0" w:after="40"/>
      </w:pPr>
      <w:r>
        <w:rPr>
          <w:rFonts w:ascii="Calibri" w:hAnsi="Calibri"/>
          <w:b/>
          <w:color w:val="333333"/>
          <w:sz w:val="26"/>
        </w:rPr>
        <w:t>Post Purchase Flow Briefs  |  The Creative Entrepreneur</w:t>
      </w:r>
    </w:p>
    <w:p>
      <w:pPr>
        <w:spacing w:before="0" w:after="40"/>
      </w:pPr>
      <w:r>
        <w:rPr>
          <w:rFonts w:ascii="Calibri" w:hAnsi="Calibri"/>
          <w:color w:val="666666"/>
          <w:sz w:val="22"/>
        </w:rPr>
        <w:t>Emails 1, 2 + 3  |  Day 3 / Day 8 / Day 21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DigitsUp x Rho Nutrition  |  Outersignal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FFFFFF"/>
                <w:sz w:val="22"/>
              </w:rPr>
              <w:t>EMAIL 1 — DAY 3  |  THE CREATIVE ENTREPRENEUR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Email Objective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Welcome the customer into the Rho ritual. Frame daily usage as an intentional, elevated moment. Make starting feel inspiring, not clinical.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Subject Line Directions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Your new ritual is ready / The morning routine just got an upgrade / Clean. Simple. Yours.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Preview Text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Warm and sensory. Example: 'A 30-second ritual that sets the tone for everything after.'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Primary Message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You chose a product that fits the way you live. Clean ingredients, thoughtful formulation, nothing unnecessary. The liquid format is intentional. Position this as a small act of self-care that supports creative output. Frame as a daily ritual, not a supplement routine.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Content Block Structure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Hero: Aesthetic welcome. Clean, morning energy. Warm tone. Not clinical.</w:t>
              <w:br/>
              <w:br/>
              <w:t>Secondary: Usage instructions — broad, universal. One serving in the morning. Frame it as a ritual moment, not a clinical protocol. Keep product-specific details out; the tone does the heavy lifting.</w:t>
              <w:br/>
              <w:br/>
              <w:t>Secondary: Clean label callout. What is inside. What is not. Brief and confident.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CTA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Soft and inviting. 'Make It Your Morning Ritual.' Feels like an invitation, not an instruction.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Tone Notes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Warm, considered, artisan. Reads like a brand they already love. No clinical language. No mass-market wellness. White space is your friend.</w:t>
            </w:r>
          </w:p>
        </w:tc>
      </w:tr>
    </w:tbl>
    <w:p>
      <w:pPr>
        <w:spacing w:before="0" w:after="160"/>
      </w:pPr>
    </w:p>
    <w:p>
      <w:pPr>
        <w:spacing w:before="200" w:after="200"/>
        <w:pBdr>
          <w:bottom w:val="single" w:sz="6" w:space="1" w:color="CCCCCC"/>
        </w:pBdr>
      </w:pPr>
    </w:p>
    <w:p>
      <w:pP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FFFFFF"/>
                <w:sz w:val="22"/>
              </w:rPr>
              <w:t>EMAIL 2 — DAY 8  |  THE CREATIVE ENTREPRENEUR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Email Objective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Connect clean ingredients to mental clarity and creative output. One week in — validate what they may be noticing. Build ingredient transparency as a brand value.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Subject Line Directions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Clean ingredients for a clear mind / One week in. What are you noticing? / The label that says exactly what it is.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Preview Text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Warm and reflective. Example: "What is inside, why it matters, and what a week of clean nutrition can quietly shift."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Primary Message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Clean label. No fillers, no synthetics, no surprises. Walk through the key ingredients in a way that feels like brand storytelling, not a clinical breakdown. NAD+ for mental sharpness. Glutathione for cellular clarity. It fits the way they live.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Content Block Structure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Hero: One week check-in. Warm, curious. "What are you noticing?" Gentle, not clinical.</w:t>
              <w:br/>
              <w:br/>
              <w:t>Secondary: Ingredient transparency. Key compounds named, one line each, lifestyle framing. NAD+, Glutathione, Vitamin C.</w:t>
              <w:br/>
              <w:br/>
              <w:t>Secondary: Clean label philosophy. What is not in Rho is as important as what is. No fillers, no synthetics.</w:t>
              <w:br/>
              <w:br/>
              <w:t>Secondary: Gentle consistency note. The ritual is working. Keep it.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CTA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"See What Is Inside" — feels like an invitation, not an instruction.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Tone Notes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Considered, honest, artisan. Reads like a brand they already love. No clinical language. No mass-market wellness.</w:t>
            </w:r>
          </w:p>
        </w:tc>
      </w:tr>
    </w:tbl>
    <w:p>
      <w:pPr>
        <w:spacing w:before="0" w:after="160"/>
      </w:pPr>
    </w:p>
    <w:p>
      <w:pPr>
        <w:spacing w:before="200" w:after="200"/>
        <w:pBdr>
          <w:bottom w:val="single" w:sz="6" w:space="1" w:color="CCCCCC"/>
        </w:pBdr>
      </w:pPr>
    </w:p>
    <w:p>
      <w:pP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FFFFFF"/>
                <w:sz w:val="22"/>
              </w:rPr>
              <w:t>EMAIL 3 — DAY 21  |  THE CREATIVE ENTREPRENEUR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Email Objective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Protect the ritual. Frame subscription as never having to think about it again. Identity-affirming.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Subject Line Directions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Keep the ritual going / Your routine is worth protecting / Never run out of what is working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Preview Text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Gentle and identity-affirming. Example: "Three weeks of something that is just yours. Here is how to keep it."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Primary Message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The ritual is working. Do not let it lapse because of logistics. Subscription is the simplest version of self-care: the thing that works shows up when it should. Frame it as removing friction from something worth protecting.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Content Block Structure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Hero: Three weeks in. Warm acknowledgment. "This has become part of how you start your day."</w:t>
              <w:br/>
              <w:br/>
              <w:t>DYNAMIC BLOCK (Secondary):</w:t>
              <w:br/>
              <w:br/>
              <w:t>SUBSCRIBER VERSION: Warm affirmation. You are already set. The ritual continues effortlessly. Reinforce the decision gently. CTA to account.</w:t>
              <w:br/>
              <w:br/>
              <w:t>NON-SUBSCRIBER VERSION: Subscription as effortless continuity. Never run out. Never have to think about it. Your ritual, on autopilot. Skip or cancel anytime. Feels like looking after yourself, not a transaction.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CTA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"Never Run Out" (non-subscriber) / "Your Ritual Continues" (subscriber)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Tone Notes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Warm, gentle, identity-affirming. No urgency. No discount language.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