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365" w:rsidRDefault="007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Daniel </w:t>
      </w:r>
      <w:proofErr w:type="spellStart"/>
      <w:r>
        <w:rPr>
          <w:rFonts w:ascii="Times New Roman" w:hAnsi="Times New Roman" w:cs="Times New Roman"/>
          <w:sz w:val="24"/>
          <w:szCs w:val="24"/>
        </w:rPr>
        <w:t>Komac</w:t>
      </w:r>
      <w:proofErr w:type="spellEnd"/>
    </w:p>
    <w:p w:rsidR="007E59CB" w:rsidRDefault="007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11/23/18</w:t>
      </w:r>
    </w:p>
    <w:p w:rsidR="007E59CB" w:rsidRDefault="007E59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CPE 142</w:t>
      </w:r>
    </w:p>
    <w:p w:rsidR="007E59CB" w:rsidRDefault="007E59CB" w:rsidP="007E59CB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Assignment 6:</w:t>
      </w:r>
    </w:p>
    <w:p w:rsidR="00F048AC" w:rsidRDefault="00F048AC" w:rsidP="00F048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4.16.1.) </w:t>
      </w:r>
      <w:r w:rsidR="007E59CB">
        <w:rPr>
          <w:rFonts w:ascii="Times New Roman" w:hAnsi="Times New Roman" w:cs="Times New Roman"/>
          <w:sz w:val="24"/>
          <w:szCs w:val="24"/>
        </w:rPr>
        <w:t xml:space="preserve">Always taken accuracy would be 3/5 or about </w:t>
      </w:r>
      <w:r>
        <w:rPr>
          <w:rFonts w:ascii="Times New Roman" w:hAnsi="Times New Roman" w:cs="Times New Roman"/>
          <w:sz w:val="24"/>
          <w:szCs w:val="24"/>
        </w:rPr>
        <w:t>an accuracy rating of %60. Always not taken would have an accuracy of 2/5 or an accuracy rating of %40. This is done with the branch (T</w:t>
      </w:r>
      <w:proofErr w:type="gramStart"/>
      <w:r>
        <w:rPr>
          <w:rFonts w:ascii="Times New Roman" w:hAnsi="Times New Roman" w:cs="Times New Roman"/>
          <w:sz w:val="24"/>
          <w:szCs w:val="24"/>
        </w:rPr>
        <w:t>,NT,T,T,NT</w:t>
      </w:r>
      <w:proofErr w:type="gramEnd"/>
      <w:r>
        <w:rPr>
          <w:rFonts w:ascii="Times New Roman" w:hAnsi="Times New Roman" w:cs="Times New Roman"/>
          <w:sz w:val="24"/>
          <w:szCs w:val="24"/>
        </w:rPr>
        <w:t>).</w:t>
      </w:r>
    </w:p>
    <w:p w:rsidR="00F048AC" w:rsidRDefault="00F048AC" w:rsidP="00F048A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4.16.2.) Accuracy is 0 since it miss predicts the branch to be taken every time since we start in </w:t>
      </w:r>
      <w:proofErr w:type="gramStart"/>
      <w:r>
        <w:rPr>
          <w:rFonts w:ascii="Times New Roman" w:hAnsi="Times New Roman" w:cs="Times New Roman"/>
          <w:sz w:val="24"/>
          <w:szCs w:val="24"/>
        </w:rPr>
        <w:t>the predict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not taken node in the 4</w:t>
      </w:r>
      <w:r w:rsidRPr="00F048A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position.</w:t>
      </w:r>
    </w:p>
    <w:p w:rsidR="00F048AC" w:rsidRDefault="00F048AC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2.)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66BE">
        <w:rPr>
          <w:rFonts w:ascii="Times New Roman" w:hAnsi="Times New Roman" w:cs="Times New Roman"/>
          <w:sz w:val="24"/>
          <w:szCs w:val="24"/>
        </w:rPr>
        <w:t>Loop Unrolling and Dynamic Scheduling</w:t>
      </w:r>
    </w:p>
    <w:p w:rsidR="00E5730E" w:rsidRDefault="00E5730E" w:rsidP="00F048AC">
      <w:pPr>
        <w:rPr>
          <w:rFonts w:ascii="Times New Roman" w:hAnsi="Times New Roman" w:cs="Times New Roman"/>
          <w:sz w:val="24"/>
          <w:szCs w:val="24"/>
        </w:rPr>
      </w:pPr>
    </w:p>
    <w:p w:rsidR="00E5730E" w:rsidRPr="00E5730E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3.)</w:t>
      </w:r>
      <w:r w:rsidR="00E5730E">
        <w:rPr>
          <w:rFonts w:ascii="Times New Roman" w:hAnsi="Times New Roman" w:cs="Times New Roman"/>
          <w:sz w:val="24"/>
          <w:szCs w:val="24"/>
        </w:rPr>
        <w:t xml:space="preserve"> Data design of two way set associative cache.</w:t>
      </w:r>
    </w:p>
    <w:p w:rsidR="006166BE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730E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65pt;height:375.35pt">
            <v:imagedata r:id="rId5" o:title="Drawing2"/>
          </v:shape>
        </w:pict>
      </w:r>
    </w:p>
    <w:p w:rsidR="00E5730E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E5730E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4.)</w:t>
      </w:r>
    </w:p>
    <w:tbl>
      <w:tblPr>
        <w:tblStyle w:val="TableGrid"/>
        <w:tblW w:w="10771" w:type="dxa"/>
        <w:tblInd w:w="-765" w:type="dxa"/>
        <w:tblLook w:val="04A0" w:firstRow="1" w:lastRow="0" w:firstColumn="1" w:lastColumn="0" w:noHBand="0" w:noVBand="1"/>
      </w:tblPr>
      <w:tblGrid>
        <w:gridCol w:w="1003"/>
        <w:gridCol w:w="1057"/>
        <w:gridCol w:w="1123"/>
        <w:gridCol w:w="1123"/>
        <w:gridCol w:w="1123"/>
        <w:gridCol w:w="1123"/>
        <w:gridCol w:w="1123"/>
        <w:gridCol w:w="1123"/>
        <w:gridCol w:w="1123"/>
        <w:gridCol w:w="1123"/>
      </w:tblGrid>
      <w:tr w:rsidR="00F44E36" w:rsidTr="00F44E36"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Hit/Miss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0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1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2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3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4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5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6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Block 7</w:t>
            </w:r>
          </w:p>
        </w:tc>
      </w:tr>
      <w:tr w:rsidR="00F44E36" w:rsidTr="00F44E36"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Mem[2]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Mem[2]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Mem[3]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Mem[2]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Mem[3]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16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21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13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64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48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19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</w:t>
            </w:r>
            <w:r w:rsidRPr="00607E8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Mem[</w:t>
            </w:r>
            <w:r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11</w:t>
            </w:r>
            <w:r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57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Hit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92D05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3</w:t>
            </w:r>
            <w:r w:rsidRPr="00607E85">
              <w:rPr>
                <w:rFonts w:ascii="Times New Roman" w:hAnsi="Times New Roman" w:cs="Times New Roman"/>
                <w:color w:val="92D05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32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22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27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F44E36" w:rsidTr="00F44E36">
        <w:trPr>
          <w:trHeight w:val="449"/>
        </w:trPr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057" w:type="dxa"/>
          </w:tcPr>
          <w:p w:rsidR="00F44E36" w:rsidRDefault="00607E85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Miss</w:t>
            </w:r>
          </w:p>
        </w:tc>
        <w:tc>
          <w:tcPr>
            <w:tcW w:w="100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03" w:type="dxa"/>
          </w:tcPr>
          <w:p w:rsidR="00F44E36" w:rsidRPr="00607E85" w:rsidRDefault="00F44E36" w:rsidP="00F048AC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Mem[</w:t>
            </w:r>
            <w:r w:rsidR="00607E85"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11</w:t>
            </w:r>
            <w:r w:rsidRPr="00607E85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123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090" w:type="dxa"/>
          </w:tcPr>
          <w:p w:rsidR="00F44E36" w:rsidRDefault="00F44E36" w:rsidP="00F048A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Mem[</w:t>
            </w:r>
            <w:r w:rsidR="00607E85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</w:tr>
    </w:tbl>
    <w:p w:rsidR="006166BE" w:rsidRDefault="006166BE" w:rsidP="00F048AC">
      <w:pPr>
        <w:rPr>
          <w:rFonts w:ascii="Times New Roman" w:hAnsi="Times New Roman" w:cs="Times New Roman"/>
          <w:sz w:val="24"/>
          <w:szCs w:val="24"/>
        </w:rPr>
      </w:pPr>
    </w:p>
    <w:p w:rsidR="006166BE" w:rsidRPr="00610437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5.)</w:t>
      </w:r>
      <w:r w:rsidR="00610437">
        <w:rPr>
          <w:rFonts w:ascii="Times New Roman" w:hAnsi="Times New Roman" w:cs="Times New Roman"/>
          <w:sz w:val="24"/>
          <w:szCs w:val="24"/>
        </w:rPr>
        <w:t xml:space="preserve"> Fully Associative Cache only contains 1 set</w:t>
      </w:r>
    </w:p>
    <w:p w:rsidR="006166BE" w:rsidRPr="00263595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6.)</w:t>
      </w:r>
      <w:r w:rsidR="00263595">
        <w:rPr>
          <w:rFonts w:ascii="Times New Roman" w:hAnsi="Times New Roman" w:cs="Times New Roman"/>
          <w:sz w:val="24"/>
          <w:szCs w:val="24"/>
        </w:rPr>
        <w:t xml:space="preserve"> 2 to the power n where 2^n is determined by dividing the memory size by the cache size,</w:t>
      </w:r>
      <w:r w:rsidR="00263595">
        <w:rPr>
          <w:rFonts w:ascii="Times New Roman" w:hAnsi="Times New Roman" w:cs="Times New Roman"/>
          <w:sz w:val="24"/>
          <w:szCs w:val="24"/>
        </w:rPr>
        <w:tab/>
        <w:t>this is how many blocks we must be able to support in a directly mapped cache.</w:t>
      </w:r>
    </w:p>
    <w:p w:rsidR="006166BE" w:rsidRPr="00263595" w:rsidRDefault="006166BE" w:rsidP="00F048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7.)</w:t>
      </w:r>
      <w:r w:rsidR="00263595">
        <w:rPr>
          <w:rFonts w:ascii="Times New Roman" w:hAnsi="Times New Roman" w:cs="Times New Roman"/>
          <w:sz w:val="24"/>
          <w:szCs w:val="24"/>
        </w:rPr>
        <w:t xml:space="preserve"> Main memory/cache size then this is divided 4 ways since there are now 4 sets in the </w:t>
      </w:r>
      <w:r w:rsidR="00263595">
        <w:rPr>
          <w:rFonts w:ascii="Times New Roman" w:hAnsi="Times New Roman" w:cs="Times New Roman"/>
          <w:sz w:val="24"/>
          <w:szCs w:val="24"/>
        </w:rPr>
        <w:tab/>
      </w:r>
      <w:r w:rsidR="00263595">
        <w:rPr>
          <w:rFonts w:ascii="Times New Roman" w:hAnsi="Times New Roman" w:cs="Times New Roman"/>
          <w:sz w:val="24"/>
          <w:szCs w:val="24"/>
        </w:rPr>
        <w:tab/>
        <w:t>associative cache. Each set will be holding an equal number of blocks.</w:t>
      </w:r>
    </w:p>
    <w:p w:rsidR="009740A6" w:rsidRDefault="006166BE" w:rsidP="00556D87">
      <w:r>
        <w:rPr>
          <w:rFonts w:ascii="Times New Roman" w:hAnsi="Times New Roman" w:cs="Times New Roman"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8.)</w:t>
      </w:r>
      <w:r w:rsidR="00263595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</w:p>
    <w:p w:rsidR="009740A6" w:rsidRPr="00263595" w:rsidRDefault="009740A6" w:rsidP="00F048AC">
      <w:pPr>
        <w:rPr>
          <w:rFonts w:ascii="Times New Roman" w:hAnsi="Times New Roman" w:cs="Times New Roman"/>
          <w:sz w:val="24"/>
          <w:szCs w:val="24"/>
        </w:rPr>
      </w:pPr>
    </w:p>
    <w:sectPr w:rsidR="009740A6" w:rsidRPr="002635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D913D3"/>
    <w:multiLevelType w:val="hybridMultilevel"/>
    <w:tmpl w:val="B614B146"/>
    <w:lvl w:ilvl="0" w:tplc="3472584C">
      <w:start w:val="1"/>
      <w:numFmt w:val="decimal"/>
      <w:lvlText w:val="%1.)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9CB"/>
    <w:rsid w:val="00263595"/>
    <w:rsid w:val="00546365"/>
    <w:rsid w:val="00556D87"/>
    <w:rsid w:val="00607E85"/>
    <w:rsid w:val="00610437"/>
    <w:rsid w:val="006166BE"/>
    <w:rsid w:val="007E59CB"/>
    <w:rsid w:val="009740A6"/>
    <w:rsid w:val="00E5730E"/>
    <w:rsid w:val="00F048AC"/>
    <w:rsid w:val="00F4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800B19-6921-4AD1-A11A-18F061E90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CB"/>
    <w:pPr>
      <w:ind w:left="720"/>
      <w:contextualSpacing/>
    </w:pPr>
  </w:style>
  <w:style w:type="table" w:styleId="TableGrid">
    <w:name w:val="Table Grid"/>
    <w:basedOn w:val="TableNormal"/>
    <w:uiPriority w:val="39"/>
    <w:rsid w:val="00E57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komac</dc:creator>
  <cp:keywords/>
  <dc:description/>
  <cp:lastModifiedBy>daniel komac</cp:lastModifiedBy>
  <cp:revision>1</cp:revision>
  <dcterms:created xsi:type="dcterms:W3CDTF">2018-11-26T05:55:00Z</dcterms:created>
  <dcterms:modified xsi:type="dcterms:W3CDTF">2018-11-26T10:58:00Z</dcterms:modified>
</cp:coreProperties>
</file>