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5AB" w:rsidRPr="00F57C03" w:rsidRDefault="000035AB" w:rsidP="00F57C03">
      <w:pPr>
        <w:spacing w:line="480" w:lineRule="auto"/>
        <w:rPr>
          <w:sz w:val="32"/>
        </w:rPr>
      </w:pPr>
    </w:p>
    <w:p w:rsidR="00F57C03" w:rsidRDefault="00F57C03" w:rsidP="00F57C03">
      <w:pPr>
        <w:spacing w:line="48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F57C03" w:rsidRDefault="00F57C03" w:rsidP="00F57C03">
      <w:pPr>
        <w:spacing w:line="48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F57C03" w:rsidRDefault="00F57C03" w:rsidP="00F57C03">
      <w:pPr>
        <w:spacing w:line="48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7758D2" w:rsidRPr="00F57C03" w:rsidRDefault="00AF3D25" w:rsidP="00F57C03">
      <w:pPr>
        <w:spacing w:line="48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Lab 6</w:t>
      </w:r>
      <w:r w:rsidR="007758D2" w:rsidRPr="00F57C03">
        <w:rPr>
          <w:rFonts w:ascii="Times New Roman" w:hAnsi="Times New Roman" w:cs="Times New Roman"/>
          <w:b/>
          <w:sz w:val="36"/>
          <w:u w:val="single"/>
        </w:rPr>
        <w:t xml:space="preserve">: </w:t>
      </w:r>
      <w:r w:rsidR="00BB536D">
        <w:rPr>
          <w:rFonts w:ascii="Times New Roman" w:hAnsi="Times New Roman" w:cs="Times New Roman"/>
          <w:b/>
          <w:sz w:val="36"/>
          <w:u w:val="single"/>
        </w:rPr>
        <w:t>Times Ten Attenuator</w:t>
      </w:r>
    </w:p>
    <w:p w:rsidR="00F57C03" w:rsidRPr="00F57C03" w:rsidRDefault="007758D2" w:rsidP="00F57C03">
      <w:pPr>
        <w:spacing w:line="480" w:lineRule="auto"/>
        <w:jc w:val="center"/>
        <w:rPr>
          <w:rFonts w:ascii="Times New Roman" w:hAnsi="Times New Roman" w:cs="Times New Roman"/>
          <w:sz w:val="36"/>
        </w:rPr>
      </w:pPr>
      <w:r w:rsidRPr="00F57C03">
        <w:rPr>
          <w:rFonts w:ascii="Times New Roman" w:hAnsi="Times New Roman" w:cs="Times New Roman"/>
          <w:sz w:val="36"/>
        </w:rPr>
        <w:t>Daniel Komac</w:t>
      </w:r>
      <w:r w:rsidRPr="00F57C03">
        <w:rPr>
          <w:rFonts w:ascii="Times New Roman" w:hAnsi="Times New Roman" w:cs="Times New Roman"/>
          <w:sz w:val="36"/>
        </w:rPr>
        <w:br/>
      </w:r>
    </w:p>
    <w:p w:rsidR="007758D2" w:rsidRPr="00F57C03" w:rsidRDefault="007758D2" w:rsidP="00F57C03">
      <w:pPr>
        <w:spacing w:line="480" w:lineRule="auto"/>
        <w:jc w:val="center"/>
        <w:rPr>
          <w:rFonts w:ascii="Times New Roman" w:hAnsi="Times New Roman" w:cs="Times New Roman"/>
          <w:sz w:val="36"/>
        </w:rPr>
      </w:pPr>
      <w:r w:rsidRPr="00F57C03">
        <w:rPr>
          <w:rFonts w:ascii="Times New Roman" w:hAnsi="Times New Roman" w:cs="Times New Roman"/>
          <w:sz w:val="36"/>
        </w:rPr>
        <w:t>EEE 117L</w:t>
      </w:r>
    </w:p>
    <w:p w:rsidR="007758D2" w:rsidRPr="00F57C03" w:rsidRDefault="007758D2" w:rsidP="00F57C03">
      <w:pPr>
        <w:spacing w:line="480" w:lineRule="auto"/>
        <w:jc w:val="center"/>
        <w:rPr>
          <w:rFonts w:ascii="Times New Roman" w:hAnsi="Times New Roman" w:cs="Times New Roman"/>
          <w:sz w:val="36"/>
        </w:rPr>
      </w:pPr>
      <w:r w:rsidRPr="00F57C03">
        <w:rPr>
          <w:rFonts w:ascii="Times New Roman" w:hAnsi="Times New Roman" w:cs="Times New Roman"/>
          <w:sz w:val="36"/>
        </w:rPr>
        <w:t>2:00pm-4:50pm</w:t>
      </w:r>
    </w:p>
    <w:p w:rsidR="007758D2" w:rsidRDefault="007758D2" w:rsidP="007758D2">
      <w:pPr>
        <w:jc w:val="center"/>
        <w:rPr>
          <w:rFonts w:ascii="Times New Roman" w:hAnsi="Times New Roman" w:cs="Times New Roman"/>
          <w:sz w:val="24"/>
        </w:rPr>
      </w:pPr>
    </w:p>
    <w:p w:rsidR="00F57C03" w:rsidRDefault="00F57C03" w:rsidP="007758D2">
      <w:pPr>
        <w:jc w:val="center"/>
        <w:rPr>
          <w:rFonts w:ascii="Times New Roman" w:hAnsi="Times New Roman" w:cs="Times New Roman"/>
          <w:sz w:val="24"/>
        </w:rPr>
      </w:pPr>
    </w:p>
    <w:p w:rsidR="00F57C03" w:rsidRDefault="00F57C03" w:rsidP="007758D2">
      <w:pPr>
        <w:jc w:val="center"/>
        <w:rPr>
          <w:rFonts w:ascii="Times New Roman" w:hAnsi="Times New Roman" w:cs="Times New Roman"/>
          <w:sz w:val="24"/>
        </w:rPr>
      </w:pPr>
    </w:p>
    <w:p w:rsidR="00F57C03" w:rsidRDefault="00F57C03" w:rsidP="007758D2">
      <w:pPr>
        <w:jc w:val="center"/>
        <w:rPr>
          <w:rFonts w:ascii="Times New Roman" w:hAnsi="Times New Roman" w:cs="Times New Roman"/>
          <w:sz w:val="24"/>
        </w:rPr>
      </w:pPr>
    </w:p>
    <w:p w:rsidR="00F57C03" w:rsidRDefault="00F57C03" w:rsidP="007758D2">
      <w:pPr>
        <w:jc w:val="center"/>
        <w:rPr>
          <w:rFonts w:ascii="Times New Roman" w:hAnsi="Times New Roman" w:cs="Times New Roman"/>
          <w:sz w:val="24"/>
        </w:rPr>
      </w:pPr>
    </w:p>
    <w:p w:rsidR="00F57C03" w:rsidRDefault="00F57C03" w:rsidP="007758D2">
      <w:pPr>
        <w:jc w:val="center"/>
        <w:rPr>
          <w:rFonts w:ascii="Times New Roman" w:hAnsi="Times New Roman" w:cs="Times New Roman"/>
          <w:sz w:val="24"/>
        </w:rPr>
      </w:pPr>
    </w:p>
    <w:p w:rsidR="00F57C03" w:rsidRDefault="00F57C03" w:rsidP="007758D2">
      <w:pPr>
        <w:jc w:val="center"/>
        <w:rPr>
          <w:rFonts w:ascii="Times New Roman" w:hAnsi="Times New Roman" w:cs="Times New Roman"/>
          <w:sz w:val="24"/>
        </w:rPr>
      </w:pPr>
    </w:p>
    <w:p w:rsidR="00F57C03" w:rsidRDefault="00F57C03" w:rsidP="007758D2">
      <w:pPr>
        <w:jc w:val="center"/>
        <w:rPr>
          <w:rFonts w:ascii="Times New Roman" w:hAnsi="Times New Roman" w:cs="Times New Roman"/>
          <w:sz w:val="24"/>
        </w:rPr>
      </w:pPr>
    </w:p>
    <w:p w:rsidR="00277F90" w:rsidRPr="00BC539B" w:rsidRDefault="00F57C03" w:rsidP="00F57C03">
      <w:pPr>
        <w:rPr>
          <w:rFonts w:ascii="Times New Roman" w:hAnsi="Times New Roman" w:cs="Times New Roman"/>
          <w:sz w:val="24"/>
        </w:rPr>
      </w:pPr>
      <w:r w:rsidRPr="00BC539B">
        <w:rPr>
          <w:rFonts w:ascii="Times New Roman" w:hAnsi="Times New Roman" w:cs="Times New Roman"/>
          <w:b/>
          <w:sz w:val="32"/>
          <w:u w:val="single"/>
        </w:rPr>
        <w:lastRenderedPageBreak/>
        <w:t>Purpose:</w:t>
      </w:r>
      <w:r w:rsidRPr="00BC539B">
        <w:rPr>
          <w:rFonts w:ascii="Times New Roman" w:hAnsi="Times New Roman" w:cs="Times New Roman"/>
          <w:sz w:val="28"/>
        </w:rPr>
        <w:t xml:space="preserve"> </w:t>
      </w:r>
      <w:r w:rsidR="00BC539B">
        <w:rPr>
          <w:rFonts w:ascii="Times New Roman" w:hAnsi="Times New Roman" w:cs="Times New Roman"/>
          <w:sz w:val="24"/>
        </w:rPr>
        <w:t>To understand</w:t>
      </w:r>
      <w:r w:rsidR="00E910A5">
        <w:rPr>
          <w:rFonts w:ascii="Times New Roman" w:hAnsi="Times New Roman" w:cs="Times New Roman"/>
          <w:sz w:val="24"/>
        </w:rPr>
        <w:t xml:space="preserve"> and analyze the “Times ten” attenuation that is obtained from the 10X oscilloscope probe. We built a circuit to replicate this exact scenario.</w:t>
      </w:r>
      <w:r w:rsidR="00A430FA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457700"/>
            <wp:effectExtent l="0" t="0" r="0" b="0"/>
            <wp:docPr id="9" name="Picture 9" descr="C:\Users\daniel\AppData\Local\Microsoft\Windows\INetCache\Content.Word\IMG_2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iel\AppData\Local\Microsoft\Windows\INetCache\Content.Word\IMG_23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F90" w:rsidRPr="00277F90" w:rsidRDefault="00277F90" w:rsidP="00F57C03">
      <w:pPr>
        <w:rPr>
          <w:rFonts w:ascii="Times New Roman" w:hAnsi="Times New Roman" w:cs="Times New Roman"/>
          <w:b/>
          <w:sz w:val="28"/>
          <w:u w:val="single"/>
        </w:rPr>
      </w:pPr>
      <w:r w:rsidRPr="00277F90">
        <w:rPr>
          <w:rFonts w:ascii="Times New Roman" w:hAnsi="Times New Roman" w:cs="Times New Roman"/>
          <w:b/>
          <w:sz w:val="28"/>
          <w:u w:val="single"/>
        </w:rPr>
        <w:lastRenderedPageBreak/>
        <w:t>Data:</w:t>
      </w:r>
      <w:r w:rsidR="007160EA"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="007160EA">
        <w:rPr>
          <w:rFonts w:ascii="Times New Roman" w:hAnsi="Times New Roman" w:cs="Times New Roman"/>
          <w:b/>
          <w:sz w:val="28"/>
        </w:rPr>
        <w:t xml:space="preserve">         </w:t>
      </w:r>
      <w:r w:rsidR="00A430FA" w:rsidRPr="007160EA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482340" cy="2788920"/>
            <wp:effectExtent l="0" t="0" r="3810" b="0"/>
            <wp:docPr id="12" name="Picture 12" descr="C:\Users\daniel\AppData\Local\Microsoft\Windows\INetCache\Content.Word\Graph for la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el\AppData\Local\Microsoft\Windows\INetCache\Content.Word\Graph for lab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0FA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>
            <wp:extent cx="2095500" cy="1859280"/>
            <wp:effectExtent l="0" t="0" r="0" b="7620"/>
            <wp:docPr id="13" name="Picture 13" descr="C:\Users\daniel\AppData\Local\Microsoft\Windows\INetCache\Content.Word\Simulated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iel\AppData\Local\Microsoft\Windows\INetCache\Content.Word\Simulated Circui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29E"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="00A430FA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>
            <wp:extent cx="3459480" cy="2590800"/>
            <wp:effectExtent l="0" t="0" r="7620" b="0"/>
            <wp:docPr id="7" name="Picture 7" descr="C:\Users\daniel\AppData\Local\Microsoft\Windows\INetCache\Content.Word\IMG_2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AppData\Local\Microsoft\Windows\INetCache\Content.Word\IMG_229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0FA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>
            <wp:extent cx="3406140" cy="2552700"/>
            <wp:effectExtent l="0" t="0" r="3810" b="0"/>
            <wp:docPr id="6" name="Picture 6" descr="C:\Users\daniel\AppData\Local\Microsoft\Windows\INetCache\Content.Word\IMG_2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AppData\Local\Microsoft\Windows\INetCache\Content.Word\IMG_229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6CD" w:rsidRDefault="00A430FA" w:rsidP="00F57C0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802380" cy="2849880"/>
            <wp:effectExtent l="0" t="0" r="7620" b="7620"/>
            <wp:docPr id="4" name="Picture 4" descr="C:\Users\daniel\AppData\Local\Microsoft\Windows\INetCache\Content.Word\IMG_2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\AppData\Local\Microsoft\Windows\INetCache\Content.Word\IMG_23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825240" cy="2872740"/>
            <wp:effectExtent l="0" t="0" r="3810" b="3810"/>
            <wp:docPr id="5" name="Picture 5" descr="C:\Users\daniel\AppData\Local\Microsoft\Windows\INetCache\Content.Word\IMG_2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el\AppData\Local\Microsoft\Windows\INetCache\Content.Word\IMG_229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6CD" w:rsidRDefault="00E266CD" w:rsidP="00F57C03">
      <w:pPr>
        <w:rPr>
          <w:rFonts w:ascii="Times New Roman" w:hAnsi="Times New Roman" w:cs="Times New Roman"/>
          <w:sz w:val="24"/>
        </w:rPr>
      </w:pPr>
    </w:p>
    <w:p w:rsidR="00B85CD0" w:rsidRDefault="00A430FA" w:rsidP="00F57C0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596640" cy="2697480"/>
            <wp:effectExtent l="0" t="0" r="3810" b="7620"/>
            <wp:docPr id="1" name="Picture 3" descr="C:\Users\daniel\AppData\Local\Microsoft\Windows\INetCache\Content.Word\IMG_2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\AppData\Local\Microsoft\Windows\INetCache\Content.Word\IMG_23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CD0" w:rsidRDefault="00B85CD0" w:rsidP="00F57C0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Conclusion: </w:t>
      </w:r>
      <w:r>
        <w:rPr>
          <w:rFonts w:ascii="Times New Roman" w:hAnsi="Times New Roman" w:cs="Times New Roman"/>
          <w:sz w:val="24"/>
        </w:rPr>
        <w:t xml:space="preserve">After using the </w:t>
      </w:r>
      <w:r w:rsidR="00AF27E0">
        <w:rPr>
          <w:rFonts w:ascii="Times New Roman" w:hAnsi="Times New Roman" w:cs="Times New Roman"/>
          <w:sz w:val="24"/>
        </w:rPr>
        <w:t>Oscilloscopes</w:t>
      </w:r>
      <w:r>
        <w:rPr>
          <w:rFonts w:ascii="Times New Roman" w:hAnsi="Times New Roman" w:cs="Times New Roman"/>
          <w:sz w:val="24"/>
        </w:rPr>
        <w:t xml:space="preserve"> </w:t>
      </w:r>
      <w:r w:rsidR="007160EA">
        <w:rPr>
          <w:rFonts w:ascii="Times New Roman" w:hAnsi="Times New Roman" w:cs="Times New Roman"/>
          <w:sz w:val="24"/>
        </w:rPr>
        <w:t>to find</w:t>
      </w:r>
      <w:r w:rsidR="004B68E3">
        <w:rPr>
          <w:rFonts w:ascii="Times New Roman" w:hAnsi="Times New Roman" w:cs="Times New Roman"/>
          <w:sz w:val="24"/>
        </w:rPr>
        <w:t xml:space="preserve"> incorrect display of what was supposed to be attained. </w:t>
      </w:r>
      <w:r w:rsidR="00A430FA">
        <w:rPr>
          <w:rFonts w:ascii="Times New Roman" w:hAnsi="Times New Roman" w:cs="Times New Roman"/>
          <w:sz w:val="24"/>
        </w:rPr>
        <w:t>We fiddled around to eventually attained a square wave, the square wave had a tiny bit of over compensation and under compensation that was around what we theorized. To be honest this lab was a little confusing and rough to follow, generally confusing. We never got to the second part and never got to the bode diagram.</w:t>
      </w:r>
      <w:bookmarkStart w:id="0" w:name="_GoBack"/>
      <w:bookmarkEnd w:id="0"/>
    </w:p>
    <w:p w:rsidR="00AF27E0" w:rsidRPr="00B85CD0" w:rsidRDefault="00AF27E0" w:rsidP="00F57C03">
      <w:pPr>
        <w:rPr>
          <w:rFonts w:ascii="Times New Roman" w:hAnsi="Times New Roman" w:cs="Times New Roman"/>
          <w:sz w:val="24"/>
        </w:rPr>
      </w:pPr>
    </w:p>
    <w:sectPr w:rsidR="00AF27E0" w:rsidRPr="00B85CD0" w:rsidSect="00003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8D2"/>
    <w:rsid w:val="000035AB"/>
    <w:rsid w:val="00100CB2"/>
    <w:rsid w:val="001850C5"/>
    <w:rsid w:val="001B60B2"/>
    <w:rsid w:val="00277F90"/>
    <w:rsid w:val="002E61E3"/>
    <w:rsid w:val="004B68E3"/>
    <w:rsid w:val="005D01E9"/>
    <w:rsid w:val="007160EA"/>
    <w:rsid w:val="007758D2"/>
    <w:rsid w:val="00885EA7"/>
    <w:rsid w:val="00A430FA"/>
    <w:rsid w:val="00AF27E0"/>
    <w:rsid w:val="00AF3D25"/>
    <w:rsid w:val="00B3129E"/>
    <w:rsid w:val="00B85CD0"/>
    <w:rsid w:val="00BB536D"/>
    <w:rsid w:val="00BC539B"/>
    <w:rsid w:val="00E266CD"/>
    <w:rsid w:val="00E910A5"/>
    <w:rsid w:val="00F57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A1C03F-1951-49D6-A415-4F9E46EC7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5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6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6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 komac</cp:lastModifiedBy>
  <cp:revision>2</cp:revision>
  <dcterms:created xsi:type="dcterms:W3CDTF">2018-04-09T19:38:00Z</dcterms:created>
  <dcterms:modified xsi:type="dcterms:W3CDTF">2018-04-09T19:38:00Z</dcterms:modified>
</cp:coreProperties>
</file>