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Rodrigo Cândido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aproximado: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Quinta - 7h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Sexta - 5h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Total - 12h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Quinta - Home Office - 27 JAN 2022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Início: 12:20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Fim: 15:30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Início: 20:25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Fim: 00:15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Análise do teste;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 do MER - Users, Links, Accessors;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 do User e Database no MySQL;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User: link_shortener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Database: link_shortener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Password: #O$&gt;8Kt$R!KU{I+B.^DI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Fork do teste no Git;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 de nova aplicação Laravel 7;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Aplicação abrindo, então criei a chave de aplicação ‘key:generate’;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 ser Localhost, clonei os dados do .env para o .env.example, porém para uma versão colocada Online (seja Production, seja Developer), esses dados de configuração ficaram apenas com o responsável pela configuração, sem adicionar em qualquer repositório/compartilhamento.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Commit inicial de ‘instalação’ da aplicação;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Adição do pacote AUTH do Laravel, para criação de Usuários;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Ajustado o AppServiceProviter por conta de erro de tamanho de String do Database;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Adicionado no Service: “Schema::defaultStringLength(191);”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 de Migrations, Models e Controllers para os recursos: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Link;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Accessor;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Commit sobre criação das Models;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Adicionado group middleware para Usuário logados, com rotas resource para entidade Link;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 de view ‘create_edit’ para cadastrar/editar o Link;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Adicionado ‘unique’ no campo slug do migration de Link;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 do StoreLinkRequest e validação dos inputs;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 do LinkRepository;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Filtragem de dados e geração de slug aleatória de 6-8 chars para o Link caso o Usuário não tenha colocado o parâmetro;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[ 20:25 ]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Alterado atributo ‘id_user’ do Model Link de guarded para fillable, para efetuar o ‘create()’ corretamente.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Commit sobre Link: rotas resource, view create_edit, FormRequest, Repository;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Implementado Edição de Link;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Commit de Edição de Link;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Implementado Deleção de Link com soft delete;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 de Rota para acessar o link encurtado;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Melhoria para clicar no slug e acessar o link quando listá-los;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Adicionado validação de ‘url’ para os URLs dos links ao cadastrar/editar;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 de rota ‘get_link’ para acessar um Link pelo Slug e redirecionar o usuário;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do AccessorRepository;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Implementado feature para contar os acessos ao link e criar o ‘Accessor’ que armazenará no DB o IP e User-Agent do cliente.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Criado botões na Home para Exportar/Importar Links;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Implementado feature de importar links a partir de um form para arquivo CSV, com rota e o ImportLinkRequest;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Commit de get_link, Repositories, informações do Accessor, importação CSV;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Sexta - Home Office - 28 JAN 2022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Início: 07:00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Fim: 09:40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Início: 17:00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Fim: 18:45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da feature de exportação de Link em formato .CSV para o Usuário;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Ajustado Query do LinkRepository para pegar apenas Link do User logado;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Ajustado Query do LinkRepository para pegar Link pelo Slug com withTrashed, para ser único mesmo com o Link em softDelete;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Começando implementação de Policy;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[17:00]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Implementado LinkPolicy;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Commit sobre o LinkPolicy;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Ajustado abstração do Laravel para já carregar a Model de Link no acesso às functions do próprio controller;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Commit sobre a abstração da model;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Adicionado feature para visualizar os acessos com IP e user-agent para os Links;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Commit da visualização de detalhes de acesso do Link;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 de documentação de como rodar o projeto;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