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39806" w14:textId="77777777" w:rsidR="008C2172" w:rsidRDefault="00000000">
      <w:pPr>
        <w:spacing w:after="226"/>
        <w:ind w:left="311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LAPORAN TUGAS PEKAN 3   </w:t>
      </w:r>
    </w:p>
    <w:p w14:paraId="14ABF1A7" w14:textId="77777777" w:rsidR="008C2172" w:rsidRDefault="00000000">
      <w:pPr>
        <w:spacing w:after="226"/>
        <w:ind w:left="267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ALGORITMA DAN PEMROGAMAN </w:t>
      </w:r>
    </w:p>
    <w:p w14:paraId="2362547C" w14:textId="77777777" w:rsidR="008C2172" w:rsidRDefault="00000000">
      <w:pPr>
        <w:spacing w:after="226"/>
        <w:ind w:left="1608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DI SUSUN OLEH : </w:t>
      </w:r>
    </w:p>
    <w:p w14:paraId="0E4FD119" w14:textId="682C0A34" w:rsidR="008C2172" w:rsidRDefault="006A17F9">
      <w:pPr>
        <w:spacing w:after="226"/>
        <w:ind w:left="1608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>DIGO YUANDRA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7155A77" w14:textId="163CC35B" w:rsidR="008C2172" w:rsidRDefault="00000000">
      <w:pPr>
        <w:spacing w:after="226"/>
        <w:ind w:left="1608" w:hanging="10"/>
        <w:jc w:val="center"/>
      </w:pPr>
      <w:r>
        <w:rPr>
          <w:rFonts w:ascii="Times New Roman" w:eastAsia="Times New Roman" w:hAnsi="Times New Roman" w:cs="Times New Roman"/>
          <w:sz w:val="24"/>
        </w:rPr>
        <w:t>NIM 25115</w:t>
      </w:r>
      <w:r w:rsidR="006A17F9">
        <w:rPr>
          <w:rFonts w:ascii="Times New Roman" w:eastAsia="Times New Roman" w:hAnsi="Times New Roman" w:cs="Times New Roman"/>
          <w:sz w:val="24"/>
        </w:rPr>
        <w:t>33017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3C4B69" w14:textId="77777777" w:rsidR="008C2172" w:rsidRDefault="00000000">
      <w:pPr>
        <w:spacing w:after="227"/>
        <w:ind w:left="229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DOSEN PENGAMPU : Dr.WAHYUDI, S.T, M.T </w:t>
      </w:r>
    </w:p>
    <w:p w14:paraId="19260697" w14:textId="60743521" w:rsidR="008C2172" w:rsidRDefault="00000000">
      <w:pPr>
        <w:pStyle w:val="Heading1"/>
        <w:spacing w:after="180"/>
        <w:ind w:left="0"/>
      </w:pPr>
      <w:r>
        <w:t xml:space="preserve">ASISTEN LABORATORIUM: </w:t>
      </w:r>
      <w:r w:rsidR="006A17F9">
        <w:t>JOVANTRI IMMANUEL GULO</w:t>
      </w:r>
      <w:r>
        <w:t xml:space="preserve"> </w:t>
      </w:r>
    </w:p>
    <w:p w14:paraId="62D783AE" w14:textId="77777777" w:rsidR="008C2172" w:rsidRDefault="00000000">
      <w:pPr>
        <w:spacing w:after="0"/>
        <w:ind w:left="16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E3863A" w14:textId="77777777" w:rsidR="008C2172" w:rsidRDefault="00000000">
      <w:pPr>
        <w:spacing w:after="239"/>
        <w:ind w:left="2748"/>
      </w:pPr>
      <w:r>
        <w:rPr>
          <w:noProof/>
        </w:rPr>
        <w:drawing>
          <wp:inline distT="0" distB="0" distL="0" distR="0" wp14:anchorId="3B717ACB" wp14:editId="0B80920B">
            <wp:extent cx="2461260" cy="29946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14A5" w14:textId="77777777" w:rsidR="008C2172" w:rsidRDefault="00000000">
      <w:pPr>
        <w:spacing w:after="235"/>
        <w:ind w:left="16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A1D2E9" w14:textId="77777777" w:rsidR="008C2172" w:rsidRDefault="00000000">
      <w:pPr>
        <w:spacing w:after="226"/>
        <w:ind w:left="293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DEPARTEMEN INFORMATIKA </w:t>
      </w:r>
    </w:p>
    <w:p w14:paraId="6C25193C" w14:textId="77777777" w:rsidR="008C2172" w:rsidRDefault="00000000">
      <w:pPr>
        <w:spacing w:after="226"/>
        <w:ind w:left="256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FAKULTAS TEKNOLOGI INFORMASI </w:t>
      </w:r>
    </w:p>
    <w:p w14:paraId="6645FA32" w14:textId="77777777" w:rsidR="008C2172" w:rsidRDefault="00000000">
      <w:pPr>
        <w:spacing w:after="229"/>
        <w:ind w:left="160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UNIVERSITAS ANDALAS </w:t>
      </w:r>
    </w:p>
    <w:p w14:paraId="259C437B" w14:textId="77777777" w:rsidR="008C2172" w:rsidRDefault="00000000">
      <w:pPr>
        <w:spacing w:after="175"/>
        <w:ind w:left="160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PADANG, 2025 </w:t>
      </w:r>
    </w:p>
    <w:p w14:paraId="76D58E10" w14:textId="77777777" w:rsidR="008C2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9B7E77B" w14:textId="77777777" w:rsidR="008C2172" w:rsidRDefault="00000000">
      <w:pPr>
        <w:spacing w:after="0" w:line="435" w:lineRule="auto"/>
        <w:ind w:left="-5" w:right="5323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Kode program package</w:t>
      </w:r>
      <w:r>
        <w:rPr>
          <w:rFonts w:ascii="Times New Roman" w:eastAsia="Times New Roman" w:hAnsi="Times New Roman" w:cs="Times New Roman"/>
          <w:sz w:val="24"/>
        </w:rPr>
        <w:t xml:space="preserve"> Tugas3; </w:t>
      </w:r>
      <w:r>
        <w:rPr>
          <w:rFonts w:ascii="Times New Roman" w:eastAsia="Times New Roman" w:hAnsi="Times New Roman" w:cs="Times New Roman"/>
          <w:b/>
          <w:sz w:val="24"/>
        </w:rPr>
        <w:t>import</w:t>
      </w:r>
      <w:r>
        <w:rPr>
          <w:rFonts w:ascii="Times New Roman" w:eastAsia="Times New Roman" w:hAnsi="Times New Roman" w:cs="Times New Roman"/>
          <w:sz w:val="24"/>
        </w:rPr>
        <w:t xml:space="preserve"> java.util.Scanner; </w:t>
      </w:r>
    </w:p>
    <w:p w14:paraId="1F385AA3" w14:textId="77777777" w:rsidR="008C2172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F9E9EB" w14:textId="77777777" w:rsidR="008C2172" w:rsidRDefault="00000000">
      <w:pPr>
        <w:spacing w:after="0" w:line="419" w:lineRule="auto"/>
        <w:ind w:left="-5" w:right="370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 xml:space="preserve"> VolumeTabung {     </w:t>
      </w:r>
      <w:r>
        <w:rPr>
          <w:rFonts w:ascii="Times New Roman" w:eastAsia="Times New Roman" w:hAnsi="Times New Roman" w:cs="Times New Roman"/>
          <w:b/>
          <w:sz w:val="24"/>
        </w:rPr>
        <w:t>public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static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void</w:t>
      </w:r>
      <w:r>
        <w:rPr>
          <w:rFonts w:ascii="Times New Roman" w:eastAsia="Times New Roman" w:hAnsi="Times New Roman" w:cs="Times New Roman"/>
          <w:sz w:val="24"/>
        </w:rPr>
        <w:t xml:space="preserve"> main(String[] args) { </w:t>
      </w:r>
    </w:p>
    <w:p w14:paraId="418FB9E2" w14:textId="77777777" w:rsidR="008C2172" w:rsidRDefault="00000000">
      <w:pPr>
        <w:spacing w:after="136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Scanner scanner = </w:t>
      </w:r>
      <w:r>
        <w:rPr>
          <w:rFonts w:ascii="Times New Roman" w:eastAsia="Times New Roman" w:hAnsi="Times New Roman" w:cs="Times New Roman"/>
          <w:b/>
          <w:sz w:val="24"/>
        </w:rPr>
        <w:t>new</w:t>
      </w:r>
      <w:r>
        <w:rPr>
          <w:rFonts w:ascii="Times New Roman" w:eastAsia="Times New Roman" w:hAnsi="Times New Roman" w:cs="Times New Roman"/>
          <w:sz w:val="24"/>
        </w:rPr>
        <w:t xml:space="preserve"> Scanner(System.</w:t>
      </w:r>
      <w:r>
        <w:rPr>
          <w:rFonts w:ascii="Times New Roman" w:eastAsia="Times New Roman" w:hAnsi="Times New Roman" w:cs="Times New Roman"/>
          <w:b/>
          <w:i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1DAE0F4" w14:textId="77777777" w:rsidR="008C2172" w:rsidRDefault="00000000">
      <w:pPr>
        <w:spacing w:after="1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4BFEB" w14:textId="77777777" w:rsidR="008C2172" w:rsidRDefault="00000000">
      <w:pPr>
        <w:spacing w:after="0" w:line="418" w:lineRule="auto"/>
        <w:ind w:left="-5" w:right="484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r, t, volume;         </w:t>
      </w:r>
      <w:r>
        <w:rPr>
          <w:rFonts w:ascii="Times New Roman" w:eastAsia="Times New Roman" w:hAnsi="Times New Roman" w:cs="Times New Roman"/>
          <w:b/>
          <w:sz w:val="24"/>
        </w:rPr>
        <w:t>final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PI = 3.14; </w:t>
      </w:r>
    </w:p>
    <w:p w14:paraId="3C735497" w14:textId="77777777" w:rsidR="008C2172" w:rsidRDefault="00000000">
      <w:pPr>
        <w:spacing w:after="1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8103DE" w14:textId="77777777" w:rsidR="008C2172" w:rsidRDefault="00000000">
      <w:pPr>
        <w:spacing w:after="0" w:line="417" w:lineRule="auto"/>
        <w:ind w:left="-5" w:right="250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 xml:space="preserve">.print("Masukkan jari-jari tabung: ");         r = scanner.nextDouble(); </w:t>
      </w:r>
    </w:p>
    <w:p w14:paraId="037E1B6B" w14:textId="77777777" w:rsidR="008C2172" w:rsidRDefault="00000000">
      <w:pPr>
        <w:spacing w:after="1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EE7B17" w14:textId="77777777" w:rsidR="008C2172" w:rsidRDefault="00000000">
      <w:pPr>
        <w:spacing w:after="0" w:line="417" w:lineRule="auto"/>
        <w:ind w:left="-5" w:right="267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 xml:space="preserve">.print("Masukkan tinggi tabung: ");         t = scanner.nextDouble(); </w:t>
      </w:r>
    </w:p>
    <w:p w14:paraId="32F4E312" w14:textId="77777777" w:rsidR="008C2172" w:rsidRDefault="00000000">
      <w:pPr>
        <w:spacing w:after="1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B7E87A" w14:textId="77777777" w:rsidR="008C2172" w:rsidRDefault="00000000">
      <w:pPr>
        <w:spacing w:after="137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volume = PI * r * r * t; </w:t>
      </w:r>
    </w:p>
    <w:p w14:paraId="655E8056" w14:textId="77777777" w:rsidR="008C2172" w:rsidRDefault="00000000">
      <w:pPr>
        <w:spacing w:after="1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6E525C" w14:textId="77777777" w:rsidR="008C2172" w:rsidRDefault="00000000">
      <w:pPr>
        <w:spacing w:after="136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System.</w:t>
      </w:r>
      <w:r>
        <w:rPr>
          <w:rFonts w:ascii="Times New Roman" w:eastAsia="Times New Roman" w:hAnsi="Times New Roman" w:cs="Times New Roman"/>
          <w:b/>
          <w:i/>
          <w:sz w:val="24"/>
        </w:rPr>
        <w:t>out</w:t>
      </w:r>
      <w:r>
        <w:rPr>
          <w:rFonts w:ascii="Times New Roman" w:eastAsia="Times New Roman" w:hAnsi="Times New Roman" w:cs="Times New Roman"/>
          <w:sz w:val="24"/>
        </w:rPr>
        <w:t xml:space="preserve">.println("Volume tabung = " + volume); </w:t>
      </w:r>
    </w:p>
    <w:p w14:paraId="245A7B93" w14:textId="77777777" w:rsidR="008C2172" w:rsidRDefault="00000000">
      <w:pPr>
        <w:spacing w:after="1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437C76" w14:textId="77777777" w:rsidR="008C2172" w:rsidRDefault="00000000">
      <w:pPr>
        <w:spacing w:after="17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scanner.close(); </w:t>
      </w:r>
    </w:p>
    <w:p w14:paraId="3E0A8E56" w14:textId="77777777" w:rsidR="008C2172" w:rsidRDefault="00000000">
      <w:pPr>
        <w:spacing w:after="168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603606B" w14:textId="77777777" w:rsidR="008C2172" w:rsidRDefault="00000000">
      <w:pPr>
        <w:spacing w:after="183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A96C748" w14:textId="77777777" w:rsidR="008C2172" w:rsidRDefault="00000000">
      <w:pPr>
        <w:spacing w:after="125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Output yang dihasilkan </w:t>
      </w:r>
    </w:p>
    <w:p w14:paraId="4567E9E6" w14:textId="116909C6" w:rsidR="008C2172" w:rsidRDefault="00332569">
      <w:pPr>
        <w:spacing w:after="0"/>
        <w:ind w:right="4583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05A8A742" wp14:editId="58AA2260">
            <wp:extent cx="2734057" cy="857370"/>
            <wp:effectExtent l="0" t="0" r="0" b="0"/>
            <wp:docPr id="102332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27476" name="Picture 1023327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E85071A" w14:textId="77777777" w:rsidR="008C2172" w:rsidRDefault="00000000">
      <w:pPr>
        <w:spacing w:after="128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Flowchart </w:t>
      </w:r>
    </w:p>
    <w:p w14:paraId="106E5587" w14:textId="77777777" w:rsidR="008C2172" w:rsidRDefault="00000000">
      <w:pPr>
        <w:spacing w:after="74"/>
        <w:ind w:right="2994"/>
        <w:jc w:val="right"/>
      </w:pPr>
      <w:r>
        <w:rPr>
          <w:noProof/>
        </w:rPr>
        <w:drawing>
          <wp:inline distT="0" distB="0" distL="0" distR="0" wp14:anchorId="0AB03287" wp14:editId="248F2901">
            <wp:extent cx="2982595" cy="6410833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64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D3D0CA" w14:textId="77777777" w:rsidR="008C2172" w:rsidRDefault="00000000">
      <w:pPr>
        <w:spacing w:after="1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FDD0CB" w14:textId="77777777" w:rsidR="008C2172" w:rsidRDefault="00000000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FB584" w14:textId="77777777" w:rsidR="008C2172" w:rsidRDefault="00000000">
      <w:pPr>
        <w:spacing w:after="13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2236485" w14:textId="77777777" w:rsidR="008C2172" w:rsidRDefault="00000000">
      <w:pPr>
        <w:spacing w:after="1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D3F471" w14:textId="77777777" w:rsidR="008C217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5580BF" w14:textId="77777777" w:rsidR="008C2172" w:rsidRDefault="00000000">
      <w:pPr>
        <w:spacing w:after="54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8C2172" w14:paraId="56D581C9" w14:textId="77777777">
        <w:trPr>
          <w:trHeight w:val="749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F63B" w14:textId="77777777" w:rsidR="008C2172" w:rsidRDefault="00000000">
            <w:pPr>
              <w:spacing w:after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Judul </w:t>
            </w:r>
          </w:p>
          <w:p w14:paraId="0B4AFCEB" w14:textId="77777777" w:rsidR="008C21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Menghitung Volume Bangun Ruang </w:t>
            </w:r>
          </w:p>
        </w:tc>
      </w:tr>
      <w:tr w:rsidR="008C2172" w14:paraId="0D5B33EC" w14:textId="77777777">
        <w:trPr>
          <w:trHeight w:val="3419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19F" w14:textId="77777777" w:rsidR="008C2172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Pseudocode </w:t>
            </w:r>
          </w:p>
          <w:p w14:paraId="693C764A" w14:textId="77777777" w:rsidR="008C2172" w:rsidRDefault="00000000">
            <w:pPr>
              <w:numPr>
                <w:ilvl w:val="0"/>
                <w:numId w:val="2"/>
              </w:numPr>
              <w:spacing w:after="28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Mulai </w:t>
            </w:r>
          </w:p>
          <w:p w14:paraId="4F92D371" w14:textId="77777777" w:rsidR="008C2172" w:rsidRDefault="00000000">
            <w:pPr>
              <w:numPr>
                <w:ilvl w:val="0"/>
                <w:numId w:val="2"/>
              </w:numPr>
              <w:spacing w:after="22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Deklarasikan variabel r, t, volume sebagai bilangan desimal </w:t>
            </w:r>
          </w:p>
          <w:p w14:paraId="4EC678BB" w14:textId="77777777" w:rsidR="008C2172" w:rsidRDefault="00000000">
            <w:pPr>
              <w:numPr>
                <w:ilvl w:val="0"/>
                <w:numId w:val="2"/>
              </w:numPr>
              <w:spacing w:after="28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Tetapkan nilai PI = 3.14 </w:t>
            </w:r>
          </w:p>
          <w:p w14:paraId="2F12803E" w14:textId="77777777" w:rsidR="008C2172" w:rsidRDefault="00000000">
            <w:pPr>
              <w:numPr>
                <w:ilvl w:val="0"/>
                <w:numId w:val="2"/>
              </w:numPr>
              <w:spacing w:after="23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Tampilkan pesan "Masukkan jari-jari tabung:" </w:t>
            </w:r>
          </w:p>
          <w:p w14:paraId="73CE89FC" w14:textId="77777777" w:rsidR="008C2172" w:rsidRDefault="00000000">
            <w:pPr>
              <w:numPr>
                <w:ilvl w:val="0"/>
                <w:numId w:val="2"/>
              </w:numPr>
              <w:spacing w:after="28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Baca input pengguna dan simpan ke variabel r </w:t>
            </w:r>
          </w:p>
          <w:p w14:paraId="559082FB" w14:textId="77777777" w:rsidR="008C2172" w:rsidRDefault="00000000">
            <w:pPr>
              <w:numPr>
                <w:ilvl w:val="0"/>
                <w:numId w:val="2"/>
              </w:numPr>
              <w:spacing w:after="23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Tampilkan pesan "Masukkan tinggi tabung:" </w:t>
            </w:r>
          </w:p>
          <w:p w14:paraId="23FDA988" w14:textId="77777777" w:rsidR="008C2172" w:rsidRDefault="00000000">
            <w:pPr>
              <w:numPr>
                <w:ilvl w:val="0"/>
                <w:numId w:val="2"/>
              </w:numPr>
              <w:spacing w:after="27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Baca input pengguna dan simpan ke variabel t </w:t>
            </w:r>
          </w:p>
          <w:p w14:paraId="555D91C8" w14:textId="77777777" w:rsidR="008C2172" w:rsidRDefault="00000000">
            <w:pPr>
              <w:numPr>
                <w:ilvl w:val="0"/>
                <w:numId w:val="2"/>
              </w:numPr>
              <w:spacing w:after="24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Hitung volume = PI × r × r × t </w:t>
            </w:r>
          </w:p>
          <w:p w14:paraId="01AE9B86" w14:textId="77777777" w:rsidR="008C2172" w:rsidRDefault="00000000">
            <w:pPr>
              <w:numPr>
                <w:ilvl w:val="0"/>
                <w:numId w:val="2"/>
              </w:numPr>
              <w:spacing w:after="23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Tampilkan pesan "Volume tabung = " diikuti nilai volume </w:t>
            </w:r>
          </w:p>
          <w:p w14:paraId="22910C71" w14:textId="77777777" w:rsidR="008C2172" w:rsidRDefault="00000000">
            <w:pPr>
              <w:numPr>
                <w:ilvl w:val="0"/>
                <w:numId w:val="2"/>
              </w:numPr>
              <w:spacing w:after="0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Selesai </w:t>
            </w:r>
          </w:p>
          <w:p w14:paraId="31971DB3" w14:textId="77777777" w:rsidR="008C21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2172" w14:paraId="0D2D46D6" w14:textId="77777777">
        <w:trPr>
          <w:trHeight w:val="7610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9AAE" w14:textId="77777777" w:rsidR="008C21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Deskripsi </w:t>
            </w:r>
          </w:p>
          <w:p w14:paraId="7CB1FD05" w14:textId="77777777" w:rsidR="008C2172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4493BD" w14:textId="77777777" w:rsidR="008C2172" w:rsidRDefault="00000000">
            <w:pPr>
              <w:numPr>
                <w:ilvl w:val="0"/>
                <w:numId w:val="3"/>
              </w:numPr>
              <w:spacing w:after="113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Mulai </w:t>
            </w:r>
          </w:p>
          <w:p w14:paraId="08E49B4C" w14:textId="77777777" w:rsidR="008C2172" w:rsidRDefault="00000000">
            <w:pPr>
              <w:spacing w:after="0"/>
              <w:ind w:left="36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Menandai awal eksekusi program. </w:t>
            </w:r>
          </w:p>
          <w:p w14:paraId="452659B9" w14:textId="77777777" w:rsidR="008C2172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4CE100" w14:textId="77777777" w:rsidR="008C2172" w:rsidRDefault="00000000">
            <w:pPr>
              <w:numPr>
                <w:ilvl w:val="0"/>
                <w:numId w:val="3"/>
              </w:numPr>
              <w:spacing w:after="105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Deklarasikan variabel r, t, volume sebagai bilangan desimal </w:t>
            </w:r>
          </w:p>
          <w:p w14:paraId="7F60B22F" w14:textId="77777777" w:rsidR="008C2172" w:rsidRDefault="00000000">
            <w:pPr>
              <w:spacing w:after="0" w:line="330" w:lineRule="auto"/>
              <w:ind w:left="36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Menyediakan tempat penyimpanan data untuk jari-jari tabung, tinggi tabung, serta hasil volume. Tipe desimal digunakan karena perhitungan melibatkan pecahan. </w:t>
            </w:r>
          </w:p>
          <w:p w14:paraId="3BA0B893" w14:textId="77777777" w:rsidR="008C2172" w:rsidRDefault="00000000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D5B0DA" w14:textId="77777777" w:rsidR="008C2172" w:rsidRDefault="00000000">
            <w:pPr>
              <w:numPr>
                <w:ilvl w:val="0"/>
                <w:numId w:val="3"/>
              </w:numPr>
              <w:spacing w:after="109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Tetapkan nilai PI = 3.14 </w:t>
            </w:r>
          </w:p>
          <w:p w14:paraId="63EE5FAE" w14:textId="77777777" w:rsidR="008C2172" w:rsidRDefault="00000000">
            <w:pPr>
              <w:spacing w:after="0"/>
              <w:ind w:left="36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Mendefinisikan konstanta </w:t>
            </w:r>
            <w:r>
              <w:rPr>
                <w:rFonts w:ascii="Microsoft JhengHei UI" w:eastAsia="Microsoft JhengHei UI" w:hAnsi="Microsoft JhengHei UI" w:cs="Microsoft JhengHei UI"/>
                <w:sz w:val="24"/>
              </w:rPr>
              <w:t>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yang digunakan dalam rumus volume tabung. </w:t>
            </w:r>
          </w:p>
          <w:p w14:paraId="4AD970CD" w14:textId="77777777" w:rsidR="008C2172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C9331B" w14:textId="77777777" w:rsidR="008C2172" w:rsidRDefault="00000000">
            <w:pPr>
              <w:numPr>
                <w:ilvl w:val="0"/>
                <w:numId w:val="3"/>
              </w:numPr>
              <w:spacing w:after="116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Tampilkan pesan "Masukkan jari-jari tabung:" </w:t>
            </w:r>
          </w:p>
          <w:p w14:paraId="4BBA42FD" w14:textId="77777777" w:rsidR="008C2172" w:rsidRDefault="00000000">
            <w:pPr>
              <w:spacing w:after="0"/>
              <w:ind w:left="36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Memberikan instruksi kepada pengguna untuk memasukkan nilai jari-jari. </w:t>
            </w:r>
          </w:p>
          <w:p w14:paraId="43A8B5E2" w14:textId="77777777" w:rsidR="008C2172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566E00" w14:textId="77777777" w:rsidR="008C2172" w:rsidRDefault="00000000">
            <w:pPr>
              <w:numPr>
                <w:ilvl w:val="0"/>
                <w:numId w:val="3"/>
              </w:numPr>
              <w:spacing w:after="110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Baca input pengguna dan simpan ke variabel r </w:t>
            </w:r>
          </w:p>
          <w:p w14:paraId="20C6DA1B" w14:textId="77777777" w:rsidR="008C2172" w:rsidRDefault="00000000">
            <w:pPr>
              <w:spacing w:after="0"/>
              <w:ind w:left="36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menerima masukan angka dari pengguna sebagai nilai jari-jari. </w:t>
            </w:r>
          </w:p>
          <w:p w14:paraId="07AA0B10" w14:textId="77777777" w:rsidR="008C2172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7722B5" w14:textId="77777777" w:rsidR="008C2172" w:rsidRDefault="00000000">
            <w:pPr>
              <w:numPr>
                <w:ilvl w:val="0"/>
                <w:numId w:val="3"/>
              </w:numPr>
              <w:spacing w:after="115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Tampilkan pesan "Masukkan tinggi tabung:" </w:t>
            </w:r>
          </w:p>
          <w:p w14:paraId="727B2E93" w14:textId="77777777" w:rsidR="008C2172" w:rsidRDefault="00000000">
            <w:pPr>
              <w:spacing w:after="0"/>
              <w:ind w:left="36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Memberikan instruksi kepada pengguna untuk memasukkan nilai tinggi tabung. </w:t>
            </w:r>
          </w:p>
          <w:p w14:paraId="7AB6BFC6" w14:textId="77777777" w:rsidR="008C2172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E8113B" w14:textId="77777777" w:rsidR="008C2172" w:rsidRDefault="00000000">
            <w:pPr>
              <w:numPr>
                <w:ilvl w:val="0"/>
                <w:numId w:val="3"/>
              </w:numPr>
              <w:spacing w:after="110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Baca input pengguna dan simpan ke variabel t </w:t>
            </w:r>
          </w:p>
          <w:p w14:paraId="14E9D97B" w14:textId="77777777" w:rsidR="008C2172" w:rsidRDefault="00000000">
            <w:pPr>
              <w:spacing w:after="0"/>
              <w:ind w:left="36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menerima masukan angka dari pengguna sebagai nilai tinggi tabung. </w:t>
            </w:r>
          </w:p>
          <w:p w14:paraId="6A48FD60" w14:textId="77777777" w:rsidR="008C2172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D0335FE" w14:textId="77777777" w:rsidR="008C21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3B183C" w14:textId="77777777" w:rsidR="008C21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"/>
        <w:ind w:left="4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1D69CC" w14:textId="77777777" w:rsidR="008C21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Hitung volume = PI × r × r × t </w:t>
      </w:r>
    </w:p>
    <w:p w14:paraId="38709332" w14:textId="77777777" w:rsidR="008C21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71" w:hanging="10"/>
      </w:pPr>
      <w:r>
        <w:rPr>
          <w:rFonts w:ascii="Microsoft JhengHei UI" w:eastAsia="Microsoft JhengHei UI" w:hAnsi="Microsoft JhengHei UI" w:cs="Microsoft JhengHei UI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Melakukan perhitungan volume tabung dengan menggunakan rumus </w:t>
      </w:r>
    </w:p>
    <w:p w14:paraId="51CBC812" w14:textId="77777777" w:rsidR="008C21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71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𝑉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Cambria Math" w:eastAsia="Cambria Math" w:hAnsi="Cambria Math" w:cs="Cambria Math"/>
          <w:sz w:val="24"/>
        </w:rPr>
        <w:t>𝜋</w:t>
      </w:r>
      <w:r>
        <w:rPr>
          <w:rFonts w:ascii="Times New Roman" w:eastAsia="Times New Roman" w:hAnsi="Times New Roman" w:cs="Times New Roman"/>
          <w:sz w:val="24"/>
        </w:rPr>
        <w:t>×</w:t>
      </w:r>
      <w:r>
        <w:rPr>
          <w:rFonts w:ascii="Cambria Math" w:eastAsia="Cambria Math" w:hAnsi="Cambria Math" w:cs="Cambria Math"/>
          <w:sz w:val="24"/>
        </w:rPr>
        <w:t>𝑟</w:t>
      </w:r>
      <w:r>
        <w:rPr>
          <w:rFonts w:ascii="Times New Roman" w:eastAsia="Times New Roman" w:hAnsi="Times New Roman" w:cs="Times New Roman"/>
          <w:sz w:val="24"/>
        </w:rPr>
        <w:t>2×</w:t>
      </w:r>
      <w:r>
        <w:rPr>
          <w:rFonts w:ascii="Cambria Math" w:eastAsia="Cambria Math" w:hAnsi="Cambria Math" w:cs="Cambria Math"/>
          <w:sz w:val="24"/>
        </w:rPr>
        <w:t>𝑡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1C72B64" w14:textId="77777777" w:rsidR="008C21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Tampilkan pesan "Volume tabung = " diikuti nilai volume </w:t>
      </w:r>
    </w:p>
    <w:p w14:paraId="20D84E6E" w14:textId="77777777" w:rsidR="008C21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71" w:hanging="10"/>
      </w:pPr>
      <w:r>
        <w:rPr>
          <w:rFonts w:ascii="Microsoft JhengHei UI" w:eastAsia="Microsoft JhengHei UI" w:hAnsi="Microsoft JhengHei UI" w:cs="Microsoft JhengHei UI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Menampilkan hasil perhitungan volume tabung kepada pengguna. </w:t>
      </w:r>
    </w:p>
    <w:p w14:paraId="2545A728" w14:textId="77777777" w:rsidR="008C21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"/>
        <w:ind w:left="4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A7129" w14:textId="77777777" w:rsidR="008C217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Selesai </w:t>
      </w:r>
    </w:p>
    <w:p w14:paraId="0344249D" w14:textId="77777777" w:rsidR="008C21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71" w:hanging="10"/>
      </w:pPr>
      <w:r>
        <w:rPr>
          <w:rFonts w:ascii="Microsoft JhengHei UI" w:eastAsia="Microsoft JhengHei UI" w:hAnsi="Microsoft JhengHei UI" w:cs="Microsoft JhengHei UI"/>
          <w:sz w:val="24"/>
        </w:rPr>
        <w:lastRenderedPageBreak/>
        <w:t>→</w:t>
      </w:r>
      <w:r>
        <w:rPr>
          <w:rFonts w:ascii="Times New Roman" w:eastAsia="Times New Roman" w:hAnsi="Times New Roman" w:cs="Times New Roman"/>
          <w:sz w:val="24"/>
        </w:rPr>
        <w:t xml:space="preserve"> Mengakhiri eksekusi program. </w:t>
      </w:r>
    </w:p>
    <w:p w14:paraId="683D521B" w14:textId="77777777" w:rsidR="008C217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83C30F" w14:textId="77777777" w:rsidR="008C2172" w:rsidRDefault="00000000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DEDA7C" w14:textId="77777777" w:rsidR="008C2172" w:rsidRDefault="00000000">
      <w:pPr>
        <w:spacing w:after="1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709E30" w14:textId="77777777" w:rsidR="008C217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C2172">
      <w:pgSz w:w="12240" w:h="15840"/>
      <w:pgMar w:top="1452" w:right="3035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5CC"/>
    <w:multiLevelType w:val="hybridMultilevel"/>
    <w:tmpl w:val="B5D2DA58"/>
    <w:lvl w:ilvl="0" w:tplc="0E8C72D2">
      <w:start w:val="8"/>
      <w:numFmt w:val="decimal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9EA256">
      <w:start w:val="1"/>
      <w:numFmt w:val="lowerLetter"/>
      <w:lvlText w:val="%2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E245E">
      <w:start w:val="1"/>
      <w:numFmt w:val="lowerRoman"/>
      <w:lvlText w:val="%3"/>
      <w:lvlJc w:val="left"/>
      <w:pPr>
        <w:ind w:left="2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6A5C94">
      <w:start w:val="1"/>
      <w:numFmt w:val="decimal"/>
      <w:lvlText w:val="%4"/>
      <w:lvlJc w:val="left"/>
      <w:pPr>
        <w:ind w:left="2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08C7E">
      <w:start w:val="1"/>
      <w:numFmt w:val="lowerLetter"/>
      <w:lvlText w:val="%5"/>
      <w:lvlJc w:val="left"/>
      <w:pPr>
        <w:ind w:left="3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66240">
      <w:start w:val="1"/>
      <w:numFmt w:val="lowerRoman"/>
      <w:lvlText w:val="%6"/>
      <w:lvlJc w:val="left"/>
      <w:pPr>
        <w:ind w:left="4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A03900">
      <w:start w:val="1"/>
      <w:numFmt w:val="decimal"/>
      <w:lvlText w:val="%7"/>
      <w:lvlJc w:val="left"/>
      <w:pPr>
        <w:ind w:left="5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E5F32">
      <w:start w:val="1"/>
      <w:numFmt w:val="lowerLetter"/>
      <w:lvlText w:val="%8"/>
      <w:lvlJc w:val="left"/>
      <w:pPr>
        <w:ind w:left="5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A9980">
      <w:start w:val="1"/>
      <w:numFmt w:val="lowerRoman"/>
      <w:lvlText w:val="%9"/>
      <w:lvlJc w:val="left"/>
      <w:pPr>
        <w:ind w:left="6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796115"/>
    <w:multiLevelType w:val="hybridMultilevel"/>
    <w:tmpl w:val="7B4EBA6E"/>
    <w:lvl w:ilvl="0" w:tplc="B9765DC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B0938A">
      <w:start w:val="1"/>
      <w:numFmt w:val="lowerLetter"/>
      <w:lvlText w:val="%2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8365A">
      <w:start w:val="1"/>
      <w:numFmt w:val="lowerRoman"/>
      <w:lvlText w:val="%3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44D3C2">
      <w:start w:val="1"/>
      <w:numFmt w:val="decimal"/>
      <w:lvlText w:val="%4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48EC82">
      <w:start w:val="1"/>
      <w:numFmt w:val="lowerLetter"/>
      <w:lvlText w:val="%5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A7C84">
      <w:start w:val="1"/>
      <w:numFmt w:val="lowerRoman"/>
      <w:lvlText w:val="%6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64124">
      <w:start w:val="1"/>
      <w:numFmt w:val="decimal"/>
      <w:lvlText w:val="%7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CEA2A">
      <w:start w:val="1"/>
      <w:numFmt w:val="lowerLetter"/>
      <w:lvlText w:val="%8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C81DA0">
      <w:start w:val="1"/>
      <w:numFmt w:val="lowerRoman"/>
      <w:lvlText w:val="%9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15A66"/>
    <w:multiLevelType w:val="hybridMultilevel"/>
    <w:tmpl w:val="A3462338"/>
    <w:lvl w:ilvl="0" w:tplc="680027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015CE">
      <w:start w:val="1"/>
      <w:numFmt w:val="lowerLetter"/>
      <w:lvlText w:val="%2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D2AE1A">
      <w:start w:val="1"/>
      <w:numFmt w:val="lowerRoman"/>
      <w:lvlText w:val="%3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8A752">
      <w:start w:val="1"/>
      <w:numFmt w:val="decimal"/>
      <w:lvlText w:val="%4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CA508">
      <w:start w:val="1"/>
      <w:numFmt w:val="lowerLetter"/>
      <w:lvlText w:val="%5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0CA9E">
      <w:start w:val="1"/>
      <w:numFmt w:val="lowerRoman"/>
      <w:lvlText w:val="%6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C77E0">
      <w:start w:val="1"/>
      <w:numFmt w:val="decimal"/>
      <w:lvlText w:val="%7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C72FC">
      <w:start w:val="1"/>
      <w:numFmt w:val="lowerLetter"/>
      <w:lvlText w:val="%8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984E">
      <w:start w:val="1"/>
      <w:numFmt w:val="lowerRoman"/>
      <w:lvlText w:val="%9"/>
      <w:lvlJc w:val="left"/>
      <w:pPr>
        <w:ind w:left="6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104393">
    <w:abstractNumId w:val="0"/>
  </w:num>
  <w:num w:numId="2" w16cid:durableId="1290936175">
    <w:abstractNumId w:val="2"/>
  </w:num>
  <w:num w:numId="3" w16cid:durableId="44408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72"/>
    <w:rsid w:val="00234A03"/>
    <w:rsid w:val="00332569"/>
    <w:rsid w:val="006A17F9"/>
    <w:rsid w:val="008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EB76"/>
  <w15:docId w15:val="{DAF8CBF2-A952-4893-AC35-4ACE108F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 w:line="259" w:lineRule="auto"/>
      <w:ind w:left="1596"/>
      <w:jc w:val="right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abdullkarimm317@gmail.com</dc:creator>
  <cp:keywords/>
  <cp:lastModifiedBy>digoyuandra@outlook.com</cp:lastModifiedBy>
  <cp:revision>2</cp:revision>
  <dcterms:created xsi:type="dcterms:W3CDTF">2025-09-27T16:27:00Z</dcterms:created>
  <dcterms:modified xsi:type="dcterms:W3CDTF">2025-09-27T16:27:00Z</dcterms:modified>
</cp:coreProperties>
</file>