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f3864"/>
          <w:sz w:val="48"/>
          <w:szCs w:val="48"/>
        </w:rPr>
      </w:pPr>
      <w:r w:rsidDel="00000000" w:rsidR="00000000" w:rsidRPr="00000000">
        <w:rPr>
          <w:b w:val="1"/>
          <w:bCs w:val="1"/>
          <w:color w:val="1f3864"/>
          <w:sz w:val="48"/>
          <w:szCs w:val="48"/>
          <w:rtl w:val="0"/>
        </w:rPr>
        <w:t xml:space="preserve">Asynchronous Apex</w:t>
      </w:r>
    </w:p>
    <w:p w:rsidR="00000000" w:rsidDel="00000000" w:rsidP="00000000" w:rsidRDefault="00000000" w:rsidRPr="00000000" w14:paraId="00000002">
      <w:pPr>
        <w:rPr>
          <w:color w:val="1f3864"/>
          <w:sz w:val="20"/>
          <w:szCs w:val="20"/>
        </w:rPr>
      </w:pPr>
      <w:r w:rsidDel="00000000" w:rsidR="00000000" w:rsidRPr="00000000">
        <w:rPr>
          <w:sz w:val="20"/>
          <w:szCs w:val="20"/>
          <w:rtl w:val="0"/>
        </w:rPr>
        <w:t xml:space="preserve">In a nutshell, asynchronous Apex is used to </w:t>
      </w:r>
      <w:r w:rsidDel="00000000" w:rsidR="00000000" w:rsidRPr="00000000">
        <w:rPr>
          <w:color w:val="1f3864"/>
          <w:sz w:val="20"/>
          <w:szCs w:val="20"/>
          <w:rtl w:val="0"/>
        </w:rPr>
        <w:t xml:space="preserve">run processes in a separate thread, at a later time.</w:t>
      </w:r>
    </w:p>
    <w:p w:rsidR="00000000" w:rsidDel="00000000" w:rsidP="00000000" w:rsidRDefault="00000000" w:rsidRPr="00000000" w14:paraId="00000003">
      <w:pPr>
        <w:rPr>
          <w:sz w:val="20"/>
          <w:szCs w:val="20"/>
        </w:rPr>
      </w:pPr>
      <w:r w:rsidDel="00000000" w:rsidR="00000000" w:rsidRPr="00000000">
        <w:rPr>
          <w:sz w:val="20"/>
          <w:szCs w:val="20"/>
          <w:rtl w:val="0"/>
        </w:rPr>
        <w:t xml:space="preserve">An asynchronous process is a process or function that executes a task "in the background" without the user having to wait for the task to finish.</w:t>
      </w:r>
    </w:p>
    <w:p w:rsidR="00000000" w:rsidDel="00000000" w:rsidP="00000000" w:rsidRDefault="00000000" w:rsidRPr="00000000" w14:paraId="00000004">
      <w:pPr>
        <w:rPr>
          <w:sz w:val="20"/>
          <w:szCs w:val="20"/>
        </w:rPr>
      </w:pPr>
      <w:r w:rsidDel="00000000" w:rsidR="00000000" w:rsidRPr="00000000">
        <w:rPr>
          <w:sz w:val="20"/>
          <w:szCs w:val="20"/>
          <w:rtl w:val="0"/>
        </w:rPr>
        <w:t xml:space="preserve">You’ll typically use Asynchronous Apex for callouts to external systems, operations that require higher limits, and code that needs to run at a certain time. The key benefits of asynchronous processing include: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User efficiency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Let's say you have a process that makes many calculations on a custom object whenever an Opportunity is created. The time needed to execute these calculations could range from a minor annoyance to a productivity blocker for the user. Since these calculations don't affect what the user is currently doing, making them wait for a long running process is not an efficient use of their time. With asynchronous processing the user can get on with their work, the processing can be done in the background and the user can see the results at their convenience.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Scalability :-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By allowing some features of the platform to execute when resources become available at some point in the future, resources can be managed and scaled quickly. This allows the platform to handle more jobs using parallel processing.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f5f5f5" w:val="clear"/>
          <w:vertAlign w:val="baseline"/>
        </w:rPr>
      </w:pP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Higher Limits :-</w:t>
      </w:r>
      <w:r w:rsidDel="00000000" w:rsidR="00000000" w:rsidRPr="00000000">
        <w:rPr>
          <w:rFonts w:ascii="Calibri" w:cs="Calibri" w:eastAsia="Calibri" w:hAnsi="Calibri"/>
          <w:b w:val="1"/>
          <w:bCs w:val="1"/>
          <w:i w:val="0"/>
          <w:iCs w:val="0"/>
          <w:smallCaps w:val="0"/>
          <w:strike w:val="0"/>
          <w:color w:val="1f3864"/>
          <w:sz w:val="20"/>
          <w:szCs w:val="20"/>
          <w:u w:val="none"/>
          <w:shd w:fill="f5f5f5"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Asynchronous processes are started in a new thread, with higher governor and execution limits. And to be honest, doesn’t everyone want higher governor and execution limits?</w:t>
      </w:r>
      <w:r w:rsidDel="00000000" w:rsidR="00000000" w:rsidRPr="00000000">
        <w:rPr>
          <w:rtl w:val="0"/>
        </w:rPr>
      </w:r>
    </w:p>
    <w:tbl>
      <w:tblPr>
        <w:tblStyle w:val="Table1"/>
        <w:tblW w:w="9985.0" w:type="dxa"/>
        <w:jc w:val="left"/>
        <w:tblBorders>
          <w:top w:color="000000" w:space="0" w:sz="4" w:val="single"/>
          <w:left w:color="000000" w:space="0" w:sz="4" w:val="single"/>
          <w:bottom w:color="000000" w:space="0" w:sz="4" w:val="single"/>
          <w:right w:color="000000" w:space="0" w:sz="4" w:val="single"/>
          <w:insideH w:color="666666" w:space="0" w:sz="4" w:val="single"/>
          <w:insideV w:color="666666" w:space="0" w:sz="4" w:val="single"/>
        </w:tblBorders>
        <w:tblLayout w:type="fixed"/>
        <w:tblLook w:val="04A0"/>
      </w:tblPr>
      <w:tblGrid>
        <w:gridCol w:w="1345"/>
        <w:gridCol w:w="4141"/>
        <w:gridCol w:w="4499"/>
        <w:tblGridChange w:id="0">
          <w:tblGrid>
            <w:gridCol w:w="1345"/>
            <w:gridCol w:w="4141"/>
            <w:gridCol w:w="4499"/>
          </w:tblGrid>
        </w:tblGridChange>
      </w:tblGrid>
      <w:tr>
        <w:trPr>
          <w:cantSplit w:val="0"/>
          <w:trHeight w:val="170" w:hRule="atLeast"/>
          <w:tblHeader w:val="0"/>
        </w:trPr>
        <w:tc>
          <w:tcPr/>
          <w:p w:rsidR="00000000" w:rsidDel="00000000" w:rsidP="00000000" w:rsidRDefault="00000000" w:rsidRPr="00000000" w14:paraId="00000008">
            <w:pPr>
              <w:jc w:val="cente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009">
            <w:pPr>
              <w:jc w:val="center"/>
              <w:rPr>
                <w:sz w:val="18"/>
                <w:szCs w:val="18"/>
              </w:rPr>
            </w:pPr>
            <w:r w:rsidDel="00000000" w:rsidR="00000000" w:rsidRPr="00000000">
              <w:rPr>
                <w:sz w:val="18"/>
                <w:szCs w:val="18"/>
                <w:rtl w:val="0"/>
              </w:rPr>
              <w:t xml:space="preserve">Overview</w:t>
            </w:r>
          </w:p>
        </w:tc>
        <w:tc>
          <w:tcPr/>
          <w:p w:rsidR="00000000" w:rsidDel="00000000" w:rsidP="00000000" w:rsidRDefault="00000000" w:rsidRPr="00000000" w14:paraId="0000000A">
            <w:pPr>
              <w:jc w:val="center"/>
              <w:rPr>
                <w:sz w:val="18"/>
                <w:szCs w:val="18"/>
              </w:rPr>
            </w:pPr>
            <w:r w:rsidDel="00000000" w:rsidR="00000000" w:rsidRPr="00000000">
              <w:rPr>
                <w:sz w:val="18"/>
                <w:szCs w:val="18"/>
                <w:rtl w:val="0"/>
              </w:rPr>
              <w:t xml:space="preserve">Common Scenarios</w:t>
            </w:r>
          </w:p>
        </w:tc>
      </w:tr>
      <w:tr>
        <w:trPr>
          <w:cantSplit w:val="0"/>
          <w:trHeight w:val="345" w:hRule="atLeast"/>
          <w:tblHeader w:val="0"/>
        </w:trPr>
        <w:tc>
          <w:tcPr/>
          <w:p w:rsidR="00000000" w:rsidDel="00000000" w:rsidP="00000000" w:rsidRDefault="00000000" w:rsidRPr="00000000" w14:paraId="0000000B">
            <w:pPr>
              <w:rPr>
                <w:sz w:val="16"/>
                <w:szCs w:val="16"/>
              </w:rPr>
            </w:pPr>
            <w:r w:rsidDel="00000000" w:rsidR="00000000" w:rsidRPr="00000000">
              <w:rPr>
                <w:sz w:val="16"/>
                <w:szCs w:val="16"/>
                <w:rtl w:val="0"/>
              </w:rPr>
              <w:t xml:space="preserve">Future Methods</w:t>
            </w:r>
          </w:p>
        </w:tc>
        <w:tc>
          <w:tcPr/>
          <w:p w:rsidR="00000000" w:rsidDel="00000000" w:rsidP="00000000" w:rsidRDefault="00000000" w:rsidRPr="00000000" w14:paraId="0000000C">
            <w:pPr>
              <w:rPr>
                <w:sz w:val="16"/>
                <w:szCs w:val="16"/>
              </w:rPr>
            </w:pPr>
            <w:r w:rsidDel="00000000" w:rsidR="00000000" w:rsidRPr="00000000">
              <w:rPr>
                <w:sz w:val="16"/>
                <w:szCs w:val="16"/>
                <w:rtl w:val="0"/>
              </w:rPr>
              <w:t xml:space="preserve">Run in their own thread, and do not start until resources are available.</w:t>
            </w:r>
          </w:p>
        </w:tc>
        <w:tc>
          <w:tcPr/>
          <w:p w:rsidR="00000000" w:rsidDel="00000000" w:rsidP="00000000" w:rsidRDefault="00000000" w:rsidRPr="00000000" w14:paraId="0000000D">
            <w:pPr>
              <w:rPr>
                <w:sz w:val="16"/>
                <w:szCs w:val="16"/>
              </w:rPr>
            </w:pPr>
            <w:r w:rsidDel="00000000" w:rsidR="00000000" w:rsidRPr="00000000">
              <w:rPr>
                <w:sz w:val="16"/>
                <w:szCs w:val="16"/>
                <w:rtl w:val="0"/>
              </w:rPr>
              <w:t xml:space="preserve">Web service callout.</w:t>
            </w:r>
          </w:p>
        </w:tc>
      </w:tr>
      <w:tr>
        <w:trPr>
          <w:cantSplit w:val="0"/>
          <w:trHeight w:val="189" w:hRule="atLeast"/>
          <w:tblHeader w:val="0"/>
        </w:trPr>
        <w:tc>
          <w:tcPr/>
          <w:p w:rsidR="00000000" w:rsidDel="00000000" w:rsidP="00000000" w:rsidRDefault="00000000" w:rsidRPr="00000000" w14:paraId="0000000E">
            <w:pPr>
              <w:rPr>
                <w:sz w:val="16"/>
                <w:szCs w:val="16"/>
              </w:rPr>
            </w:pPr>
            <w:r w:rsidDel="00000000" w:rsidR="00000000" w:rsidRPr="00000000">
              <w:rPr>
                <w:sz w:val="16"/>
                <w:szCs w:val="16"/>
                <w:rtl w:val="0"/>
              </w:rPr>
              <w:t xml:space="preserve">Batch Apex</w:t>
            </w:r>
          </w:p>
        </w:tc>
        <w:tc>
          <w:tcPr/>
          <w:p w:rsidR="00000000" w:rsidDel="00000000" w:rsidP="00000000" w:rsidRDefault="00000000" w:rsidRPr="00000000" w14:paraId="0000000F">
            <w:pPr>
              <w:rPr>
                <w:sz w:val="16"/>
                <w:szCs w:val="16"/>
              </w:rPr>
            </w:pPr>
            <w:r w:rsidDel="00000000" w:rsidR="00000000" w:rsidRPr="00000000">
              <w:rPr>
                <w:sz w:val="16"/>
                <w:szCs w:val="16"/>
                <w:rtl w:val="0"/>
              </w:rPr>
              <w:t xml:space="preserve">Run large jobs that would exceed normal processing limits.</w:t>
            </w:r>
          </w:p>
        </w:tc>
        <w:tc>
          <w:tcPr/>
          <w:p w:rsidR="00000000" w:rsidDel="00000000" w:rsidP="00000000" w:rsidRDefault="00000000" w:rsidRPr="00000000" w14:paraId="00000010">
            <w:pPr>
              <w:rPr>
                <w:sz w:val="16"/>
                <w:szCs w:val="16"/>
              </w:rPr>
            </w:pPr>
            <w:r w:rsidDel="00000000" w:rsidR="00000000" w:rsidRPr="00000000">
              <w:rPr>
                <w:sz w:val="16"/>
                <w:szCs w:val="16"/>
                <w:rtl w:val="0"/>
              </w:rPr>
              <w:t xml:space="preserve">Data cleansing or archiving of records.</w:t>
            </w:r>
          </w:p>
        </w:tc>
      </w:tr>
      <w:tr>
        <w:trPr>
          <w:cantSplit w:val="0"/>
          <w:trHeight w:val="441" w:hRule="atLeast"/>
          <w:tblHeader w:val="0"/>
        </w:trPr>
        <w:tc>
          <w:tcPr/>
          <w:p w:rsidR="00000000" w:rsidDel="00000000" w:rsidP="00000000" w:rsidRDefault="00000000" w:rsidRPr="00000000" w14:paraId="00000011">
            <w:pPr>
              <w:rPr>
                <w:sz w:val="16"/>
                <w:szCs w:val="16"/>
              </w:rPr>
            </w:pPr>
            <w:r w:rsidDel="00000000" w:rsidR="00000000" w:rsidRPr="00000000">
              <w:rPr>
                <w:sz w:val="16"/>
                <w:szCs w:val="16"/>
                <w:rtl w:val="0"/>
              </w:rPr>
              <w:t xml:space="preserve">Queueable Apex</w:t>
            </w:r>
          </w:p>
        </w:tc>
        <w:tc>
          <w:tcPr/>
          <w:p w:rsidR="00000000" w:rsidDel="00000000" w:rsidP="00000000" w:rsidRDefault="00000000" w:rsidRPr="00000000" w14:paraId="00000012">
            <w:pPr>
              <w:rPr>
                <w:sz w:val="16"/>
                <w:szCs w:val="16"/>
              </w:rPr>
            </w:pPr>
            <w:r w:rsidDel="00000000" w:rsidR="00000000" w:rsidRPr="00000000">
              <w:rPr>
                <w:sz w:val="16"/>
                <w:szCs w:val="16"/>
                <w:rtl w:val="0"/>
              </w:rPr>
              <w:t xml:space="preserve">Similar to future methods, but provide additional job chaining and allow more complex data types to be used.</w:t>
            </w:r>
          </w:p>
        </w:tc>
        <w:tc>
          <w:tcPr/>
          <w:p w:rsidR="00000000" w:rsidDel="00000000" w:rsidP="00000000" w:rsidRDefault="00000000" w:rsidRPr="00000000" w14:paraId="00000013">
            <w:pPr>
              <w:rPr>
                <w:sz w:val="16"/>
                <w:szCs w:val="16"/>
              </w:rPr>
            </w:pPr>
            <w:r w:rsidDel="00000000" w:rsidR="00000000" w:rsidRPr="00000000">
              <w:rPr>
                <w:sz w:val="16"/>
                <w:szCs w:val="16"/>
                <w:rtl w:val="0"/>
              </w:rPr>
              <w:t xml:space="preserve">Performing sequential processing operations with external Web services.</w:t>
            </w:r>
          </w:p>
        </w:tc>
      </w:tr>
      <w:tr>
        <w:trPr>
          <w:cantSplit w:val="0"/>
          <w:trHeight w:val="243" w:hRule="atLeast"/>
          <w:tblHeader w:val="0"/>
        </w:trPr>
        <w:tc>
          <w:tcPr/>
          <w:p w:rsidR="00000000" w:rsidDel="00000000" w:rsidP="00000000" w:rsidRDefault="00000000" w:rsidRPr="00000000" w14:paraId="00000014">
            <w:pPr>
              <w:rPr>
                <w:sz w:val="16"/>
                <w:szCs w:val="16"/>
              </w:rPr>
            </w:pPr>
            <w:r w:rsidDel="00000000" w:rsidR="00000000" w:rsidRPr="00000000">
              <w:rPr>
                <w:sz w:val="16"/>
                <w:szCs w:val="16"/>
                <w:rtl w:val="0"/>
              </w:rPr>
              <w:t xml:space="preserve">Scheduled Apex</w:t>
            </w:r>
          </w:p>
        </w:tc>
        <w:tc>
          <w:tcPr/>
          <w:p w:rsidR="00000000" w:rsidDel="00000000" w:rsidP="00000000" w:rsidRDefault="00000000" w:rsidRPr="00000000" w14:paraId="00000015">
            <w:pPr>
              <w:rPr>
                <w:sz w:val="16"/>
                <w:szCs w:val="16"/>
              </w:rPr>
            </w:pPr>
            <w:r w:rsidDel="00000000" w:rsidR="00000000" w:rsidRPr="00000000">
              <w:rPr>
                <w:sz w:val="16"/>
                <w:szCs w:val="16"/>
                <w:rtl w:val="0"/>
              </w:rPr>
              <w:t xml:space="preserve">Schedule Apex to run at a specified time.</w:t>
            </w:r>
          </w:p>
        </w:tc>
        <w:tc>
          <w:tcPr/>
          <w:p w:rsidR="00000000" w:rsidDel="00000000" w:rsidP="00000000" w:rsidRDefault="00000000" w:rsidRPr="00000000" w14:paraId="00000016">
            <w:pPr>
              <w:rPr>
                <w:sz w:val="16"/>
                <w:szCs w:val="16"/>
              </w:rPr>
            </w:pPr>
            <w:r w:rsidDel="00000000" w:rsidR="00000000" w:rsidRPr="00000000">
              <w:rPr>
                <w:sz w:val="16"/>
                <w:szCs w:val="16"/>
                <w:rtl w:val="0"/>
              </w:rPr>
              <w:t xml:space="preserve">Daily or weekly tasks.</w:t>
            </w:r>
          </w:p>
        </w:tc>
      </w:tr>
    </w:tbl>
    <w:p w:rsidR="00000000" w:rsidDel="00000000" w:rsidP="00000000" w:rsidRDefault="00000000" w:rsidRPr="00000000" w14:paraId="00000017">
      <w:pPr>
        <w:rPr>
          <w:b w:val="1"/>
          <w:bCs w:val="1"/>
          <w:sz w:val="20"/>
          <w:szCs w:val="20"/>
          <w:shd w:fill="f5f5f5" w:val="clear"/>
        </w:rPr>
      </w:pPr>
      <w:r w:rsidDel="00000000" w:rsidR="00000000" w:rsidRPr="00000000">
        <w:rPr>
          <w:rtl w:val="0"/>
        </w:rPr>
      </w:r>
    </w:p>
    <w:p w:rsidR="00000000" w:rsidDel="00000000" w:rsidP="00000000" w:rsidRDefault="00000000" w:rsidRPr="00000000" w14:paraId="00000018">
      <w:pPr>
        <w:rPr>
          <w:b w:val="1"/>
          <w:bCs w:val="1"/>
          <w:sz w:val="20"/>
          <w:szCs w:val="20"/>
          <w:shd w:fill="f5f5f5" w:val="clear"/>
        </w:rPr>
      </w:pPr>
      <w:r w:rsidDel="00000000" w:rsidR="00000000" w:rsidRPr="00000000">
        <w:rPr>
          <w:rtl w:val="0"/>
        </w:rPr>
      </w:r>
    </w:p>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Increased Governor and Execution Limits</w:t>
      </w:r>
    </w:p>
    <w:p w:rsidR="00000000" w:rsidDel="00000000" w:rsidP="00000000" w:rsidRDefault="00000000" w:rsidRPr="00000000" w14:paraId="0000001A">
      <w:pPr>
        <w:rPr>
          <w:color w:val="1e1e1e"/>
          <w:sz w:val="20"/>
          <w:szCs w:val="20"/>
        </w:rPr>
      </w:pPr>
      <w:r w:rsidDel="00000000" w:rsidR="00000000" w:rsidRPr="00000000">
        <w:rPr>
          <w:color w:val="1e1e1e"/>
          <w:sz w:val="20"/>
          <w:szCs w:val="20"/>
          <w:rtl w:val="0"/>
        </w:rPr>
        <w:t xml:space="preserve">One of the main benefits of running asynchronous Apex is higher governor and execution limits. For example, the number of SOQL queries is doubled from 100 to 200 queries when using asynchronous calls. The total heap size and maximum CPU time are similarly larger for asynchronous calls.</w:t>
      </w:r>
    </w:p>
    <w:p w:rsidR="00000000" w:rsidDel="00000000" w:rsidP="00000000" w:rsidRDefault="00000000" w:rsidRPr="00000000" w14:paraId="0000001B">
      <w:pPr>
        <w:rPr>
          <w:color w:val="1e1e1e"/>
          <w:sz w:val="20"/>
          <w:szCs w:val="20"/>
        </w:rPr>
      </w:pPr>
      <w:r w:rsidDel="00000000" w:rsidR="00000000" w:rsidRPr="00000000">
        <w:rPr>
          <w:color w:val="1e1e1e"/>
          <w:sz w:val="20"/>
          <w:szCs w:val="20"/>
          <w:rtl w:val="0"/>
        </w:rPr>
        <w:t xml:space="preserve">Not only do you get higher limits with async, but also those </w:t>
      </w:r>
      <w:r w:rsidDel="00000000" w:rsidR="00000000" w:rsidRPr="00000000">
        <w:rPr>
          <w:b w:val="1"/>
          <w:bCs w:val="1"/>
          <w:color w:val="1f3864"/>
          <w:sz w:val="20"/>
          <w:szCs w:val="20"/>
          <w:rtl w:val="0"/>
        </w:rPr>
        <w:t xml:space="preserve">governor limits are independent of the limits in the synchronous request that queued the async request initially</w:t>
      </w:r>
      <w:r w:rsidDel="00000000" w:rsidR="00000000" w:rsidRPr="00000000">
        <w:rPr>
          <w:color w:val="1e1e1e"/>
          <w:sz w:val="20"/>
          <w:szCs w:val="20"/>
          <w:rtl w:val="0"/>
        </w:rPr>
        <w:t xml:space="preserve">. That’s a mouthful, but essentially, you have two separate Apex invocations, and more than double the processing capability. This comes in handy for instances when you want to do as much processing as you can in the current transaction but when you start to get close to governor limits, continue asynchronously.</w:t>
      </w:r>
    </w:p>
    <w:p w:rsidR="00000000" w:rsidDel="00000000" w:rsidP="00000000" w:rsidRDefault="00000000" w:rsidRPr="00000000" w14:paraId="0000001C">
      <w:pPr>
        <w:rPr>
          <w:color w:val="1e1e1e"/>
          <w:sz w:val="20"/>
          <w:szCs w:val="20"/>
        </w:rPr>
      </w:pPr>
      <w:r w:rsidDel="00000000" w:rsidR="00000000" w:rsidRPr="00000000">
        <w:rPr>
          <w:b w:val="1"/>
          <w:bCs w:val="1"/>
          <w:color w:val="1f3864"/>
          <w:sz w:val="20"/>
          <w:szCs w:val="20"/>
          <w:rtl w:val="0"/>
        </w:rPr>
        <w:t xml:space="preserve">Each request is processed by a handler. The handler is the code that performs functions for a specific request type.</w:t>
      </w:r>
      <w:r w:rsidDel="00000000" w:rsidR="00000000" w:rsidRPr="00000000">
        <w:rPr>
          <w:color w:val="1e1e1e"/>
          <w:sz w:val="20"/>
          <w:szCs w:val="20"/>
          <w:rtl w:val="0"/>
        </w:rPr>
        <w:t xml:space="preserve"> Handlers are executed by a finite number of worker threads on each of the application servers that make up an instance. The threads request work from the queuing framework and when received, start a specific handler to do the work.</w:t>
      </w:r>
    </w:p>
    <w:p w:rsidR="00000000" w:rsidDel="00000000" w:rsidP="00000000" w:rsidRDefault="00000000" w:rsidRPr="00000000" w14:paraId="0000001D">
      <w:pPr>
        <w:rPr>
          <w:color w:val="1e1e1e"/>
          <w:sz w:val="20"/>
          <w:szCs w:val="20"/>
        </w:rPr>
      </w:pPr>
      <w:r w:rsidDel="00000000" w:rsidR="00000000" w:rsidRPr="00000000">
        <w:rPr>
          <w:rtl w:val="0"/>
        </w:rPr>
      </w:r>
    </w:p>
    <w:p w:rsidR="00000000" w:rsidDel="00000000" w:rsidP="00000000" w:rsidRDefault="00000000" w:rsidRPr="00000000" w14:paraId="0000001E">
      <w:pPr>
        <w:rPr>
          <w:color w:val="1e1e1e"/>
          <w:sz w:val="20"/>
          <w:szCs w:val="20"/>
        </w:rPr>
      </w:pPr>
      <w:r w:rsidDel="00000000" w:rsidR="00000000" w:rsidRPr="00000000">
        <w:rPr>
          <w:rtl w:val="0"/>
        </w:rPr>
      </w:r>
    </w:p>
    <w:bookmarkStart w:colFirst="0" w:colLast="0" w:name="bookmark=id.gjdgxs" w:id="0"/>
    <w:bookmarkEnd w:id="0"/>
    <w:p w:rsidR="00000000" w:rsidDel="00000000" w:rsidP="00000000" w:rsidRDefault="00000000" w:rsidRPr="00000000" w14:paraId="0000001F">
      <w:pPr>
        <w:spacing w:after="0" w:lineRule="auto"/>
        <w:rPr>
          <w:color w:val="2f5496"/>
          <w:sz w:val="20"/>
          <w:szCs w:val="20"/>
          <w:highlight w:val="white"/>
        </w:rPr>
      </w:pPr>
      <w:r w:rsidDel="00000000" w:rsidR="00000000" w:rsidRPr="00000000">
        <w:rPr>
          <w:color w:val="2f5496"/>
          <w:sz w:val="20"/>
          <w:szCs w:val="20"/>
          <w:highlight w:val="white"/>
          <w:rtl w:val="0"/>
        </w:rPr>
        <w:t xml:space="preserve">Q. What is a key benefit of asynchronous processing?</w:t>
      </w:r>
    </w:p>
    <w:p w:rsidR="00000000" w:rsidDel="00000000" w:rsidP="00000000" w:rsidRDefault="00000000" w:rsidRPr="00000000" w14:paraId="00000020">
      <w:pPr>
        <w:spacing w:after="0" w:lineRule="auto"/>
        <w:rPr>
          <w:sz w:val="20"/>
          <w:szCs w:val="20"/>
          <w:highlight w:val="white"/>
        </w:rPr>
      </w:pPr>
      <w:r w:rsidDel="00000000" w:rsidR="00000000" w:rsidRPr="00000000">
        <w:rPr>
          <w:sz w:val="20"/>
          <w:szCs w:val="20"/>
          <w:highlight w:val="white"/>
          <w:rtl w:val="0"/>
        </w:rPr>
        <w:t xml:space="preserve">A. Higher governor and execution limits.</w:t>
      </w:r>
    </w:p>
    <w:p w:rsidR="00000000" w:rsidDel="00000000" w:rsidP="00000000" w:rsidRDefault="00000000" w:rsidRPr="00000000" w14:paraId="00000021">
      <w:pPr>
        <w:spacing w:after="0" w:lineRule="auto"/>
        <w:rPr>
          <w:sz w:val="20"/>
          <w:szCs w:val="20"/>
          <w:highlight w:val="white"/>
        </w:rPr>
      </w:pPr>
      <w:r w:rsidDel="00000000" w:rsidR="00000000" w:rsidRPr="00000000">
        <w:rPr>
          <w:rtl w:val="0"/>
        </w:rPr>
      </w:r>
    </w:p>
    <w:p w:rsidR="00000000" w:rsidDel="00000000" w:rsidP="00000000" w:rsidRDefault="00000000" w:rsidRPr="00000000" w14:paraId="00000022">
      <w:pPr>
        <w:spacing w:after="0" w:lineRule="auto"/>
        <w:rPr>
          <w:color w:val="2f5496"/>
          <w:sz w:val="20"/>
          <w:szCs w:val="20"/>
          <w:highlight w:val="white"/>
        </w:rPr>
      </w:pPr>
      <w:r w:rsidDel="00000000" w:rsidR="00000000" w:rsidRPr="00000000">
        <w:rPr>
          <w:color w:val="2f5496"/>
          <w:sz w:val="20"/>
          <w:szCs w:val="20"/>
          <w:highlight w:val="white"/>
          <w:rtl w:val="0"/>
        </w:rPr>
        <w:t xml:space="preserve">Q. Batch Apex is typically the best type of asynchronous processing when you want to:</w:t>
      </w:r>
    </w:p>
    <w:p w:rsidR="00000000" w:rsidDel="00000000" w:rsidP="00000000" w:rsidRDefault="00000000" w:rsidRPr="00000000" w14:paraId="00000023">
      <w:pPr>
        <w:spacing w:after="0" w:lineRule="auto"/>
        <w:rPr>
          <w:sz w:val="20"/>
          <w:szCs w:val="20"/>
        </w:rPr>
      </w:pPr>
      <w:r w:rsidDel="00000000" w:rsidR="00000000" w:rsidRPr="00000000">
        <w:rPr>
          <w:sz w:val="20"/>
          <w:szCs w:val="20"/>
          <w:rtl w:val="0"/>
        </w:rPr>
        <w:t xml:space="preserve">A. Update all records in your org.</w:t>
      </w:r>
    </w:p>
    <w:p w:rsidR="00000000" w:rsidDel="00000000" w:rsidP="00000000" w:rsidRDefault="00000000" w:rsidRPr="00000000" w14:paraId="00000024">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25">
      <w:pPr>
        <w:rPr>
          <w:b w:val="1"/>
          <w:bCs w:val="1"/>
          <w:color w:val="1f3864"/>
          <w:sz w:val="12"/>
          <w:szCs w:val="12"/>
        </w:rPr>
      </w:pPr>
      <w:r w:rsidDel="00000000" w:rsidR="00000000" w:rsidRPr="00000000">
        <w:rPr>
          <w:rtl w:val="0"/>
        </w:rPr>
      </w:r>
    </w:p>
    <w:p w:rsidR="00000000" w:rsidDel="00000000" w:rsidP="00000000" w:rsidRDefault="00000000" w:rsidRPr="00000000" w14:paraId="00000026">
      <w:pPr>
        <w:rPr>
          <w:b w:val="1"/>
          <w:bCs w:val="1"/>
          <w:color w:val="1f3864"/>
          <w:sz w:val="32"/>
          <w:szCs w:val="32"/>
        </w:rPr>
      </w:pPr>
      <w:r w:rsidDel="00000000" w:rsidR="00000000" w:rsidRPr="00000000">
        <w:rPr>
          <w:b w:val="1"/>
          <w:bCs w:val="1"/>
          <w:color w:val="1f3864"/>
          <w:sz w:val="32"/>
          <w:szCs w:val="32"/>
          <w:rtl w:val="0"/>
        </w:rPr>
        <w:t xml:space="preserve">Future Apex</w:t>
      </w:r>
    </w:p>
    <w:p w:rsidR="00000000" w:rsidDel="00000000" w:rsidP="00000000" w:rsidRDefault="00000000" w:rsidRPr="00000000" w14:paraId="00000027">
      <w:pPr>
        <w:rPr>
          <w:color w:val="1e1e1e"/>
          <w:sz w:val="20"/>
          <w:szCs w:val="20"/>
        </w:rPr>
      </w:pPr>
      <w:r w:rsidDel="00000000" w:rsidR="00000000" w:rsidRPr="00000000">
        <w:rPr>
          <w:color w:val="1e1e1e"/>
          <w:sz w:val="20"/>
          <w:szCs w:val="20"/>
          <w:rtl w:val="0"/>
        </w:rPr>
        <w:t xml:space="preserve">Future Apex is used to run processes in a separate thread, at a later time when system resources become available.</w:t>
      </w:r>
    </w:p>
    <w:p w:rsidR="00000000" w:rsidDel="00000000" w:rsidP="00000000" w:rsidRDefault="00000000" w:rsidRPr="00000000" w14:paraId="00000028">
      <w:pPr>
        <w:rPr>
          <w:color w:val="1e1e1e"/>
          <w:sz w:val="20"/>
          <w:szCs w:val="20"/>
        </w:rPr>
      </w:pPr>
      <w:r w:rsidDel="00000000" w:rsidR="00000000" w:rsidRPr="00000000">
        <w:rPr>
          <w:color w:val="1e1e1e"/>
          <w:sz w:val="20"/>
          <w:szCs w:val="20"/>
          <w:rtl w:val="0"/>
        </w:rPr>
        <w:t xml:space="preserve">Note: Technically, you use the </w:t>
      </w:r>
      <w:r w:rsidDel="00000000" w:rsidR="00000000" w:rsidRPr="00000000">
        <w:rPr>
          <w:color w:val="dd1144"/>
          <w:sz w:val="20"/>
          <w:szCs w:val="20"/>
          <w:shd w:fill="f7f7f9" w:val="clear"/>
          <w:rtl w:val="0"/>
        </w:rPr>
        <w:t xml:space="preserve">@future</w:t>
      </w:r>
      <w:r w:rsidDel="00000000" w:rsidR="00000000" w:rsidRPr="00000000">
        <w:rPr>
          <w:color w:val="1e1e1e"/>
          <w:sz w:val="20"/>
          <w:szCs w:val="20"/>
          <w:rtl w:val="0"/>
        </w:rPr>
        <w:t xml:space="preserve"> annotation to identify methods that run asynchronously. However, because "methods identified with the </w:t>
      </w:r>
      <w:r w:rsidDel="00000000" w:rsidR="00000000" w:rsidRPr="00000000">
        <w:rPr>
          <w:color w:val="dd1144"/>
          <w:sz w:val="20"/>
          <w:szCs w:val="20"/>
          <w:shd w:fill="f7f7f9" w:val="clear"/>
          <w:rtl w:val="0"/>
        </w:rPr>
        <w:t xml:space="preserve">@future</w:t>
      </w:r>
      <w:r w:rsidDel="00000000" w:rsidR="00000000" w:rsidRPr="00000000">
        <w:rPr>
          <w:color w:val="1e1e1e"/>
          <w:sz w:val="20"/>
          <w:szCs w:val="20"/>
          <w:rtl w:val="0"/>
        </w:rPr>
        <w:t xml:space="preserve"> annotation" is laborious, they are commonly referred to as "future methods" and that’s how we’ll reference them for the remainder of this module.</w:t>
      </w:r>
    </w:p>
    <w:p w:rsidR="00000000" w:rsidDel="00000000" w:rsidP="00000000" w:rsidRDefault="00000000" w:rsidRPr="00000000" w14:paraId="00000029">
      <w:pPr>
        <w:rPr>
          <w:color w:val="1e1e1e"/>
          <w:sz w:val="20"/>
          <w:szCs w:val="20"/>
        </w:rPr>
      </w:pPr>
      <w:r w:rsidDel="00000000" w:rsidR="00000000" w:rsidRPr="00000000">
        <w:rPr>
          <w:color w:val="1e1e1e"/>
          <w:sz w:val="20"/>
          <w:szCs w:val="20"/>
          <w:rtl w:val="0"/>
        </w:rPr>
        <w:t xml:space="preserve">When using synchronous processing, all method calls are made from the same thread that is executing the Apex code, and no additional processing can occur until the process is complete. You can use future methods for any operation you’d like to run asynchronously in its own thread. This provides the benefits of not blocking the user from performing other operations and providing higher governor and execution limits for the process. Everyone’s a winner with asynchronous processing.</w:t>
      </w:r>
    </w:p>
    <w:p w:rsidR="00000000" w:rsidDel="00000000" w:rsidP="00000000" w:rsidRDefault="00000000" w:rsidRPr="00000000" w14:paraId="0000002A">
      <w:pPr>
        <w:rPr>
          <w:color w:val="1e1e1e"/>
          <w:sz w:val="20"/>
          <w:szCs w:val="20"/>
        </w:rPr>
      </w:pPr>
      <w:r w:rsidDel="00000000" w:rsidR="00000000" w:rsidRPr="00000000">
        <w:rPr>
          <w:color w:val="1e1e1e"/>
          <w:sz w:val="20"/>
          <w:szCs w:val="20"/>
          <w:rtl w:val="0"/>
        </w:rPr>
        <w:t xml:space="preserve">Future methods are typically used for:</w:t>
      </w:r>
      <w:bookmarkStart w:colFirst="0" w:colLast="0" w:name="bookmark=id.30j0zll" w:id="1"/>
      <w:bookmarkEnd w:id="1"/>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1e1e1e"/>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Callouts to external Web services. </w:t>
      </w: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If you are making callouts from a trigger or after performing a DML operation, you must use a future or queueable method. A callout in a trigger would hold the database connection open for the lifetime of the callout and that is a "no-no" in a multitenant environment.</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1e1e1e"/>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Operations you want to run in their own thread, when time permits such as some sort of resource-intensive calculation or processing of records.</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1e1e1e"/>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Isolating DML operations on different sObject types to prevent the mixed DML error.</w:t>
      </w: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 This is somewhat of an edge-case but you may occasionally run across this issue. See </w:t>
      </w:r>
      <w:hyperlink r:id="rId7">
        <w:r w:rsidDel="00000000" w:rsidR="00000000" w:rsidRPr="00000000">
          <w:rPr>
            <w:rFonts w:ascii="Calibri" w:cs="Calibri" w:eastAsia="Calibri" w:hAnsi="Calibri"/>
            <w:b w:val="0"/>
            <w:bCs w:val="0"/>
            <w:i w:val="0"/>
            <w:iCs w:val="0"/>
            <w:smallCaps w:val="0"/>
            <w:strike w:val="0"/>
            <w:color w:val="006dcc"/>
            <w:sz w:val="20"/>
            <w:szCs w:val="20"/>
            <w:u w:val="single"/>
            <w:shd w:fill="auto" w:val="clear"/>
            <w:vertAlign w:val="baseline"/>
            <w:rtl w:val="0"/>
          </w:rPr>
          <w:t xml:space="preserve">sObjects That Cannot Be Used Together in DML Operations</w:t>
        </w:r>
      </w:hyperlink>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 for more details.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Future Method Syntax</w:t>
      </w:r>
    </w:p>
    <w:p w:rsidR="00000000" w:rsidDel="00000000" w:rsidP="00000000" w:rsidRDefault="00000000" w:rsidRPr="00000000" w14:paraId="00000030">
      <w:pPr>
        <w:rPr>
          <w:color w:val="1e1e1e"/>
          <w:sz w:val="20"/>
          <w:szCs w:val="20"/>
        </w:rPr>
      </w:pPr>
      <w:r w:rsidDel="00000000" w:rsidR="00000000" w:rsidRPr="00000000">
        <w:rPr>
          <w:color w:val="1e1e1e"/>
          <w:sz w:val="20"/>
          <w:szCs w:val="20"/>
          <w:rtl w:val="0"/>
        </w:rPr>
        <w:t xml:space="preserve">Future methods must be static methods, and can only return a void type. The specified parameters must be primitive data types, arrays of primitive data types, or collections of primitive data types. Notably, future methods can’t take standard or custom objects as arguments. A common pattern is to pass the method a </w:t>
      </w:r>
      <w:r w:rsidDel="00000000" w:rsidR="00000000" w:rsidRPr="00000000">
        <w:rPr>
          <w:rFonts w:ascii="Calibri" w:cs="Calibri" w:eastAsia="Calibri" w:hAnsi="Calibri"/>
          <w:color w:val="dd1144"/>
          <w:sz w:val="20"/>
          <w:szCs w:val="20"/>
          <w:shd w:fill="f7f7f9" w:val="clear"/>
          <w:rtl w:val="0"/>
        </w:rPr>
        <w:t xml:space="preserve">List</w:t>
      </w:r>
      <w:r w:rsidDel="00000000" w:rsidR="00000000" w:rsidRPr="00000000">
        <w:rPr>
          <w:color w:val="1e1e1e"/>
          <w:sz w:val="20"/>
          <w:szCs w:val="20"/>
          <w:rtl w:val="0"/>
        </w:rPr>
        <w:t xml:space="preserve"> of record IDs that you want to process asynchronously.</w:t>
      </w:r>
    </w:p>
    <w:p w:rsidR="00000000" w:rsidDel="00000000" w:rsidP="00000000" w:rsidRDefault="00000000" w:rsidRPr="00000000" w14:paraId="00000031">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f5c75"/>
          <w:sz w:val="16"/>
          <w:szCs w:val="16"/>
          <w:rtl w:val="0"/>
        </w:rPr>
        <w:t xml:space="preserve">public</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class</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SomeClass</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32">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@future</w:t>
      </w:r>
      <w:r w:rsidDel="00000000" w:rsidR="00000000" w:rsidRPr="00000000">
        <w:rPr>
          <w:rtl w:val="0"/>
        </w:rPr>
      </w:r>
    </w:p>
    <w:p w:rsidR="00000000" w:rsidDel="00000000" w:rsidP="00000000" w:rsidRDefault="00000000" w:rsidRPr="00000000" w14:paraId="00000033">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public</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static</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void</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b w:val="1"/>
          <w:bCs w:val="1"/>
          <w:color w:val="1b6204"/>
          <w:sz w:val="16"/>
          <w:szCs w:val="16"/>
          <w:rtl w:val="0"/>
        </w:rPr>
        <w:t xml:space="preserve">someFutureMethod</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f5c75"/>
          <w:sz w:val="16"/>
          <w:szCs w:val="16"/>
          <w:rtl w:val="0"/>
        </w:rPr>
        <w:t xml:space="preserve">List</w:t>
      </w:r>
      <w:r w:rsidDel="00000000" w:rsidR="00000000" w:rsidRPr="00000000">
        <w:rPr>
          <w:rFonts w:ascii="Consolas" w:cs="Consolas" w:eastAsia="Consolas" w:hAnsi="Consolas"/>
          <w:color w:val="181a1a"/>
          <w:sz w:val="16"/>
          <w:szCs w:val="16"/>
          <w:rtl w:val="0"/>
        </w:rPr>
        <w:t xml:space="preserve">&lt;</w:t>
      </w:r>
      <w:r w:rsidDel="00000000" w:rsidR="00000000" w:rsidRPr="00000000">
        <w:rPr>
          <w:rFonts w:ascii="Consolas" w:cs="Consolas" w:eastAsia="Consolas" w:hAnsi="Consolas"/>
          <w:color w:val="0f5c75"/>
          <w:sz w:val="16"/>
          <w:szCs w:val="16"/>
          <w:rtl w:val="0"/>
        </w:rPr>
        <w:t xml:space="preserve">Id</w:t>
      </w:r>
      <w:r w:rsidDel="00000000" w:rsidR="00000000" w:rsidRPr="00000000">
        <w:rPr>
          <w:rFonts w:ascii="Consolas" w:cs="Consolas" w:eastAsia="Consolas" w:hAnsi="Consolas"/>
          <w:color w:val="181a1a"/>
          <w:sz w:val="16"/>
          <w:szCs w:val="16"/>
          <w:rtl w:val="0"/>
        </w:rPr>
        <w:t xml:space="preserve">&gt;</w:t>
      </w:r>
      <w:r w:rsidDel="00000000" w:rsidR="00000000" w:rsidRPr="00000000">
        <w:rPr>
          <w:rFonts w:ascii="Consolas" w:cs="Consolas" w:eastAsia="Consolas" w:hAnsi="Consolas"/>
          <w:color w:val="000000"/>
          <w:sz w:val="16"/>
          <w:szCs w:val="16"/>
          <w:shd w:fill="fdfdfd" w:val="clear"/>
          <w:rtl w:val="0"/>
        </w:rPr>
        <w:t xml:space="preserve"> recordIds</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34">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List</w:t>
      </w:r>
      <w:r w:rsidDel="00000000" w:rsidR="00000000" w:rsidRPr="00000000">
        <w:rPr>
          <w:rFonts w:ascii="Consolas" w:cs="Consolas" w:eastAsia="Consolas" w:hAnsi="Consolas"/>
          <w:color w:val="181a1a"/>
          <w:sz w:val="16"/>
          <w:szCs w:val="16"/>
          <w:rtl w:val="0"/>
        </w:rPr>
        <w:t xml:space="preserve">&lt;</w:t>
      </w:r>
      <w:r w:rsidDel="00000000" w:rsidR="00000000" w:rsidRPr="00000000">
        <w:rPr>
          <w:rFonts w:ascii="Consolas" w:cs="Consolas" w:eastAsia="Consolas" w:hAnsi="Consolas"/>
          <w:color w:val="0f5c75"/>
          <w:sz w:val="16"/>
          <w:szCs w:val="16"/>
          <w:rtl w:val="0"/>
        </w:rPr>
        <w:t xml:space="preserve">Account</w:t>
      </w:r>
      <w:r w:rsidDel="00000000" w:rsidR="00000000" w:rsidRPr="00000000">
        <w:rPr>
          <w:rFonts w:ascii="Consolas" w:cs="Consolas" w:eastAsia="Consolas" w:hAnsi="Consolas"/>
          <w:color w:val="181a1a"/>
          <w:sz w:val="16"/>
          <w:szCs w:val="16"/>
          <w:rtl w:val="0"/>
        </w:rPr>
        <w:t xml:space="preserve">&gt;</w:t>
      </w:r>
      <w:r w:rsidDel="00000000" w:rsidR="00000000" w:rsidRPr="00000000">
        <w:rPr>
          <w:rFonts w:ascii="Consolas" w:cs="Consolas" w:eastAsia="Consolas" w:hAnsi="Consolas"/>
          <w:color w:val="000000"/>
          <w:sz w:val="16"/>
          <w:szCs w:val="16"/>
          <w:shd w:fill="fdfdfd" w:val="clear"/>
          <w:rtl w:val="0"/>
        </w:rPr>
        <w:t xml:space="preserve"> accounts </w:t>
      </w:r>
      <w:r w:rsidDel="00000000" w:rsidR="00000000" w:rsidRPr="00000000">
        <w:rPr>
          <w:rFonts w:ascii="Consolas" w:cs="Consolas" w:eastAsia="Consolas" w:hAnsi="Consolas"/>
          <w:color w:val="a67f59"/>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f5c75"/>
          <w:sz w:val="16"/>
          <w:szCs w:val="16"/>
          <w:rtl w:val="0"/>
        </w:rPr>
        <w:t xml:space="preserve">Select</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Id</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Name</w:t>
      </w:r>
      <w:r w:rsidDel="00000000" w:rsidR="00000000" w:rsidRPr="00000000">
        <w:rPr>
          <w:rFonts w:ascii="Consolas" w:cs="Consolas" w:eastAsia="Consolas" w:hAnsi="Consolas"/>
          <w:color w:val="000000"/>
          <w:sz w:val="16"/>
          <w:szCs w:val="16"/>
          <w:shd w:fill="fdfdfd" w:val="clear"/>
          <w:rtl w:val="0"/>
        </w:rPr>
        <w:t xml:space="preserve"> from </w:t>
      </w:r>
      <w:r w:rsidDel="00000000" w:rsidR="00000000" w:rsidRPr="00000000">
        <w:rPr>
          <w:rFonts w:ascii="Consolas" w:cs="Consolas" w:eastAsia="Consolas" w:hAnsi="Consolas"/>
          <w:color w:val="0f5c75"/>
          <w:sz w:val="16"/>
          <w:szCs w:val="16"/>
          <w:rtl w:val="0"/>
        </w:rPr>
        <w:t xml:space="preserve">Account</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Where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Id</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c92c2c"/>
          <w:sz w:val="16"/>
          <w:szCs w:val="16"/>
          <w:rtl w:val="0"/>
        </w:rPr>
        <w:t xml:space="preserve">IN</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a67f59"/>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recordIds</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35">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30353a"/>
          <w:sz w:val="16"/>
          <w:szCs w:val="16"/>
          <w:rtl w:val="0"/>
        </w:rPr>
        <w:t xml:space="preserve">// process account records to do awesome stuff</w:t>
      </w:r>
      <w:r w:rsidDel="00000000" w:rsidR="00000000" w:rsidRPr="00000000">
        <w:rPr>
          <w:rtl w:val="0"/>
        </w:rPr>
      </w:r>
    </w:p>
    <w:p w:rsidR="00000000" w:rsidDel="00000000" w:rsidP="00000000" w:rsidRDefault="00000000" w:rsidRPr="00000000" w14:paraId="00000036">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37">
      <w:pPr>
        <w:pBdr>
          <w:top w:color="000000" w:space="1" w:sz="4" w:val="single"/>
          <w:left w:color="000000" w:space="4" w:sz="4" w:val="single"/>
          <w:bottom w:color="000000" w:space="1" w:sz="4" w:val="single"/>
          <w:right w:color="000000" w:space="4" w:sz="4" w:val="single"/>
          <w:between w:color="000000" w:space="1" w:sz="4" w:val="single"/>
        </w:pBdr>
        <w:rPr>
          <w:rFonts w:ascii="Consolas" w:cs="Consolas" w:eastAsia="Consolas" w:hAnsi="Consolas"/>
          <w:color w:val="181a1a"/>
          <w:sz w:val="16"/>
          <w:szCs w:val="16"/>
        </w:rPr>
      </w:pPr>
      <w:r w:rsidDel="00000000" w:rsidR="00000000" w:rsidRPr="00000000">
        <w:rPr>
          <w:rFonts w:ascii="Consolas" w:cs="Consolas" w:eastAsia="Consolas" w:hAnsi="Consolas"/>
          <w:color w:val="181a1a"/>
          <w:sz w:val="16"/>
          <w:szCs w:val="16"/>
          <w:rtl w:val="0"/>
        </w:rPr>
        <w:t xml:space="preserve">}</w:t>
      </w:r>
    </w:p>
    <w:p w:rsidR="00000000" w:rsidDel="00000000" w:rsidP="00000000" w:rsidRDefault="00000000" w:rsidRPr="00000000" w14:paraId="00000038">
      <w:pPr>
        <w:rPr>
          <w:rFonts w:ascii="Consolas" w:cs="Consolas" w:eastAsia="Consolas" w:hAnsi="Consolas"/>
          <w:color w:val="181a1a"/>
          <w:sz w:val="20"/>
          <w:szCs w:val="20"/>
        </w:rPr>
      </w:pPr>
      <w:r w:rsidDel="00000000" w:rsidR="00000000" w:rsidRPr="00000000">
        <w:rPr>
          <w:rtl w:val="0"/>
        </w:rPr>
      </w:r>
    </w:p>
    <w:p w:rsidR="00000000" w:rsidDel="00000000" w:rsidP="00000000" w:rsidRDefault="00000000" w:rsidRPr="00000000" w14:paraId="00000039">
      <w:pPr>
        <w:rPr>
          <w:rFonts w:ascii="Quattrocento Sans" w:cs="Quattrocento Sans" w:eastAsia="Quattrocento Sans" w:hAnsi="Quattrocento Sans"/>
          <w:color w:val="1e1e1e"/>
          <w:sz w:val="20"/>
          <w:szCs w:val="20"/>
          <w:shd w:fill="fffcdd" w:val="clear"/>
        </w:rPr>
      </w:pPr>
      <w:r w:rsidDel="00000000" w:rsidR="00000000" w:rsidRPr="00000000">
        <w:rPr>
          <w:rFonts w:ascii="Quattrocento Sans" w:cs="Quattrocento Sans" w:eastAsia="Quattrocento Sans" w:hAnsi="Quattrocento Sans"/>
          <w:color w:val="1e1e1e"/>
          <w:sz w:val="20"/>
          <w:szCs w:val="20"/>
          <w:shd w:fill="fffcdd" w:val="clear"/>
          <w:rtl w:val="0"/>
        </w:rPr>
        <w:t xml:space="preserve">The reason why objects can’t be passed as arguments to future methods is because the object can change between the time you call the method and the time that it actually executes. Remember, future methods are executed when system resources become available. In this case, the future method may have an old object value when it actually executes, which can cause all sorts of bad things to happen.</w:t>
      </w:r>
    </w:p>
    <w:p w:rsidR="00000000" w:rsidDel="00000000" w:rsidP="00000000" w:rsidRDefault="00000000" w:rsidRPr="00000000" w14:paraId="0000003A">
      <w:pPr>
        <w:rPr>
          <w:rFonts w:ascii="Quattrocento Sans" w:cs="Quattrocento Sans" w:eastAsia="Quattrocento Sans" w:hAnsi="Quattrocento Sans"/>
          <w:color w:val="1e1e1e"/>
          <w:sz w:val="20"/>
          <w:szCs w:val="20"/>
          <w:shd w:fill="fffcdd" w:val="clear"/>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Future methods are </w:t>
      </w:r>
      <w:r w:rsidDel="00000000" w:rsidR="00000000" w:rsidRPr="00000000">
        <w:rPr>
          <w:b w:val="1"/>
          <w:bCs w:val="1"/>
          <w:color w:val="1f3864"/>
          <w:sz w:val="20"/>
          <w:szCs w:val="20"/>
          <w:rtl w:val="0"/>
        </w:rPr>
        <w:t xml:space="preserve">not guaranteed to execute in the same order as they are called</w:t>
      </w:r>
      <w:r w:rsidDel="00000000" w:rsidR="00000000" w:rsidRPr="00000000">
        <w:rPr>
          <w:sz w:val="20"/>
          <w:szCs w:val="20"/>
          <w:rtl w:val="0"/>
        </w:rPr>
        <w:t xml:space="preserve">. When using future methods, it’s also possible that two future methods could run concurrently, which could result in record locking and a nasty runtime error if the two methods were updating the same record.</w:t>
      </w:r>
    </w:p>
    <w:p w:rsidR="00000000" w:rsidDel="00000000" w:rsidP="00000000" w:rsidRDefault="00000000" w:rsidRPr="00000000" w14:paraId="0000003C">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3D">
      <w:pPr>
        <w:rPr>
          <w:b w:val="1"/>
          <w:bCs w:val="1"/>
          <w:color w:val="1f3864"/>
          <w:sz w:val="32"/>
          <w:szCs w:val="32"/>
        </w:rPr>
      </w:pPr>
      <w:r w:rsidDel="00000000" w:rsidR="00000000" w:rsidRPr="00000000">
        <w:rPr>
          <w:rtl w:val="0"/>
        </w:rPr>
      </w:r>
    </w:p>
    <w:p w:rsidR="00000000" w:rsidDel="00000000" w:rsidP="00000000" w:rsidRDefault="00000000" w:rsidRPr="00000000" w14:paraId="0000003E">
      <w:pPr>
        <w:rPr>
          <w:b w:val="1"/>
          <w:bCs w:val="1"/>
          <w:color w:val="1f3864"/>
          <w:sz w:val="32"/>
          <w:szCs w:val="32"/>
        </w:rPr>
      </w:pPr>
      <w:r w:rsidDel="00000000" w:rsidR="00000000" w:rsidRPr="00000000">
        <w:rPr>
          <w:b w:val="1"/>
          <w:bCs w:val="1"/>
          <w:color w:val="1f3864"/>
          <w:sz w:val="32"/>
          <w:szCs w:val="32"/>
          <w:rtl w:val="0"/>
        </w:rPr>
        <w:t xml:space="preserve">Batch Apex</w:t>
      </w:r>
    </w:p>
    <w:p w:rsidR="00000000" w:rsidDel="00000000" w:rsidP="00000000" w:rsidRDefault="00000000" w:rsidRPr="00000000" w14:paraId="0000003F">
      <w:pPr>
        <w:rPr>
          <w:color w:val="1e1e1e"/>
          <w:sz w:val="20"/>
          <w:szCs w:val="20"/>
        </w:rPr>
      </w:pPr>
      <w:r w:rsidDel="00000000" w:rsidR="00000000" w:rsidRPr="00000000">
        <w:rPr>
          <w:color w:val="1e1e1e"/>
          <w:sz w:val="20"/>
          <w:szCs w:val="20"/>
          <w:rtl w:val="0"/>
        </w:rPr>
        <w:t xml:space="preserve">Batch Apex is used to run large jobs that would exceed normal processing limits. Using Batch Apex, you can process records asynchronously in batches (hence the name, “Batch Apex”) to stay within platform limits. If you have a lot of records to process, for example, data cleansing or archiving, Batch Apex is probably your best solution.</w:t>
      </w:r>
    </w:p>
    <w:p w:rsidR="00000000" w:rsidDel="00000000" w:rsidP="00000000" w:rsidRDefault="00000000" w:rsidRPr="00000000" w14:paraId="00000040">
      <w:pPr>
        <w:rPr>
          <w:color w:val="1e1e1e"/>
          <w:sz w:val="20"/>
          <w:szCs w:val="20"/>
        </w:rPr>
      </w:pPr>
      <w:r w:rsidDel="00000000" w:rsidR="00000000" w:rsidRPr="00000000">
        <w:rPr>
          <w:color w:val="1e1e1e"/>
          <w:sz w:val="20"/>
          <w:szCs w:val="20"/>
          <w:rtl w:val="0"/>
        </w:rPr>
        <w:t xml:space="preserve">Each time you invoke a batch class, the job is placed on the Apex job queue and is executed as a discrete transaction. This functionality has two awesome advantages:</w:t>
      </w:r>
      <w:bookmarkStart w:colFirst="0" w:colLast="0" w:name="bookmark=id.1fob9te" w:id="2"/>
      <w:bookmarkEnd w:id="2"/>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1e1e1e"/>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Every transaction </w:t>
      </w: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starts with a new set of governor limits</w:t>
      </w: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 making it easier to ensure that your code stays within the governor execution limits.</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1e1e1e"/>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If </w:t>
      </w: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one batch fails</w:t>
      </w: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 to process successfully, </w:t>
      </w: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all other successful batch transactions aren’t rolled back</w:t>
      </w: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w:t>
      </w:r>
    </w:p>
    <w:p w:rsidR="00000000" w:rsidDel="00000000" w:rsidP="00000000" w:rsidRDefault="00000000" w:rsidRPr="00000000" w14:paraId="00000043">
      <w:pPr>
        <w:rPr>
          <w:sz w:val="20"/>
          <w:szCs w:val="20"/>
        </w:rPr>
      </w:pPr>
      <w:r w:rsidDel="00000000" w:rsidR="00000000" w:rsidRPr="00000000">
        <w:rPr>
          <w:sz w:val="20"/>
          <w:szCs w:val="20"/>
          <w:rtl w:val="0"/>
        </w:rPr>
        <w:t xml:space="preserve">In another words, Batch is a part of Asynchronous and used for breaking the task/transaction into small partitions to execute on 50 million records</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b w:val="1"/>
          <w:bCs w:val="1"/>
          <w:color w:val="1f3864"/>
          <w:sz w:val="32"/>
          <w:szCs w:val="32"/>
        </w:rPr>
      </w:pPr>
      <w:r w:rsidDel="00000000" w:rsidR="00000000" w:rsidRPr="00000000">
        <w:rPr>
          <w:b w:val="1"/>
          <w:bCs w:val="1"/>
          <w:color w:val="1f3864"/>
          <w:sz w:val="32"/>
          <w:szCs w:val="32"/>
          <w:rtl w:val="0"/>
        </w:rPr>
        <w:t xml:space="preserve">Batch Apex Syntax</w:t>
      </w:r>
    </w:p>
    <w:p w:rsidR="00000000" w:rsidDel="00000000" w:rsidP="00000000" w:rsidRDefault="00000000" w:rsidRPr="00000000" w14:paraId="00000046">
      <w:pPr>
        <w:rPr>
          <w:color w:val="1e1e1e"/>
          <w:sz w:val="20"/>
          <w:szCs w:val="20"/>
        </w:rPr>
      </w:pPr>
      <w:r w:rsidDel="00000000" w:rsidR="00000000" w:rsidRPr="00000000">
        <w:rPr>
          <w:color w:val="1e1e1e"/>
          <w:sz w:val="20"/>
          <w:szCs w:val="20"/>
          <w:rtl w:val="0"/>
        </w:rPr>
        <w:t xml:space="preserve">To write a Batch Apex class, your class must implement the </w:t>
      </w:r>
      <w:r w:rsidDel="00000000" w:rsidR="00000000" w:rsidRPr="00000000">
        <w:rPr>
          <w:color w:val="dd1144"/>
          <w:sz w:val="20"/>
          <w:szCs w:val="20"/>
          <w:shd w:fill="f7f7f9" w:val="clear"/>
          <w:rtl w:val="0"/>
        </w:rPr>
        <w:t xml:space="preserve">Database.Batchable</w:t>
      </w:r>
      <w:r w:rsidDel="00000000" w:rsidR="00000000" w:rsidRPr="00000000">
        <w:rPr>
          <w:color w:val="1e1e1e"/>
          <w:sz w:val="20"/>
          <w:szCs w:val="20"/>
          <w:rtl w:val="0"/>
        </w:rPr>
        <w:t xml:space="preserve"> interface and include the following three methods:</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1e1e1e"/>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start</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1e1e1e"/>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execute</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1e1e1e"/>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finish</w:t>
      </w:r>
    </w:p>
    <w:p w:rsidR="00000000" w:rsidDel="00000000" w:rsidP="00000000" w:rsidRDefault="00000000" w:rsidRPr="00000000" w14:paraId="0000004A">
      <w:pPr>
        <w:rPr>
          <w:color w:val="1e1e1e"/>
          <w:sz w:val="20"/>
          <w:szCs w:val="20"/>
        </w:rPr>
      </w:pPr>
      <w:r w:rsidDel="00000000" w:rsidR="00000000" w:rsidRPr="00000000">
        <w:rPr>
          <w:rtl w:val="0"/>
        </w:rPr>
      </w:r>
    </w:p>
    <w:p w:rsidR="00000000" w:rsidDel="00000000" w:rsidP="00000000" w:rsidRDefault="00000000" w:rsidRPr="00000000" w14:paraId="0000004B">
      <w:pPr>
        <w:rPr>
          <w:b w:val="1"/>
          <w:bCs w:val="1"/>
          <w:color w:val="1f3864"/>
          <w:sz w:val="24"/>
          <w:szCs w:val="24"/>
        </w:rPr>
      </w:pPr>
      <w:r w:rsidDel="00000000" w:rsidR="00000000" w:rsidRPr="00000000">
        <w:rPr>
          <w:b w:val="1"/>
          <w:bCs w:val="1"/>
          <w:color w:val="1f3864"/>
          <w:sz w:val="24"/>
          <w:szCs w:val="24"/>
          <w:rtl w:val="0"/>
        </w:rPr>
        <w:t xml:space="preserve">Start</w:t>
      </w:r>
    </w:p>
    <w:p w:rsidR="00000000" w:rsidDel="00000000" w:rsidP="00000000" w:rsidRDefault="00000000" w:rsidRPr="00000000" w14:paraId="0000004C">
      <w:pPr>
        <w:ind w:firstLine="720"/>
        <w:rPr>
          <w:color w:val="1e1e1e"/>
          <w:sz w:val="20"/>
          <w:szCs w:val="20"/>
        </w:rPr>
      </w:pPr>
      <w:r w:rsidDel="00000000" w:rsidR="00000000" w:rsidRPr="00000000">
        <w:rPr>
          <w:color w:val="1e1e1e"/>
          <w:sz w:val="20"/>
          <w:szCs w:val="20"/>
          <w:rtl w:val="0"/>
        </w:rPr>
        <w:t xml:space="preserve">Used to collect the records or objects to be passed to the interface method execute for processing. This method is called once at the beginning of a Batch Apex job and returns either a </w:t>
      </w:r>
      <w:r w:rsidDel="00000000" w:rsidR="00000000" w:rsidRPr="00000000">
        <w:rPr>
          <w:b w:val="1"/>
          <w:bCs w:val="1"/>
          <w:color w:val="1f3864"/>
          <w:sz w:val="20"/>
          <w:szCs w:val="20"/>
          <w:rtl w:val="0"/>
        </w:rPr>
        <w:t xml:space="preserve">Database.QueryLocator</w:t>
      </w:r>
      <w:r w:rsidDel="00000000" w:rsidR="00000000" w:rsidRPr="00000000">
        <w:rPr>
          <w:color w:val="1e1e1e"/>
          <w:sz w:val="20"/>
          <w:szCs w:val="20"/>
          <w:rtl w:val="0"/>
        </w:rPr>
        <w:t xml:space="preserve"> object or an </w:t>
      </w:r>
      <w:r w:rsidDel="00000000" w:rsidR="00000000" w:rsidRPr="00000000">
        <w:rPr>
          <w:b w:val="1"/>
          <w:bCs w:val="1"/>
          <w:color w:val="1f3864"/>
          <w:sz w:val="20"/>
          <w:szCs w:val="20"/>
          <w:rtl w:val="0"/>
        </w:rPr>
        <w:t xml:space="preserve">Iterable</w:t>
      </w:r>
      <w:r w:rsidDel="00000000" w:rsidR="00000000" w:rsidRPr="00000000">
        <w:rPr>
          <w:color w:val="1f3864"/>
          <w:sz w:val="20"/>
          <w:szCs w:val="20"/>
          <w:rtl w:val="0"/>
        </w:rPr>
        <w:t xml:space="preserve">  </w:t>
      </w:r>
      <w:r w:rsidDel="00000000" w:rsidR="00000000" w:rsidRPr="00000000">
        <w:rPr>
          <w:color w:val="1e1e1e"/>
          <w:sz w:val="20"/>
          <w:szCs w:val="20"/>
          <w:rtl w:val="0"/>
        </w:rPr>
        <w:t xml:space="preserve">that contains the records or objects passed to the job.</w:t>
      </w:r>
    </w:p>
    <w:p w:rsidR="00000000" w:rsidDel="00000000" w:rsidP="00000000" w:rsidRDefault="00000000" w:rsidRPr="00000000" w14:paraId="0000004D">
      <w:pPr>
        <w:rPr>
          <w:color w:val="1e1e1e"/>
          <w:sz w:val="20"/>
          <w:szCs w:val="20"/>
        </w:rPr>
      </w:pPr>
      <w:r w:rsidDel="00000000" w:rsidR="00000000" w:rsidRPr="00000000">
        <w:rPr>
          <w:color w:val="1e1e1e"/>
          <w:sz w:val="20"/>
          <w:szCs w:val="20"/>
          <w:rtl w:val="0"/>
        </w:rPr>
        <w:t xml:space="preserve">Most of the time a </w:t>
      </w:r>
      <w:r w:rsidDel="00000000" w:rsidR="00000000" w:rsidRPr="00000000">
        <w:rPr>
          <w:b w:val="1"/>
          <w:bCs w:val="1"/>
          <w:color w:val="1f3864"/>
          <w:sz w:val="20"/>
          <w:szCs w:val="20"/>
          <w:rtl w:val="0"/>
        </w:rPr>
        <w:t xml:space="preserve">QueryLocator</w:t>
      </w:r>
      <w:r w:rsidDel="00000000" w:rsidR="00000000" w:rsidRPr="00000000">
        <w:rPr>
          <w:color w:val="1f3864"/>
          <w:sz w:val="20"/>
          <w:szCs w:val="20"/>
          <w:rtl w:val="0"/>
        </w:rPr>
        <w:t xml:space="preserve"> </w:t>
      </w:r>
      <w:r w:rsidDel="00000000" w:rsidR="00000000" w:rsidRPr="00000000">
        <w:rPr>
          <w:color w:val="1e1e1e"/>
          <w:sz w:val="20"/>
          <w:szCs w:val="20"/>
          <w:rtl w:val="0"/>
        </w:rPr>
        <w:t xml:space="preserve">does the trick with a simple SOQL query to generate the scope of objects in the batch job. But if you need to do something crazy like loop through the results of an API call or pre-process records before being passed to the execute method, you might want to check out the Custom Iterators link in the Resources section.</w:t>
      </w:r>
    </w:p>
    <w:p w:rsidR="00000000" w:rsidDel="00000000" w:rsidP="00000000" w:rsidRDefault="00000000" w:rsidRPr="00000000" w14:paraId="0000004E">
      <w:pPr>
        <w:rPr>
          <w:color w:val="1e1e1e"/>
          <w:sz w:val="20"/>
          <w:szCs w:val="20"/>
        </w:rPr>
      </w:pPr>
      <w:r w:rsidDel="00000000" w:rsidR="00000000" w:rsidRPr="00000000">
        <w:rPr>
          <w:color w:val="1e1e1e"/>
          <w:sz w:val="20"/>
          <w:szCs w:val="20"/>
          <w:rtl w:val="0"/>
        </w:rPr>
        <w:t xml:space="preserve">With the </w:t>
      </w:r>
      <w:r w:rsidDel="00000000" w:rsidR="00000000" w:rsidRPr="00000000">
        <w:rPr>
          <w:b w:val="1"/>
          <w:bCs w:val="1"/>
          <w:color w:val="1f3864"/>
          <w:sz w:val="20"/>
          <w:szCs w:val="20"/>
          <w:rtl w:val="0"/>
        </w:rPr>
        <w:t xml:space="preserve">QueryLocator</w:t>
      </w:r>
      <w:r w:rsidDel="00000000" w:rsidR="00000000" w:rsidRPr="00000000">
        <w:rPr>
          <w:color w:val="1f3864"/>
          <w:sz w:val="20"/>
          <w:szCs w:val="20"/>
          <w:rtl w:val="0"/>
        </w:rPr>
        <w:t xml:space="preserve">  </w:t>
      </w:r>
      <w:r w:rsidDel="00000000" w:rsidR="00000000" w:rsidRPr="00000000">
        <w:rPr>
          <w:color w:val="1e1e1e"/>
          <w:sz w:val="20"/>
          <w:szCs w:val="20"/>
          <w:rtl w:val="0"/>
        </w:rPr>
        <w:t xml:space="preserve">object, the governor limit for the total number of records retrieved by SOQL queries is bypassed and you can query up to 50 million records. However, with an </w:t>
      </w:r>
      <w:r w:rsidDel="00000000" w:rsidR="00000000" w:rsidRPr="00000000">
        <w:rPr>
          <w:b w:val="1"/>
          <w:bCs w:val="1"/>
          <w:color w:val="1f3864"/>
          <w:sz w:val="20"/>
          <w:szCs w:val="20"/>
          <w:rtl w:val="0"/>
        </w:rPr>
        <w:t xml:space="preserve">Iterable</w:t>
      </w:r>
      <w:r w:rsidDel="00000000" w:rsidR="00000000" w:rsidRPr="00000000">
        <w:rPr>
          <w:color w:val="1e1e1e"/>
          <w:sz w:val="20"/>
          <w:szCs w:val="20"/>
          <w:rtl w:val="0"/>
        </w:rPr>
        <w:t xml:space="preserve">, the governor limit for the total number of records retrieved by SOQL queries is still enforced.</w:t>
      </w:r>
    </w:p>
    <w:p w:rsidR="00000000" w:rsidDel="00000000" w:rsidP="00000000" w:rsidRDefault="00000000" w:rsidRPr="00000000" w14:paraId="0000004F">
      <w:pPr>
        <w:rPr>
          <w:color w:val="181a1a"/>
          <w:sz w:val="20"/>
          <w:szCs w:val="20"/>
        </w:rPr>
      </w:pPr>
      <w:r w:rsidDel="00000000" w:rsidR="00000000" w:rsidRPr="00000000">
        <w:rPr>
          <w:rtl w:val="0"/>
        </w:rPr>
      </w:r>
    </w:p>
    <w:p w:rsidR="00000000" w:rsidDel="00000000" w:rsidP="00000000" w:rsidRDefault="00000000" w:rsidRPr="00000000" w14:paraId="00000050">
      <w:pPr>
        <w:rPr>
          <w:b w:val="1"/>
          <w:bCs w:val="1"/>
          <w:color w:val="1f3864"/>
          <w:sz w:val="24"/>
          <w:szCs w:val="24"/>
        </w:rPr>
      </w:pPr>
      <w:r w:rsidDel="00000000" w:rsidR="00000000" w:rsidRPr="00000000">
        <w:rPr>
          <w:b w:val="1"/>
          <w:bCs w:val="1"/>
          <w:color w:val="1f3864"/>
          <w:sz w:val="24"/>
          <w:szCs w:val="24"/>
          <w:rtl w:val="0"/>
        </w:rPr>
        <w:t xml:space="preserve">Execute</w:t>
      </w:r>
    </w:p>
    <w:p w:rsidR="00000000" w:rsidDel="00000000" w:rsidP="00000000" w:rsidRDefault="00000000" w:rsidRPr="00000000" w14:paraId="00000051">
      <w:pPr>
        <w:rPr>
          <w:sz w:val="20"/>
          <w:szCs w:val="20"/>
        </w:rPr>
      </w:pPr>
      <w:r w:rsidDel="00000000" w:rsidR="00000000" w:rsidRPr="00000000">
        <w:rPr>
          <w:sz w:val="20"/>
          <w:szCs w:val="20"/>
          <w:rtl w:val="0"/>
        </w:rPr>
        <w:t xml:space="preserve">Performs the actual processing for each chunk or “batch” of data passed to the method. The default batch size is 200 records. Batches of records are not guaranteed to execute in the order they are received from the start method.</w:t>
      </w:r>
    </w:p>
    <w:p w:rsidR="00000000" w:rsidDel="00000000" w:rsidP="00000000" w:rsidRDefault="00000000" w:rsidRPr="00000000" w14:paraId="00000052">
      <w:pPr>
        <w:rPr>
          <w:sz w:val="20"/>
          <w:szCs w:val="20"/>
        </w:rPr>
      </w:pPr>
      <w:r w:rsidDel="00000000" w:rsidR="00000000" w:rsidRPr="00000000">
        <w:rPr>
          <w:sz w:val="20"/>
          <w:szCs w:val="20"/>
          <w:rtl w:val="0"/>
        </w:rPr>
        <w:t xml:space="preserve">This method takes the following:</w:t>
      </w:r>
      <w:bookmarkStart w:colFirst="0" w:colLast="0" w:name="bookmark=id.3znysh7" w:id="3"/>
      <w:bookmarkEnd w:id="3"/>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reference to the </w:t>
      </w: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Database.BatchableContext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object.</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list of sObjects, such as </w:t>
      </w: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List&lt;sObject&gt;,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or a list of parameterized types. If you are using a </w:t>
      </w: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Database.QueryLocator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use the returned list.</w:t>
      </w:r>
    </w:p>
    <w:p w:rsidR="00000000" w:rsidDel="00000000" w:rsidP="00000000" w:rsidRDefault="00000000" w:rsidRPr="00000000" w14:paraId="00000055">
      <w:pPr>
        <w:rPr>
          <w:color w:val="181a1a"/>
          <w:sz w:val="20"/>
          <w:szCs w:val="20"/>
        </w:rPr>
      </w:pPr>
      <w:r w:rsidDel="00000000" w:rsidR="00000000" w:rsidRPr="00000000">
        <w:rPr>
          <w:rtl w:val="0"/>
        </w:rPr>
      </w:r>
    </w:p>
    <w:p w:rsidR="00000000" w:rsidDel="00000000" w:rsidP="00000000" w:rsidRDefault="00000000" w:rsidRPr="00000000" w14:paraId="00000056">
      <w:pPr>
        <w:rPr>
          <w:sz w:val="20"/>
          <w:szCs w:val="20"/>
          <w:shd w:fill="f5f5f5" w:val="clear"/>
        </w:rPr>
      </w:pPr>
      <w:r w:rsidDel="00000000" w:rsidR="00000000" w:rsidRPr="00000000">
        <w:rPr>
          <w:b w:val="1"/>
          <w:bCs w:val="1"/>
          <w:color w:val="1f3864"/>
          <w:sz w:val="24"/>
          <w:szCs w:val="24"/>
          <w:rtl w:val="0"/>
        </w:rPr>
        <w:t xml:space="preserve">Finish</w:t>
      </w:r>
      <w:r w:rsidDel="00000000" w:rsidR="00000000" w:rsidRPr="00000000">
        <w:rPr>
          <w:rFonts w:ascii="Quattrocento Sans" w:cs="Quattrocento Sans" w:eastAsia="Quattrocento Sans" w:hAnsi="Quattrocento Sans"/>
          <w:color w:val="1e1e1e"/>
          <w:rtl w:val="0"/>
        </w:rPr>
        <w:t xml:space="preserve"> </w:t>
        <w:br w:type="textWrapping"/>
      </w:r>
      <w:r w:rsidDel="00000000" w:rsidR="00000000" w:rsidRPr="00000000">
        <w:rPr>
          <w:sz w:val="20"/>
          <w:szCs w:val="20"/>
          <w:rtl w:val="0"/>
        </w:rPr>
        <w:t xml:space="preserve">Used to execute post-processing operations (for example, sending an email) and is called once after all batches are processed.</w:t>
      </w:r>
      <w:r w:rsidDel="00000000" w:rsidR="00000000" w:rsidRPr="00000000">
        <w:rPr>
          <w:rtl w:val="0"/>
        </w:rPr>
      </w:r>
    </w:p>
    <w:p w:rsidR="00000000" w:rsidDel="00000000" w:rsidP="00000000" w:rsidRDefault="00000000" w:rsidRPr="00000000" w14:paraId="00000057">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f5c75"/>
          <w:sz w:val="16"/>
          <w:szCs w:val="16"/>
          <w:rtl w:val="0"/>
        </w:rPr>
        <w:t xml:space="preserve">public</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class</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MyBatchClass</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implements</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Database</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f5c75"/>
          <w:sz w:val="16"/>
          <w:szCs w:val="16"/>
          <w:rtl w:val="0"/>
        </w:rPr>
        <w:t xml:space="preserve">Batchable</w:t>
      </w:r>
      <w:r w:rsidDel="00000000" w:rsidR="00000000" w:rsidRPr="00000000">
        <w:rPr>
          <w:rFonts w:ascii="Consolas" w:cs="Consolas" w:eastAsia="Consolas" w:hAnsi="Consolas"/>
          <w:color w:val="181a1a"/>
          <w:sz w:val="16"/>
          <w:szCs w:val="16"/>
          <w:rtl w:val="0"/>
        </w:rPr>
        <w:t xml:space="preserve">&lt;</w:t>
      </w:r>
      <w:r w:rsidDel="00000000" w:rsidR="00000000" w:rsidRPr="00000000">
        <w:rPr>
          <w:rFonts w:ascii="Consolas" w:cs="Consolas" w:eastAsia="Consolas" w:hAnsi="Consolas"/>
          <w:color w:val="000000"/>
          <w:sz w:val="16"/>
          <w:szCs w:val="16"/>
          <w:rtl w:val="0"/>
        </w:rPr>
        <w:t xml:space="preserve">sObject</w:t>
      </w:r>
      <w:r w:rsidDel="00000000" w:rsidR="00000000" w:rsidRPr="00000000">
        <w:rPr>
          <w:rFonts w:ascii="Consolas" w:cs="Consolas" w:eastAsia="Consolas" w:hAnsi="Consolas"/>
          <w:color w:val="181a1a"/>
          <w:sz w:val="16"/>
          <w:szCs w:val="16"/>
          <w:rtl w:val="0"/>
        </w:rPr>
        <w:t xml:space="preserve">&gt;</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public</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f5c75"/>
          <w:sz w:val="16"/>
          <w:szCs w:val="16"/>
          <w:rtl w:val="0"/>
        </w:rPr>
        <w:t xml:space="preserve">Database</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f5c75"/>
          <w:sz w:val="16"/>
          <w:szCs w:val="16"/>
          <w:rtl w:val="0"/>
        </w:rPr>
        <w:t xml:space="preserve">QueryLocator</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a67f59"/>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Iterable</w:t>
      </w:r>
      <w:r w:rsidDel="00000000" w:rsidR="00000000" w:rsidRPr="00000000">
        <w:rPr>
          <w:rFonts w:ascii="Consolas" w:cs="Consolas" w:eastAsia="Consolas" w:hAnsi="Consolas"/>
          <w:color w:val="181a1a"/>
          <w:sz w:val="16"/>
          <w:szCs w:val="16"/>
          <w:rtl w:val="0"/>
        </w:rPr>
        <w:t xml:space="preserve">&lt;</w:t>
      </w:r>
      <w:r w:rsidDel="00000000" w:rsidR="00000000" w:rsidRPr="00000000">
        <w:rPr>
          <w:rFonts w:ascii="Consolas" w:cs="Consolas" w:eastAsia="Consolas" w:hAnsi="Consolas"/>
          <w:color w:val="000000"/>
          <w:sz w:val="16"/>
          <w:szCs w:val="16"/>
          <w:rtl w:val="0"/>
        </w:rPr>
        <w:t xml:space="preserve">sObject</w:t>
      </w:r>
      <w:r w:rsidDel="00000000" w:rsidR="00000000" w:rsidRPr="00000000">
        <w:rPr>
          <w:rFonts w:ascii="Consolas" w:cs="Consolas" w:eastAsia="Consolas" w:hAnsi="Consolas"/>
          <w:color w:val="181a1a"/>
          <w:sz w:val="16"/>
          <w:szCs w:val="16"/>
          <w:rtl w:val="0"/>
        </w:rPr>
        <w:t xml:space="preserve">&gt;)</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b w:val="1"/>
          <w:bCs w:val="1"/>
          <w:color w:val="1b6204"/>
          <w:sz w:val="16"/>
          <w:szCs w:val="16"/>
          <w:rtl w:val="0"/>
        </w:rPr>
        <w:t xml:space="preserve">start</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f5c75"/>
          <w:sz w:val="16"/>
          <w:szCs w:val="16"/>
          <w:rtl w:val="0"/>
        </w:rPr>
        <w:t xml:space="preserve">Database</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f5c75"/>
          <w:sz w:val="16"/>
          <w:szCs w:val="16"/>
          <w:rtl w:val="0"/>
        </w:rPr>
        <w:t xml:space="preserve">BatchableContext</w:t>
      </w:r>
      <w:r w:rsidDel="00000000" w:rsidR="00000000" w:rsidRPr="00000000">
        <w:rPr>
          <w:rFonts w:ascii="Consolas" w:cs="Consolas" w:eastAsia="Consolas" w:hAnsi="Consolas"/>
          <w:color w:val="000000"/>
          <w:sz w:val="16"/>
          <w:szCs w:val="16"/>
          <w:shd w:fill="fdfdfd" w:val="clear"/>
          <w:rtl w:val="0"/>
        </w:rPr>
        <w:t xml:space="preserve"> bc</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30353a"/>
          <w:sz w:val="16"/>
          <w:szCs w:val="16"/>
          <w:rtl w:val="0"/>
        </w:rPr>
        <w:t xml:space="preserve">// collect the batches of records or objects to be passed to execute</w:t>
      </w:r>
      <w:r w:rsidDel="00000000" w:rsidR="00000000" w:rsidRPr="00000000">
        <w:rPr>
          <w:rtl w:val="0"/>
        </w:rPr>
      </w:r>
    </w:p>
    <w:p w:rsidR="00000000" w:rsidDel="00000000" w:rsidP="00000000" w:rsidRDefault="00000000" w:rsidRPr="00000000" w14:paraId="0000005A">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public</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void</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b w:val="1"/>
          <w:bCs w:val="1"/>
          <w:color w:val="1b6204"/>
          <w:sz w:val="16"/>
          <w:szCs w:val="16"/>
          <w:rtl w:val="0"/>
        </w:rPr>
        <w:t xml:space="preserve">execute</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f5c75"/>
          <w:sz w:val="16"/>
          <w:szCs w:val="16"/>
          <w:rtl w:val="0"/>
        </w:rPr>
        <w:t xml:space="preserve">Database</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f5c75"/>
          <w:sz w:val="16"/>
          <w:szCs w:val="16"/>
          <w:rtl w:val="0"/>
        </w:rPr>
        <w:t xml:space="preserve">BatchableContext</w:t>
      </w:r>
      <w:r w:rsidDel="00000000" w:rsidR="00000000" w:rsidRPr="00000000">
        <w:rPr>
          <w:rFonts w:ascii="Consolas" w:cs="Consolas" w:eastAsia="Consolas" w:hAnsi="Consolas"/>
          <w:color w:val="000000"/>
          <w:sz w:val="16"/>
          <w:szCs w:val="16"/>
          <w:shd w:fill="fdfdfd" w:val="clear"/>
          <w:rtl w:val="0"/>
        </w:rPr>
        <w:t xml:space="preserve"> bc</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List</w:t>
      </w:r>
      <w:r w:rsidDel="00000000" w:rsidR="00000000" w:rsidRPr="00000000">
        <w:rPr>
          <w:rFonts w:ascii="Consolas" w:cs="Consolas" w:eastAsia="Consolas" w:hAnsi="Consolas"/>
          <w:color w:val="181a1a"/>
          <w:sz w:val="16"/>
          <w:szCs w:val="16"/>
          <w:rtl w:val="0"/>
        </w:rPr>
        <w:t xml:space="preserve">&lt;</w:t>
      </w:r>
      <w:r w:rsidDel="00000000" w:rsidR="00000000" w:rsidRPr="00000000">
        <w:rPr>
          <w:rFonts w:ascii="Consolas" w:cs="Consolas" w:eastAsia="Consolas" w:hAnsi="Consolas"/>
          <w:color w:val="0f5c75"/>
          <w:sz w:val="16"/>
          <w:szCs w:val="16"/>
          <w:rtl w:val="0"/>
        </w:rPr>
        <w:t xml:space="preserve">P</w:t>
      </w:r>
      <w:r w:rsidDel="00000000" w:rsidR="00000000" w:rsidRPr="00000000">
        <w:rPr>
          <w:rFonts w:ascii="Consolas" w:cs="Consolas" w:eastAsia="Consolas" w:hAnsi="Consolas"/>
          <w:color w:val="181a1a"/>
          <w:sz w:val="16"/>
          <w:szCs w:val="16"/>
          <w:rtl w:val="0"/>
        </w:rPr>
        <w:t xml:space="preserve">&gt;</w:t>
      </w:r>
      <w:r w:rsidDel="00000000" w:rsidR="00000000" w:rsidRPr="00000000">
        <w:rPr>
          <w:rFonts w:ascii="Consolas" w:cs="Consolas" w:eastAsia="Consolas" w:hAnsi="Consolas"/>
          <w:color w:val="000000"/>
          <w:sz w:val="16"/>
          <w:szCs w:val="16"/>
          <w:shd w:fill="fdfdfd" w:val="clear"/>
          <w:rtl w:val="0"/>
        </w:rPr>
        <w:t xml:space="preserve"> records</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5C">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30353a"/>
          <w:sz w:val="16"/>
          <w:szCs w:val="16"/>
          <w:rtl w:val="0"/>
        </w:rPr>
        <w:t xml:space="preserve">// process each batch of records</w:t>
      </w:r>
      <w:r w:rsidDel="00000000" w:rsidR="00000000" w:rsidRPr="00000000">
        <w:rPr>
          <w:rtl w:val="0"/>
        </w:rPr>
      </w:r>
    </w:p>
    <w:p w:rsidR="00000000" w:rsidDel="00000000" w:rsidP="00000000" w:rsidRDefault="00000000" w:rsidRPr="00000000" w14:paraId="0000005D">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5E">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public</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void</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b w:val="1"/>
          <w:bCs w:val="1"/>
          <w:color w:val="1b6204"/>
          <w:sz w:val="16"/>
          <w:szCs w:val="16"/>
          <w:rtl w:val="0"/>
        </w:rPr>
        <w:t xml:space="preserve">finish</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f5c75"/>
          <w:sz w:val="16"/>
          <w:szCs w:val="16"/>
          <w:rtl w:val="0"/>
        </w:rPr>
        <w:t xml:space="preserve">Database</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f5c75"/>
          <w:sz w:val="16"/>
          <w:szCs w:val="16"/>
          <w:rtl w:val="0"/>
        </w:rPr>
        <w:t xml:space="preserve">BatchableContext</w:t>
      </w:r>
      <w:r w:rsidDel="00000000" w:rsidR="00000000" w:rsidRPr="00000000">
        <w:rPr>
          <w:rFonts w:ascii="Consolas" w:cs="Consolas" w:eastAsia="Consolas" w:hAnsi="Consolas"/>
          <w:color w:val="000000"/>
          <w:sz w:val="16"/>
          <w:szCs w:val="16"/>
          <w:shd w:fill="fdfdfd" w:val="clear"/>
          <w:rtl w:val="0"/>
        </w:rPr>
        <w:t xml:space="preserve"> bc</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5F">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30353a"/>
          <w:sz w:val="16"/>
          <w:szCs w:val="16"/>
          <w:rtl w:val="0"/>
        </w:rPr>
        <w:t xml:space="preserve">// execute any post-processing operations</w:t>
      </w:r>
      <w:r w:rsidDel="00000000" w:rsidR="00000000" w:rsidRPr="00000000">
        <w:rPr>
          <w:rtl w:val="0"/>
        </w:rPr>
      </w:r>
    </w:p>
    <w:p w:rsidR="00000000" w:rsidDel="00000000" w:rsidP="00000000" w:rsidRDefault="00000000" w:rsidRPr="00000000" w14:paraId="00000060">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61">
      <w:pPr>
        <w:pBdr>
          <w:top w:color="000000" w:space="1" w:sz="4" w:val="single"/>
          <w:left w:color="000000" w:space="4" w:sz="4" w:val="single"/>
          <w:bottom w:color="000000" w:space="1" w:sz="4" w:val="single"/>
          <w:right w:color="000000" w:space="4" w:sz="4" w:val="single"/>
          <w:between w:color="000000" w:space="1" w:sz="4" w:val="single"/>
        </w:pBdr>
        <w:rPr>
          <w:rFonts w:ascii="Consolas" w:cs="Consolas" w:eastAsia="Consolas" w:hAnsi="Consolas"/>
          <w:color w:val="181a1a"/>
          <w:sz w:val="16"/>
          <w:szCs w:val="16"/>
        </w:rPr>
      </w:pPr>
      <w:r w:rsidDel="00000000" w:rsidR="00000000" w:rsidRPr="00000000">
        <w:rPr>
          <w:rFonts w:ascii="Consolas" w:cs="Consolas" w:eastAsia="Consolas" w:hAnsi="Consolas"/>
          <w:color w:val="181a1a"/>
          <w:sz w:val="16"/>
          <w:szCs w:val="16"/>
          <w:rtl w:val="0"/>
        </w:rPr>
        <w:t xml:space="preserve">}</w:t>
      </w:r>
    </w:p>
    <w:p w:rsidR="00000000" w:rsidDel="00000000" w:rsidP="00000000" w:rsidRDefault="00000000" w:rsidRPr="00000000" w14:paraId="00000062">
      <w:pPr>
        <w:rPr>
          <w:rFonts w:ascii="Consolas" w:cs="Consolas" w:eastAsia="Consolas" w:hAnsi="Consolas"/>
          <w:color w:val="181a1a"/>
          <w:sz w:val="16"/>
          <w:szCs w:val="16"/>
        </w:rPr>
      </w:pPr>
      <w:r w:rsidDel="00000000" w:rsidR="00000000" w:rsidRPr="00000000">
        <w:rPr>
          <w:rtl w:val="0"/>
        </w:rPr>
      </w:r>
    </w:p>
    <w:p w:rsidR="00000000" w:rsidDel="00000000" w:rsidP="00000000" w:rsidRDefault="00000000" w:rsidRPr="00000000" w14:paraId="00000063">
      <w:pPr>
        <w:rPr>
          <w:rFonts w:ascii="Consolas" w:cs="Consolas" w:eastAsia="Consolas" w:hAnsi="Consolas"/>
          <w:color w:val="181a1a"/>
          <w:sz w:val="16"/>
          <w:szCs w:val="16"/>
        </w:rPr>
      </w:pPr>
      <w:r w:rsidDel="00000000" w:rsidR="00000000" w:rsidRPr="00000000">
        <w:rPr>
          <w:rtl w:val="0"/>
        </w:rPr>
      </w:r>
    </w:p>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Invoking a Batch Class</w:t>
      </w:r>
    </w:p>
    <w:p w:rsidR="00000000" w:rsidDel="00000000" w:rsidP="00000000" w:rsidRDefault="00000000" w:rsidRPr="00000000" w14:paraId="00000065">
      <w:pPr>
        <w:rPr>
          <w:color w:val="1e1e1e"/>
          <w:sz w:val="20"/>
          <w:szCs w:val="20"/>
        </w:rPr>
      </w:pPr>
      <w:r w:rsidDel="00000000" w:rsidR="00000000" w:rsidRPr="00000000">
        <w:rPr>
          <w:color w:val="1e1e1e"/>
          <w:sz w:val="20"/>
          <w:szCs w:val="20"/>
          <w:rtl w:val="0"/>
        </w:rPr>
        <w:t xml:space="preserve">To invoke a batch class, simply instantiate it and then call </w:t>
      </w:r>
      <w:r w:rsidDel="00000000" w:rsidR="00000000" w:rsidRPr="00000000">
        <w:rPr>
          <w:rFonts w:ascii="Consolas" w:cs="Consolas" w:eastAsia="Consolas" w:hAnsi="Consolas"/>
          <w:color w:val="dd1144"/>
          <w:sz w:val="20"/>
          <w:szCs w:val="20"/>
          <w:shd w:fill="f7f7f9" w:val="clear"/>
          <w:rtl w:val="0"/>
        </w:rPr>
        <w:t xml:space="preserve">Database.executeBatch</w:t>
      </w:r>
      <w:r w:rsidDel="00000000" w:rsidR="00000000" w:rsidRPr="00000000">
        <w:rPr>
          <w:color w:val="1e1e1e"/>
          <w:sz w:val="20"/>
          <w:szCs w:val="20"/>
          <w:rtl w:val="0"/>
        </w:rPr>
        <w:t xml:space="preserve"> with the instance:</w:t>
      </w:r>
    </w:p>
    <w:p w:rsidR="00000000" w:rsidDel="00000000" w:rsidP="00000000" w:rsidRDefault="00000000" w:rsidRPr="00000000" w14:paraId="00000066">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f5c75"/>
          <w:sz w:val="16"/>
          <w:szCs w:val="16"/>
          <w:rtl w:val="0"/>
        </w:rPr>
        <w:t xml:space="preserve">MyBatchClass</w:t>
      </w:r>
      <w:r w:rsidDel="00000000" w:rsidR="00000000" w:rsidRPr="00000000">
        <w:rPr>
          <w:rFonts w:ascii="Consolas" w:cs="Consolas" w:eastAsia="Consolas" w:hAnsi="Consolas"/>
          <w:color w:val="000000"/>
          <w:sz w:val="16"/>
          <w:szCs w:val="16"/>
          <w:shd w:fill="fdfdfd" w:val="clear"/>
          <w:rtl w:val="0"/>
        </w:rPr>
        <w:t xml:space="preserve"> myBatchObject </w:t>
      </w:r>
      <w:r w:rsidDel="00000000" w:rsidR="00000000" w:rsidRPr="00000000">
        <w:rPr>
          <w:rFonts w:ascii="Consolas" w:cs="Consolas" w:eastAsia="Consolas" w:hAnsi="Consolas"/>
          <w:color w:val="a67f59"/>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new</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MyBatchClass</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67">
      <w:pPr>
        <w:pBdr>
          <w:top w:color="000000" w:space="1" w:sz="4" w:val="single"/>
          <w:left w:color="000000" w:space="4" w:sz="4" w:val="single"/>
          <w:bottom w:color="000000" w:space="1" w:sz="4" w:val="single"/>
          <w:right w:color="000000" w:space="4" w:sz="4" w:val="single"/>
          <w:between w:color="000000" w:space="1" w:sz="4" w:val="single"/>
        </w:pBdr>
        <w:rPr>
          <w:rFonts w:ascii="Consolas" w:cs="Consolas" w:eastAsia="Consolas" w:hAnsi="Consolas"/>
          <w:color w:val="0f5c75"/>
          <w:sz w:val="16"/>
          <w:szCs w:val="16"/>
        </w:rPr>
      </w:pPr>
      <w:r w:rsidDel="00000000" w:rsidR="00000000" w:rsidRPr="00000000">
        <w:rPr>
          <w:rFonts w:ascii="Consolas" w:cs="Consolas" w:eastAsia="Consolas" w:hAnsi="Consolas"/>
          <w:color w:val="0f5c75"/>
          <w:sz w:val="16"/>
          <w:szCs w:val="16"/>
          <w:rtl w:val="0"/>
        </w:rPr>
        <w:t xml:space="preserve">Id</w:t>
      </w:r>
      <w:r w:rsidDel="00000000" w:rsidR="00000000" w:rsidRPr="00000000">
        <w:rPr>
          <w:rFonts w:ascii="Consolas" w:cs="Consolas" w:eastAsia="Consolas" w:hAnsi="Consolas"/>
          <w:color w:val="000000"/>
          <w:sz w:val="16"/>
          <w:szCs w:val="16"/>
          <w:shd w:fill="fdfdfd" w:val="clear"/>
          <w:rtl w:val="0"/>
        </w:rPr>
        <w:t xml:space="preserve"> batchId </w:t>
      </w:r>
      <w:r w:rsidDel="00000000" w:rsidR="00000000" w:rsidRPr="00000000">
        <w:rPr>
          <w:rFonts w:ascii="Consolas" w:cs="Consolas" w:eastAsia="Consolas" w:hAnsi="Consolas"/>
          <w:color w:val="a67f59"/>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Database</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b w:val="1"/>
          <w:bCs w:val="1"/>
          <w:color w:val="1b6204"/>
          <w:sz w:val="16"/>
          <w:szCs w:val="16"/>
          <w:rtl w:val="0"/>
        </w:rPr>
        <w:t xml:space="preserve">executeBatch</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myBatchObject</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sz w:val="20"/>
          <w:szCs w:val="20"/>
          <w:rtl w:val="0"/>
        </w:rPr>
        <w:t xml:space="preserve">You can also optionally pass a second scope parameter to specify the number of records that should be passed into the execute method for each batch. Pro tip: you might want to limit this batch size if you are running into governor limits.</w:t>
      </w:r>
    </w:p>
    <w:p w:rsidR="00000000" w:rsidDel="00000000" w:rsidP="00000000" w:rsidRDefault="00000000" w:rsidRPr="00000000" w14:paraId="00000069">
      <w:pPr>
        <w:pBdr>
          <w:top w:color="000000" w:space="1" w:sz="4" w:val="single"/>
          <w:left w:color="000000" w:space="4" w:sz="4" w:val="single"/>
          <w:bottom w:color="000000" w:space="1" w:sz="4" w:val="single"/>
          <w:right w:color="000000" w:space="4" w:sz="4" w:val="single"/>
          <w:between w:color="000000" w:space="1" w:sz="4" w:val="single"/>
        </w:pBdr>
        <w:rPr>
          <w:sz w:val="16"/>
          <w:szCs w:val="16"/>
        </w:rPr>
      </w:pPr>
      <w:r w:rsidDel="00000000" w:rsidR="00000000" w:rsidRPr="00000000">
        <w:rPr>
          <w:rFonts w:ascii="Consolas" w:cs="Consolas" w:eastAsia="Consolas" w:hAnsi="Consolas"/>
          <w:color w:val="0f5c75"/>
          <w:sz w:val="16"/>
          <w:szCs w:val="16"/>
          <w:rtl w:val="0"/>
        </w:rPr>
        <w:t xml:space="preserve">Id</w:t>
      </w:r>
      <w:r w:rsidDel="00000000" w:rsidR="00000000" w:rsidRPr="00000000">
        <w:rPr>
          <w:rFonts w:ascii="Consolas" w:cs="Consolas" w:eastAsia="Consolas" w:hAnsi="Consolas"/>
          <w:color w:val="000000"/>
          <w:sz w:val="16"/>
          <w:szCs w:val="16"/>
          <w:shd w:fill="fdfdfd" w:val="clear"/>
          <w:rtl w:val="0"/>
        </w:rPr>
        <w:t xml:space="preserve"> batchId </w:t>
      </w:r>
      <w:r w:rsidDel="00000000" w:rsidR="00000000" w:rsidRPr="00000000">
        <w:rPr>
          <w:rFonts w:ascii="Consolas" w:cs="Consolas" w:eastAsia="Consolas" w:hAnsi="Consolas"/>
          <w:color w:val="a67f59"/>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Database</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b w:val="1"/>
          <w:bCs w:val="1"/>
          <w:color w:val="1b6204"/>
          <w:sz w:val="16"/>
          <w:szCs w:val="16"/>
          <w:rtl w:val="0"/>
        </w:rPr>
        <w:t xml:space="preserve">executeBatch</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myBatchObject</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c92c2c"/>
          <w:sz w:val="16"/>
          <w:szCs w:val="16"/>
          <w:rtl w:val="0"/>
        </w:rPr>
        <w:t xml:space="preserve">100</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Each batch Apex invocation creates an </w:t>
      </w:r>
      <w:r w:rsidDel="00000000" w:rsidR="00000000" w:rsidRPr="00000000">
        <w:rPr>
          <w:color w:val="dd1144"/>
          <w:sz w:val="20"/>
          <w:szCs w:val="20"/>
          <w:shd w:fill="f7f7f9" w:val="clear"/>
          <w:rtl w:val="0"/>
        </w:rPr>
        <w:t xml:space="preserve">AsyncApexJob</w:t>
      </w:r>
      <w:r w:rsidDel="00000000" w:rsidR="00000000" w:rsidRPr="00000000">
        <w:rPr>
          <w:sz w:val="20"/>
          <w:szCs w:val="20"/>
          <w:rtl w:val="0"/>
        </w:rPr>
        <w:t xml:space="preserve"> record so that you can track the job’s progress. You can view the progress via SOQL or manage your job in the Apex Job Queue. We’ll talk about the Job Queue shortly.</w:t>
      </w:r>
    </w:p>
    <w:p w:rsidR="00000000" w:rsidDel="00000000" w:rsidP="00000000" w:rsidRDefault="00000000" w:rsidRPr="00000000" w14:paraId="0000006B">
      <w:pPr>
        <w:pBdr>
          <w:top w:color="000000" w:space="1" w:sz="4" w:val="single"/>
          <w:left w:color="000000" w:space="4" w:sz="4" w:val="single"/>
          <w:bottom w:color="000000" w:space="1" w:sz="4" w:val="single"/>
          <w:right w:color="000000" w:space="4" w:sz="4" w:val="single"/>
          <w:between w:color="000000" w:space="1" w:sz="4" w:val="single"/>
        </w:pBdr>
        <w:rPr>
          <w:rFonts w:ascii="Consolas" w:cs="Consolas" w:eastAsia="Consolas" w:hAnsi="Consolas"/>
          <w:color w:val="181a1a"/>
          <w:sz w:val="16"/>
          <w:szCs w:val="16"/>
        </w:rPr>
      </w:pPr>
      <w:r w:rsidDel="00000000" w:rsidR="00000000" w:rsidRPr="00000000">
        <w:rPr>
          <w:rFonts w:ascii="Consolas" w:cs="Consolas" w:eastAsia="Consolas" w:hAnsi="Consolas"/>
          <w:color w:val="0f5c75"/>
          <w:sz w:val="16"/>
          <w:szCs w:val="16"/>
          <w:rtl w:val="0"/>
        </w:rPr>
        <w:t xml:space="preserve">AsyncApexJob</w:t>
      </w:r>
      <w:r w:rsidDel="00000000" w:rsidR="00000000" w:rsidRPr="00000000">
        <w:rPr>
          <w:rFonts w:ascii="Consolas" w:cs="Consolas" w:eastAsia="Consolas" w:hAnsi="Consolas"/>
          <w:color w:val="000000"/>
          <w:sz w:val="16"/>
          <w:szCs w:val="16"/>
          <w:shd w:fill="fdfdfd" w:val="clear"/>
          <w:rtl w:val="0"/>
        </w:rPr>
        <w:t xml:space="preserve"> job </w:t>
      </w:r>
      <w:r w:rsidDel="00000000" w:rsidR="00000000" w:rsidRPr="00000000">
        <w:rPr>
          <w:rFonts w:ascii="Consolas" w:cs="Consolas" w:eastAsia="Consolas" w:hAnsi="Consolas"/>
          <w:color w:val="a67f59"/>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c92c2c"/>
          <w:sz w:val="16"/>
          <w:szCs w:val="16"/>
          <w:rtl w:val="0"/>
        </w:rPr>
        <w:t xml:space="preserve">SELECT</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Id</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Status</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JobItemsProcessed</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TotalJobItems</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NumberOfErrors</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c92c2c"/>
          <w:sz w:val="16"/>
          <w:szCs w:val="16"/>
          <w:rtl w:val="0"/>
        </w:rPr>
        <w:t xml:space="preserve">FROM</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AsyncApexJob</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WHERE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c92c2c"/>
          <w:sz w:val="16"/>
          <w:szCs w:val="16"/>
          <w:rtl w:val="0"/>
        </w:rPr>
        <w:t xml:space="preserve">ID</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a67f59"/>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a67f59"/>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batchId </w:t>
      </w:r>
      <w:r w:rsidDel="00000000" w:rsidR="00000000" w:rsidRPr="00000000">
        <w:rPr>
          <w:rFonts w:ascii="Consolas" w:cs="Consolas" w:eastAsia="Consolas" w:hAnsi="Consolas"/>
          <w:color w:val="181a1a"/>
          <w:sz w:val="16"/>
          <w:szCs w:val="16"/>
          <w:rtl w:val="0"/>
        </w:rPr>
        <w:t xml:space="preserve">];</w:t>
      </w:r>
    </w:p>
    <w:p w:rsidR="00000000" w:rsidDel="00000000" w:rsidP="00000000" w:rsidRDefault="00000000" w:rsidRPr="00000000" w14:paraId="0000006C">
      <w:pPr>
        <w:rPr>
          <w:color w:val="181a1a"/>
          <w:sz w:val="16"/>
          <w:szCs w:val="16"/>
        </w:rPr>
      </w:pPr>
      <w:r w:rsidDel="00000000" w:rsidR="00000000" w:rsidRPr="00000000">
        <w:rPr>
          <w:rtl w:val="0"/>
        </w:rPr>
      </w:r>
    </w:p>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Using State in Batch Apex</w:t>
      </w:r>
    </w:p>
    <w:p w:rsidR="00000000" w:rsidDel="00000000" w:rsidP="00000000" w:rsidRDefault="00000000" w:rsidRPr="00000000" w14:paraId="0000006E">
      <w:pPr>
        <w:rPr>
          <w:color w:val="1e1e1e"/>
          <w:sz w:val="20"/>
          <w:szCs w:val="20"/>
        </w:rPr>
      </w:pPr>
      <w:r w:rsidDel="00000000" w:rsidR="00000000" w:rsidRPr="00000000">
        <w:rPr>
          <w:color w:val="1e1e1e"/>
          <w:sz w:val="20"/>
          <w:szCs w:val="20"/>
          <w:rtl w:val="0"/>
        </w:rPr>
        <w:t xml:space="preserve">Batch Apex is typically stateless. Each execution of a batch Apex job is considered a discrete transaction. For example, a batch Apex job that contains 1,000 records and uses the default batch size is considered five transactions of 200 records each.</w:t>
      </w:r>
    </w:p>
    <w:p w:rsidR="00000000" w:rsidDel="00000000" w:rsidP="00000000" w:rsidRDefault="00000000" w:rsidRPr="00000000" w14:paraId="0000006F">
      <w:pPr>
        <w:rPr>
          <w:color w:val="1e1e1e"/>
          <w:sz w:val="20"/>
          <w:szCs w:val="20"/>
        </w:rPr>
      </w:pPr>
      <w:r w:rsidDel="00000000" w:rsidR="00000000" w:rsidRPr="00000000">
        <w:rPr>
          <w:color w:val="1e1e1e"/>
          <w:sz w:val="20"/>
          <w:szCs w:val="20"/>
          <w:rtl w:val="0"/>
        </w:rPr>
        <w:t xml:space="preserve">If you specify </w:t>
      </w:r>
      <w:r w:rsidDel="00000000" w:rsidR="00000000" w:rsidRPr="00000000">
        <w:rPr>
          <w:color w:val="1f3864"/>
          <w:sz w:val="20"/>
          <w:szCs w:val="20"/>
          <w:rtl w:val="0"/>
        </w:rPr>
        <w:t xml:space="preserve">Database.Stateful</w:t>
      </w:r>
      <w:r w:rsidDel="00000000" w:rsidR="00000000" w:rsidRPr="00000000">
        <w:rPr>
          <w:color w:val="1e1e1e"/>
          <w:sz w:val="20"/>
          <w:szCs w:val="20"/>
          <w:rtl w:val="0"/>
        </w:rPr>
        <w:t xml:space="preserve"> in the class definition, you can maintain state across all transactions. When using </w:t>
      </w:r>
      <w:r w:rsidDel="00000000" w:rsidR="00000000" w:rsidRPr="00000000">
        <w:rPr>
          <w:color w:val="1f3864"/>
          <w:sz w:val="20"/>
          <w:szCs w:val="20"/>
          <w:rtl w:val="0"/>
        </w:rPr>
        <w:t xml:space="preserve">Database.Stateful</w:t>
      </w:r>
      <w:r w:rsidDel="00000000" w:rsidR="00000000" w:rsidRPr="00000000">
        <w:rPr>
          <w:color w:val="1e1e1e"/>
          <w:sz w:val="20"/>
          <w:szCs w:val="20"/>
          <w:rtl w:val="0"/>
        </w:rPr>
        <w:t xml:space="preserve">, only instance member variables retain their values between transactions. Maintaining state is useful for counting or summarizing records as they’re processed.</w:t>
      </w:r>
    </w:p>
    <w:p w:rsidR="00000000" w:rsidDel="00000000" w:rsidP="00000000" w:rsidRDefault="00000000" w:rsidRPr="00000000" w14:paraId="00000070">
      <w:pPr>
        <w:rPr>
          <w:color w:val="1e1e1e"/>
          <w:sz w:val="20"/>
          <w:szCs w:val="20"/>
        </w:rPr>
      </w:pPr>
      <w:r w:rsidDel="00000000" w:rsidR="00000000" w:rsidRPr="00000000">
        <w:rPr>
          <w:rtl w:val="0"/>
        </w:rPr>
      </w:r>
    </w:p>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Best Practices</w:t>
      </w:r>
    </w:p>
    <w:p w:rsidR="00000000" w:rsidDel="00000000" w:rsidP="00000000" w:rsidRDefault="00000000" w:rsidRPr="00000000" w14:paraId="00000072">
      <w:pPr>
        <w:rPr>
          <w:color w:val="1e1e1e"/>
          <w:sz w:val="20"/>
          <w:szCs w:val="20"/>
        </w:rPr>
      </w:pPr>
      <w:r w:rsidDel="00000000" w:rsidR="00000000" w:rsidRPr="00000000">
        <w:rPr>
          <w:color w:val="1e1e1e"/>
          <w:sz w:val="20"/>
          <w:szCs w:val="20"/>
          <w:rtl w:val="0"/>
        </w:rPr>
        <w:t xml:space="preserve">As with future methods, there are a few things you want to keep in mind when using Batch Apex. To ensure fast execution of batch jobs, minimize Web service callout times and tune queries used in your batch Apex code. The longer the batch job executes, the more likely other queued jobs are delayed when many jobs are in the queue. Best practices include:</w:t>
      </w:r>
      <w:bookmarkStart w:colFirst="0" w:colLast="0" w:name="bookmark=id.2et92p0" w:id="4"/>
      <w:bookmarkEnd w:id="4"/>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1e1e1e"/>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Only use Batch Apex if you have more than one batch of records. If you don't have enough records to run more than one batch, you are probably better off using </w:t>
      </w:r>
      <w:r w:rsidDel="00000000" w:rsidR="00000000" w:rsidRPr="00000000">
        <w:rPr>
          <w:rFonts w:ascii="Calibri" w:cs="Calibri" w:eastAsia="Calibri" w:hAnsi="Calibri"/>
          <w:b w:val="0"/>
          <w:bCs w:val="0"/>
          <w:i w:val="0"/>
          <w:iCs w:val="0"/>
          <w:smallCaps w:val="0"/>
          <w:strike w:val="0"/>
          <w:color w:val="1f3864"/>
          <w:sz w:val="20"/>
          <w:szCs w:val="20"/>
          <w:u w:val="none"/>
          <w:shd w:fill="auto" w:val="clear"/>
          <w:vertAlign w:val="baseline"/>
          <w:rtl w:val="0"/>
        </w:rPr>
        <w:t xml:space="preserve">Queueable Apex</w:t>
      </w: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1e1e1e"/>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Tune any SOQL query to gather the records to execute as quickly as possible.</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1e1e1e"/>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Minimize the number of asynchronous requests created to minimize the chance of delays.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1e1e1e"/>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e1e1e"/>
          <w:sz w:val="20"/>
          <w:szCs w:val="20"/>
          <w:u w:val="none"/>
          <w:shd w:fill="auto" w:val="clear"/>
          <w:vertAlign w:val="baseline"/>
          <w:rtl w:val="0"/>
        </w:rPr>
        <w:t xml:space="preserve">Use extreme care if you are planning to invoke a batch job from a trigger. You must be able to guarantee that the trigger won’t add more batch jobs than the limit.</w:t>
      </w:r>
    </w:p>
    <w:p w:rsidR="00000000" w:rsidDel="00000000" w:rsidP="00000000" w:rsidRDefault="00000000" w:rsidRPr="00000000" w14:paraId="00000077">
      <w:pPr>
        <w:rPr>
          <w:color w:val="1e1e1e"/>
          <w:sz w:val="20"/>
          <w:szCs w:val="20"/>
        </w:rPr>
      </w:pPr>
      <w:r w:rsidDel="00000000" w:rsidR="00000000" w:rsidRPr="00000000">
        <w:rPr>
          <w:rtl w:val="0"/>
        </w:rPr>
      </w:r>
    </w:p>
    <w:p w:rsidR="00000000" w:rsidDel="00000000" w:rsidP="00000000" w:rsidRDefault="00000000" w:rsidRPr="00000000" w14:paraId="00000078">
      <w:pPr>
        <w:rPr>
          <w:b w:val="1"/>
          <w:bCs w:val="1"/>
          <w:color w:val="1f3864"/>
          <w:sz w:val="28"/>
          <w:szCs w:val="28"/>
        </w:rPr>
      </w:pPr>
      <w:r w:rsidDel="00000000" w:rsidR="00000000" w:rsidRPr="00000000">
        <w:rPr>
          <w:b w:val="1"/>
          <w:bCs w:val="1"/>
          <w:color w:val="1f3864"/>
          <w:sz w:val="28"/>
          <w:szCs w:val="28"/>
          <w:rtl w:val="0"/>
        </w:rPr>
        <w:t xml:space="preserve">Interfaces</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0"/>
          <w:szCs w:val="20"/>
          <w:u w:val="none"/>
          <w:shd w:fill="auto" w:val="clear"/>
          <w:vertAlign w:val="baseline"/>
          <w:rtl w:val="0"/>
        </w:rPr>
        <w:t xml:space="preserve">Database.Batchable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start(), execute(), finish()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0"/>
          <w:szCs w:val="20"/>
          <w:u w:val="none"/>
          <w:shd w:fill="auto" w:val="clear"/>
          <w:vertAlign w:val="baseline"/>
          <w:rtl w:val="0"/>
        </w:rPr>
        <w:t xml:space="preserve">Database.BatchableContext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 All the methods in the Database.Batchable interface require a reference to a Database.BatchableContext object. Use this object to track the progress of the batch job. Basically, it the contains JobID (Contains Last Stage of Chunks). Methods are  getJobId() and getChildJobId()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181a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0"/>
          <w:szCs w:val="20"/>
          <w:u w:val="none"/>
          <w:shd w:fill="auto" w:val="clear"/>
          <w:vertAlign w:val="baseline"/>
          <w:rtl w:val="0"/>
        </w:rPr>
        <w:t xml:space="preserve">Database.Stateful</w:t>
      </w:r>
      <w:r w:rsidDel="00000000" w:rsidR="00000000" w:rsidRPr="00000000">
        <w:rPr>
          <w:rFonts w:ascii="Calibri" w:cs="Calibri" w:eastAsia="Calibri" w:hAnsi="Calibri"/>
          <w:b w:val="0"/>
          <w:bCs w:val="0"/>
          <w:i w:val="0"/>
          <w:iCs w:val="0"/>
          <w:smallCaps w:val="0"/>
          <w:strike w:val="0"/>
          <w:color w:val="181a1a"/>
          <w:sz w:val="20"/>
          <w:szCs w:val="20"/>
          <w:u w:val="none"/>
          <w:shd w:fill="auto" w:val="clear"/>
          <w:vertAlign w:val="baseline"/>
          <w:rtl w:val="0"/>
        </w:rPr>
        <w:t xml:space="preserve"> :- Use for maintain state of instance variables across all transactions. Note if the variable declared as static then the state will reset each time even if Database.Stateful is use so it is better to make a variable 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 private member not as static.</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181a1a"/>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181a1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0"/>
          <w:szCs w:val="20"/>
          <w:u w:val="none"/>
          <w:shd w:fill="auto" w:val="clear"/>
          <w:vertAlign w:val="baseline"/>
          <w:rtl w:val="0"/>
        </w:rPr>
        <w:t xml:space="preserve">Database.AllowCallouts</w:t>
      </w:r>
      <w:r w:rsidDel="00000000" w:rsidR="00000000" w:rsidRPr="00000000">
        <w:rPr>
          <w:rtl w:val="0"/>
        </w:rPr>
      </w:r>
    </w:p>
    <w:p w:rsidR="00000000" w:rsidDel="00000000" w:rsidP="00000000" w:rsidRDefault="00000000" w:rsidRPr="00000000" w14:paraId="00000080">
      <w:pPr>
        <w:rPr>
          <w:color w:val="181a1a"/>
          <w:sz w:val="16"/>
          <w:szCs w:val="16"/>
        </w:rPr>
      </w:pPr>
      <w:r w:rsidDel="00000000" w:rsidR="00000000" w:rsidRPr="00000000">
        <w:rPr>
          <w:rtl w:val="0"/>
        </w:rPr>
      </w:r>
    </w:p>
    <w:p w:rsidR="00000000" w:rsidDel="00000000" w:rsidP="00000000" w:rsidRDefault="00000000" w:rsidRPr="00000000" w14:paraId="00000081">
      <w:pPr>
        <w:rPr>
          <w:b w:val="1"/>
          <w:bCs w:val="1"/>
          <w:color w:val="1f3864"/>
          <w:sz w:val="20"/>
          <w:szCs w:val="20"/>
        </w:rPr>
      </w:pPr>
      <w:r w:rsidDel="00000000" w:rsidR="00000000" w:rsidRPr="00000000">
        <w:rPr>
          <w:b w:val="1"/>
          <w:bCs w:val="1"/>
          <w:color w:val="1f3864"/>
          <w:sz w:val="20"/>
          <w:szCs w:val="20"/>
          <w:rtl w:val="0"/>
        </w:rPr>
        <w:t xml:space="preserve">What if Any of Methods Fails to execute ?</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w:t>
      </w: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start</w:t>
      </w:r>
      <w:r w:rsidDel="00000000" w:rsidR="00000000" w:rsidRPr="00000000">
        <w:rPr>
          <w:rFonts w:ascii="Calibri" w:cs="Calibri" w:eastAsia="Calibri" w:hAnsi="Calibri"/>
          <w:b w:val="0"/>
          <w:bCs w:val="0"/>
          <w:i w:val="0"/>
          <w:iCs w:val="0"/>
          <w:smallCaps w:val="0"/>
          <w:strike w:val="0"/>
          <w:color w:val="1f3864"/>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fails all entire operations will fails.</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one </w:t>
      </w: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execute</w:t>
      </w:r>
      <w:r w:rsidDel="00000000" w:rsidR="00000000" w:rsidRPr="00000000">
        <w:rPr>
          <w:rFonts w:ascii="Calibri" w:cs="Calibri" w:eastAsia="Calibri" w:hAnsi="Calibri"/>
          <w:b w:val="0"/>
          <w:bCs w:val="0"/>
          <w:i w:val="0"/>
          <w:iCs w:val="0"/>
          <w:smallCaps w:val="0"/>
          <w:strike w:val="0"/>
          <w:color w:val="1f3864"/>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failed then all others execute is considered as successful transaction</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w:t>
      </w:r>
      <w:r w:rsidDel="00000000" w:rsidR="00000000" w:rsidRPr="00000000">
        <w:rPr>
          <w:rFonts w:ascii="Calibri" w:cs="Calibri" w:eastAsia="Calibri" w:hAnsi="Calibri"/>
          <w:b w:val="1"/>
          <w:bCs w:val="1"/>
          <w:i w:val="0"/>
          <w:iCs w:val="0"/>
          <w:smallCaps w:val="0"/>
          <w:strike w:val="0"/>
          <w:color w:val="1f3864"/>
          <w:sz w:val="20"/>
          <w:szCs w:val="20"/>
          <w:u w:val="none"/>
          <w:shd w:fill="auto" w:val="clear"/>
          <w:vertAlign w:val="baseline"/>
          <w:rtl w:val="0"/>
        </w:rPr>
        <w:t xml:space="preserve">finish</w:t>
      </w:r>
      <w:r w:rsidDel="00000000" w:rsidR="00000000" w:rsidRPr="00000000">
        <w:rPr>
          <w:rFonts w:ascii="Calibri" w:cs="Calibri" w:eastAsia="Calibri" w:hAnsi="Calibri"/>
          <w:b w:val="0"/>
          <w:bCs w:val="0"/>
          <w:i w:val="0"/>
          <w:iCs w:val="0"/>
          <w:smallCaps w:val="0"/>
          <w:strike w:val="0"/>
          <w:color w:val="1f3864"/>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fail the it does not affect the transaction except pre-processing work</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ind w:left="360" w:firstLine="0"/>
        <w:jc w:val="center"/>
        <w:rPr>
          <w:sz w:val="20"/>
          <w:szCs w:val="20"/>
        </w:rPr>
      </w:pPr>
      <w:r w:rsidDel="00000000" w:rsidR="00000000" w:rsidRPr="00000000">
        <w:rPr>
          <w:color w:val="181a1a"/>
          <w:sz w:val="16"/>
          <w:szCs w:val="16"/>
        </w:rPr>
        <w:drawing>
          <wp:inline distB="0" distT="0" distL="0" distR="0">
            <wp:extent cx="5488441" cy="1935027"/>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8441" cy="193502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360" w:firstLine="0"/>
        <w:rPr>
          <w:sz w:val="20"/>
          <w:szCs w:val="20"/>
        </w:rPr>
      </w:pPr>
      <w:r w:rsidDel="00000000" w:rsidR="00000000" w:rsidRPr="00000000">
        <w:rPr>
          <w:rtl w:val="0"/>
        </w:rPr>
      </w:r>
    </w:p>
    <w:p w:rsidR="00000000" w:rsidDel="00000000" w:rsidP="00000000" w:rsidRDefault="00000000" w:rsidRPr="00000000" w14:paraId="00000088">
      <w:pPr>
        <w:ind w:left="360" w:firstLine="0"/>
        <w:rPr>
          <w:sz w:val="20"/>
          <w:szCs w:val="20"/>
        </w:rPr>
      </w:pPr>
      <w:r w:rsidDel="00000000" w:rsidR="00000000" w:rsidRPr="00000000">
        <w:rPr>
          <w:sz w:val="20"/>
          <w:szCs w:val="20"/>
          <w:rtl w:val="0"/>
        </w:rPr>
        <w:t xml:space="preserve">Iterable Interface</w:t>
      </w:r>
    </w:p>
    <w:p w:rsidR="00000000" w:rsidDel="00000000" w:rsidP="00000000" w:rsidRDefault="00000000" w:rsidRPr="00000000" w14:paraId="00000089">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public class CustomIterable implements Iterable&lt;Account&gt; {</w:t>
      </w:r>
    </w:p>
    <w:p w:rsidR="00000000" w:rsidDel="00000000" w:rsidP="00000000" w:rsidRDefault="00000000" w:rsidRPr="00000000" w14:paraId="0000008A">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 xml:space="preserve">public Iterator&lt;Account&gt; iterator(){</w:t>
      </w:r>
    </w:p>
    <w:p w:rsidR="00000000" w:rsidDel="00000000" w:rsidP="00000000" w:rsidRDefault="00000000" w:rsidRPr="00000000" w14:paraId="0000008B">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360"/>
        <w:rPr>
          <w:sz w:val="16"/>
          <w:szCs w:val="16"/>
        </w:rPr>
      </w:pPr>
      <w:r w:rsidDel="00000000" w:rsidR="00000000" w:rsidRPr="00000000">
        <w:rPr>
          <w:sz w:val="16"/>
          <w:szCs w:val="16"/>
          <w:rtl w:val="0"/>
        </w:rPr>
        <w:t xml:space="preserve">        List&lt;Account&gt; accounts = [SELECT Id, Name, NumberOfEmployees  FROM Account LIMIT 10];</w:t>
      </w:r>
    </w:p>
    <w:p w:rsidR="00000000" w:rsidDel="00000000" w:rsidP="00000000" w:rsidRDefault="00000000" w:rsidRPr="00000000" w14:paraId="0000008C">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360"/>
        <w:rPr>
          <w:sz w:val="16"/>
          <w:szCs w:val="16"/>
        </w:rPr>
      </w:pPr>
      <w:r w:rsidDel="00000000" w:rsidR="00000000" w:rsidRPr="00000000">
        <w:rPr>
          <w:sz w:val="16"/>
          <w:szCs w:val="16"/>
          <w:rtl w:val="0"/>
        </w:rPr>
        <w:t xml:space="preserve">        return new CustomIterator(accounts);</w:t>
      </w:r>
    </w:p>
    <w:p w:rsidR="00000000" w:rsidDel="00000000" w:rsidP="00000000" w:rsidRDefault="00000000" w:rsidRPr="00000000" w14:paraId="0000008D">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 xml:space="preserve">}</w:t>
      </w:r>
    </w:p>
    <w:p w:rsidR="00000000" w:rsidDel="00000000" w:rsidP="00000000" w:rsidRDefault="00000000" w:rsidRPr="00000000" w14:paraId="0000008E">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w:t>
      </w:r>
    </w:p>
    <w:p w:rsidR="00000000" w:rsidDel="00000000" w:rsidP="00000000" w:rsidRDefault="00000000" w:rsidRPr="00000000" w14:paraId="0000008F">
      <w:pPr>
        <w:spacing w:after="0" w:lineRule="auto"/>
        <w:ind w:left="360" w:firstLine="0"/>
        <w:rPr>
          <w:sz w:val="20"/>
          <w:szCs w:val="20"/>
        </w:rPr>
      </w:pPr>
      <w:r w:rsidDel="00000000" w:rsidR="00000000" w:rsidRPr="00000000">
        <w:rPr>
          <w:rtl w:val="0"/>
        </w:rPr>
      </w:r>
    </w:p>
    <w:p w:rsidR="00000000" w:rsidDel="00000000" w:rsidP="00000000" w:rsidRDefault="00000000" w:rsidRPr="00000000" w14:paraId="00000090">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public class BatchClass implements Database.Batchable&lt;Account&gt;{</w:t>
      </w:r>
    </w:p>
    <w:p w:rsidR="00000000" w:rsidDel="00000000" w:rsidP="00000000" w:rsidRDefault="00000000" w:rsidRPr="00000000" w14:paraId="00000091">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 xml:space="preserve">public Iterable&lt;Account&gt; start(Database.BatchableContext info){</w:t>
      </w:r>
    </w:p>
    <w:p w:rsidR="00000000" w:rsidDel="00000000" w:rsidP="00000000" w:rsidRDefault="00000000" w:rsidRPr="00000000" w14:paraId="00000092">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ab/>
        <w:t xml:space="preserve">return new CustomIterable();</w:t>
      </w:r>
    </w:p>
    <w:p w:rsidR="00000000" w:rsidDel="00000000" w:rsidP="00000000" w:rsidRDefault="00000000" w:rsidRPr="00000000" w14:paraId="00000093">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 xml:space="preserve">}</w:t>
      </w:r>
    </w:p>
    <w:p w:rsidR="00000000" w:rsidDel="00000000" w:rsidP="00000000" w:rsidRDefault="00000000" w:rsidRPr="00000000" w14:paraId="00000094">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 xml:space="preserve">public void execute(Database.BatchableContext info, List&lt;Account&gt; scope){</w:t>
      </w:r>
    </w:p>
    <w:p w:rsidR="00000000" w:rsidDel="00000000" w:rsidP="00000000" w:rsidRDefault="00000000" w:rsidRPr="00000000" w14:paraId="00000095">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ab/>
        <w:t xml:space="preserve">List&lt;Account&gt; accsToUpdate = new List&lt;Account&gt;();</w:t>
      </w:r>
    </w:p>
    <w:p w:rsidR="00000000" w:rsidDel="00000000" w:rsidP="00000000" w:rsidRDefault="00000000" w:rsidRPr="00000000" w14:paraId="00000096">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ab/>
        <w:t xml:space="preserve">for(Account acc : scope){</w:t>
      </w:r>
    </w:p>
    <w:p w:rsidR="00000000" w:rsidDel="00000000" w:rsidP="00000000" w:rsidRDefault="00000000" w:rsidRPr="00000000" w14:paraId="00000097">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ab/>
        <w:t xml:space="preserve">acc.Name = 'changed';</w:t>
      </w:r>
    </w:p>
    <w:p w:rsidR="00000000" w:rsidDel="00000000" w:rsidP="00000000" w:rsidRDefault="00000000" w:rsidRPr="00000000" w14:paraId="00000098">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ab/>
        <w:t xml:space="preserve">acc.NumberOfEmployees = 69;</w:t>
      </w:r>
    </w:p>
    <w:p w:rsidR="00000000" w:rsidDel="00000000" w:rsidP="00000000" w:rsidRDefault="00000000" w:rsidRPr="00000000" w14:paraId="00000099">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ab/>
        <w:t xml:space="preserve">accsToUpdate.add(acc);</w:t>
      </w:r>
    </w:p>
    <w:p w:rsidR="00000000" w:rsidDel="00000000" w:rsidP="00000000" w:rsidRDefault="00000000" w:rsidRPr="00000000" w14:paraId="0000009A">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ab/>
        <w:t xml:space="preserve">}</w:t>
      </w:r>
    </w:p>
    <w:p w:rsidR="00000000" w:rsidDel="00000000" w:rsidP="00000000" w:rsidRDefault="00000000" w:rsidRPr="00000000" w14:paraId="0000009B">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ab/>
        <w:t xml:space="preserve">update accsToUpdate;</w:t>
      </w:r>
    </w:p>
    <w:p w:rsidR="00000000" w:rsidDel="00000000" w:rsidP="00000000" w:rsidRDefault="00000000" w:rsidRPr="00000000" w14:paraId="0000009C">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 xml:space="preserve">}</w:t>
      </w:r>
    </w:p>
    <w:p w:rsidR="00000000" w:rsidDel="00000000" w:rsidP="00000000" w:rsidRDefault="00000000" w:rsidRPr="00000000" w14:paraId="0000009D">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 xml:space="preserve">public void finish(Database.BatchableContext info){</w:t>
      </w:r>
    </w:p>
    <w:p w:rsidR="00000000" w:rsidDel="00000000" w:rsidP="00000000" w:rsidRDefault="00000000" w:rsidRPr="00000000" w14:paraId="0000009E">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   </w:t>
        <w:tab/>
        <w:t xml:space="preserve">}</w:t>
      </w:r>
    </w:p>
    <w:p w:rsidR="00000000" w:rsidDel="00000000" w:rsidP="00000000" w:rsidRDefault="00000000" w:rsidRPr="00000000" w14:paraId="0000009F">
      <w:pPr>
        <w:pBdr>
          <w:top w:color="000000" w:space="1" w:sz="4" w:val="single"/>
          <w:left w:color="000000" w:space="4" w:sz="4" w:val="single"/>
          <w:bottom w:color="000000" w:space="1" w:sz="4" w:val="single"/>
          <w:right w:color="000000" w:space="4" w:sz="4" w:val="single"/>
          <w:between w:color="000000" w:space="1" w:sz="4" w:val="single"/>
        </w:pBdr>
        <w:spacing w:after="0" w:lineRule="auto"/>
        <w:ind w:left="360" w:firstLine="0"/>
        <w:rPr>
          <w:sz w:val="16"/>
          <w:szCs w:val="16"/>
        </w:rPr>
      </w:pPr>
      <w:r w:rsidDel="00000000" w:rsidR="00000000" w:rsidRPr="00000000">
        <w:rPr>
          <w:sz w:val="16"/>
          <w:szCs w:val="16"/>
          <w:rtl w:val="0"/>
        </w:rPr>
        <w:t xml:space="preserve">}</w:t>
      </w:r>
    </w:p>
    <w:p w:rsidR="00000000" w:rsidDel="00000000" w:rsidP="00000000" w:rsidRDefault="00000000" w:rsidRPr="00000000" w14:paraId="000000A0">
      <w:pPr>
        <w:spacing w:after="0" w:lineRule="auto"/>
        <w:ind w:left="360" w:firstLine="0"/>
        <w:rPr>
          <w:sz w:val="20"/>
          <w:szCs w:val="2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color w:val="1f3864"/>
          <w:sz w:val="28"/>
          <w:szCs w:val="28"/>
        </w:rPr>
      </w:pPr>
      <w:r w:rsidDel="00000000" w:rsidR="00000000" w:rsidRPr="00000000">
        <w:rPr>
          <w:b w:val="1"/>
          <w:bCs w:val="1"/>
          <w:color w:val="1f3864"/>
          <w:sz w:val="28"/>
          <w:szCs w:val="28"/>
          <w:rtl w:val="0"/>
        </w:rPr>
        <w:t xml:space="preserve">Batch Job Statuses</w:t>
      </w:r>
    </w:p>
    <w:p w:rsidR="00000000" w:rsidDel="00000000" w:rsidP="00000000" w:rsidRDefault="00000000" w:rsidRPr="00000000" w14:paraId="000000A4">
      <w:pPr>
        <w:rPr>
          <w:b w:val="1"/>
          <w:bCs w:val="1"/>
          <w:color w:val="0b0b0b"/>
          <w:sz w:val="20"/>
          <w:szCs w:val="20"/>
        </w:rPr>
      </w:pPr>
      <w:r w:rsidDel="00000000" w:rsidR="00000000" w:rsidRPr="00000000">
        <w:rPr>
          <w:color w:val="0b0b0b"/>
          <w:sz w:val="20"/>
          <w:szCs w:val="20"/>
          <w:rtl w:val="0"/>
        </w:rPr>
        <w:t xml:space="preserve">The following table lists all possible statuses for a batch job along with a description of each.</w:t>
      </w:r>
      <w:r w:rsidDel="00000000" w:rsidR="00000000" w:rsidRPr="00000000">
        <w:rPr>
          <w:rtl w:val="0"/>
        </w:rPr>
      </w:r>
    </w:p>
    <w:tbl>
      <w:tblPr>
        <w:tblStyle w:val="Table2"/>
        <w:tblW w:w="9264.0" w:type="dxa"/>
        <w:jc w:val="left"/>
        <w:tblBorders>
          <w:top w:color="000000" w:space="0" w:sz="4" w:val="single"/>
          <w:left w:color="000000" w:space="0" w:sz="4" w:val="single"/>
          <w:bottom w:color="000000" w:space="0" w:sz="4" w:val="single"/>
          <w:right w:color="000000" w:space="0" w:sz="4" w:val="single"/>
          <w:insideH w:color="666666" w:space="0" w:sz="4" w:val="single"/>
          <w:insideV w:color="666666" w:space="0" w:sz="4" w:val="single"/>
        </w:tblBorders>
        <w:tblLayout w:type="fixed"/>
        <w:tblLook w:val="04A0"/>
      </w:tblPr>
      <w:tblGrid>
        <w:gridCol w:w="1752"/>
        <w:gridCol w:w="7512"/>
        <w:tblGridChange w:id="0">
          <w:tblGrid>
            <w:gridCol w:w="1752"/>
            <w:gridCol w:w="7512"/>
          </w:tblGrid>
        </w:tblGridChange>
      </w:tblGrid>
      <w:tr>
        <w:trPr>
          <w:cantSplit w:val="0"/>
          <w:trHeight w:val="287" w:hRule="atLeast"/>
          <w:tblHeader w:val="0"/>
        </w:trPr>
        <w:tc>
          <w:tcPr/>
          <w:p w:rsidR="00000000" w:rsidDel="00000000" w:rsidP="00000000" w:rsidRDefault="00000000" w:rsidRPr="00000000" w14:paraId="000000A5">
            <w:pPr>
              <w:tabs>
                <w:tab w:val="center" w:leader="none" w:pos="768"/>
              </w:tabs>
              <w:rPr>
                <w:sz w:val="20"/>
                <w:szCs w:val="20"/>
              </w:rPr>
            </w:pPr>
            <w:r w:rsidDel="00000000" w:rsidR="00000000" w:rsidRPr="00000000">
              <w:rPr>
                <w:sz w:val="20"/>
                <w:szCs w:val="20"/>
                <w:rtl w:val="0"/>
              </w:rPr>
              <w:tab/>
              <w:t xml:space="preserve">Status</w:t>
            </w:r>
          </w:p>
        </w:tc>
        <w:tc>
          <w:tcPr/>
          <w:p w:rsidR="00000000" w:rsidDel="00000000" w:rsidP="00000000" w:rsidRDefault="00000000" w:rsidRPr="00000000" w14:paraId="000000A6">
            <w:pPr>
              <w:spacing w:after="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352" w:hRule="atLeast"/>
          <w:tblHeader w:val="0"/>
        </w:trPr>
        <w:tc>
          <w:tcPr/>
          <w:p w:rsidR="00000000" w:rsidDel="00000000" w:rsidP="00000000" w:rsidRDefault="00000000" w:rsidRPr="00000000" w14:paraId="000000A7">
            <w:pPr>
              <w:spacing w:after="0" w:lineRule="auto"/>
              <w:jc w:val="center"/>
              <w:rPr>
                <w:sz w:val="20"/>
                <w:szCs w:val="20"/>
              </w:rPr>
            </w:pPr>
            <w:r w:rsidDel="00000000" w:rsidR="00000000" w:rsidRPr="00000000">
              <w:rPr>
                <w:sz w:val="20"/>
                <w:szCs w:val="20"/>
                <w:rtl w:val="0"/>
              </w:rPr>
              <w:t xml:space="preserve">Holding</w:t>
            </w:r>
          </w:p>
        </w:tc>
        <w:tc>
          <w:tcPr/>
          <w:p w:rsidR="00000000" w:rsidDel="00000000" w:rsidP="00000000" w:rsidRDefault="00000000" w:rsidRPr="00000000" w14:paraId="000000A8">
            <w:pPr>
              <w:spacing w:after="0" w:lineRule="auto"/>
              <w:rPr>
                <w:sz w:val="20"/>
                <w:szCs w:val="20"/>
              </w:rPr>
            </w:pPr>
            <w:r w:rsidDel="00000000" w:rsidR="00000000" w:rsidRPr="00000000">
              <w:rPr>
                <w:sz w:val="20"/>
                <w:szCs w:val="20"/>
                <w:rtl w:val="0"/>
              </w:rPr>
              <w:t xml:space="preserve">Job has been submitted and is held in the Apex flex queue until system resources become available to queue the job for processing.</w:t>
            </w:r>
          </w:p>
        </w:tc>
      </w:tr>
      <w:tr>
        <w:trPr>
          <w:cantSplit w:val="0"/>
          <w:trHeight w:val="199" w:hRule="atLeast"/>
          <w:tblHeader w:val="0"/>
        </w:trPr>
        <w:tc>
          <w:tcPr/>
          <w:p w:rsidR="00000000" w:rsidDel="00000000" w:rsidP="00000000" w:rsidRDefault="00000000" w:rsidRPr="00000000" w14:paraId="000000A9">
            <w:pPr>
              <w:spacing w:after="0" w:lineRule="auto"/>
              <w:jc w:val="center"/>
              <w:rPr>
                <w:sz w:val="20"/>
                <w:szCs w:val="20"/>
              </w:rPr>
            </w:pPr>
            <w:r w:rsidDel="00000000" w:rsidR="00000000" w:rsidRPr="00000000">
              <w:rPr>
                <w:sz w:val="20"/>
                <w:szCs w:val="20"/>
                <w:rtl w:val="0"/>
              </w:rPr>
              <w:t xml:space="preserve">Queued</w:t>
            </w:r>
          </w:p>
        </w:tc>
        <w:tc>
          <w:tcPr/>
          <w:p w:rsidR="00000000" w:rsidDel="00000000" w:rsidP="00000000" w:rsidRDefault="00000000" w:rsidRPr="00000000" w14:paraId="000000AA">
            <w:pPr>
              <w:spacing w:after="0" w:lineRule="auto"/>
              <w:rPr>
                <w:sz w:val="20"/>
                <w:szCs w:val="20"/>
              </w:rPr>
            </w:pPr>
            <w:r w:rsidDel="00000000" w:rsidR="00000000" w:rsidRPr="00000000">
              <w:rPr>
                <w:sz w:val="20"/>
                <w:szCs w:val="20"/>
                <w:rtl w:val="0"/>
              </w:rPr>
              <w:t xml:space="preserve">Job is awaiting execution.</w:t>
            </w:r>
          </w:p>
        </w:tc>
      </w:tr>
      <w:tr>
        <w:trPr>
          <w:cantSplit w:val="0"/>
          <w:trHeight w:val="478" w:hRule="atLeast"/>
          <w:tblHeader w:val="0"/>
        </w:trPr>
        <w:tc>
          <w:tcPr/>
          <w:p w:rsidR="00000000" w:rsidDel="00000000" w:rsidP="00000000" w:rsidRDefault="00000000" w:rsidRPr="00000000" w14:paraId="000000AB">
            <w:pPr>
              <w:spacing w:after="0" w:lineRule="auto"/>
              <w:jc w:val="center"/>
              <w:rPr>
                <w:sz w:val="20"/>
                <w:szCs w:val="20"/>
              </w:rPr>
            </w:pPr>
            <w:r w:rsidDel="00000000" w:rsidR="00000000" w:rsidRPr="00000000">
              <w:rPr>
                <w:sz w:val="20"/>
                <w:szCs w:val="20"/>
                <w:rtl w:val="0"/>
              </w:rPr>
              <w:t xml:space="preserve">Preparing</w:t>
            </w:r>
          </w:p>
        </w:tc>
        <w:tc>
          <w:tcPr/>
          <w:p w:rsidR="00000000" w:rsidDel="00000000" w:rsidP="00000000" w:rsidRDefault="00000000" w:rsidRPr="00000000" w14:paraId="000000AC">
            <w:pPr>
              <w:spacing w:after="0" w:lineRule="auto"/>
              <w:rPr>
                <w:sz w:val="20"/>
                <w:szCs w:val="20"/>
              </w:rPr>
            </w:pPr>
            <w:r w:rsidDel="00000000" w:rsidR="00000000" w:rsidRPr="00000000">
              <w:rPr>
                <w:sz w:val="20"/>
                <w:szCs w:val="20"/>
                <w:rtl w:val="0"/>
              </w:rPr>
              <w:t xml:space="preserve">The </w:t>
            </w:r>
            <w:r w:rsidDel="00000000" w:rsidR="00000000" w:rsidRPr="00000000">
              <w:rPr>
                <w:color w:val="181818"/>
                <w:sz w:val="20"/>
                <w:szCs w:val="20"/>
                <w:rtl w:val="0"/>
              </w:rPr>
              <w:t xml:space="preserve">start</w:t>
            </w:r>
            <w:r w:rsidDel="00000000" w:rsidR="00000000" w:rsidRPr="00000000">
              <w:rPr>
                <w:sz w:val="20"/>
                <w:szCs w:val="20"/>
                <w:rtl w:val="0"/>
              </w:rPr>
              <w:t xml:space="preserve"> method of the job has been invoked. This status can last a few minutes depending on the size of the batch of records.</w:t>
            </w:r>
          </w:p>
        </w:tc>
      </w:tr>
      <w:tr>
        <w:trPr>
          <w:cantSplit w:val="0"/>
          <w:trHeight w:val="235" w:hRule="atLeast"/>
          <w:tblHeader w:val="0"/>
        </w:trPr>
        <w:tc>
          <w:tcPr/>
          <w:p w:rsidR="00000000" w:rsidDel="00000000" w:rsidP="00000000" w:rsidRDefault="00000000" w:rsidRPr="00000000" w14:paraId="000000AD">
            <w:pPr>
              <w:spacing w:after="0" w:lineRule="auto"/>
              <w:jc w:val="center"/>
              <w:rPr>
                <w:sz w:val="20"/>
                <w:szCs w:val="20"/>
              </w:rPr>
            </w:pPr>
            <w:r w:rsidDel="00000000" w:rsidR="00000000" w:rsidRPr="00000000">
              <w:rPr>
                <w:sz w:val="20"/>
                <w:szCs w:val="20"/>
                <w:rtl w:val="0"/>
              </w:rPr>
              <w:t xml:space="preserve">Processing</w:t>
            </w:r>
          </w:p>
        </w:tc>
        <w:tc>
          <w:tcPr/>
          <w:p w:rsidR="00000000" w:rsidDel="00000000" w:rsidP="00000000" w:rsidRDefault="00000000" w:rsidRPr="00000000" w14:paraId="000000AE">
            <w:pPr>
              <w:spacing w:after="0" w:lineRule="auto"/>
              <w:rPr>
                <w:sz w:val="20"/>
                <w:szCs w:val="20"/>
              </w:rPr>
            </w:pPr>
            <w:r w:rsidDel="00000000" w:rsidR="00000000" w:rsidRPr="00000000">
              <w:rPr>
                <w:sz w:val="20"/>
                <w:szCs w:val="20"/>
                <w:rtl w:val="0"/>
              </w:rPr>
              <w:t xml:space="preserve">Job is being processed.</w:t>
            </w:r>
          </w:p>
        </w:tc>
      </w:tr>
      <w:tr>
        <w:trPr>
          <w:cantSplit w:val="0"/>
          <w:trHeight w:val="118" w:hRule="atLeast"/>
          <w:tblHeader w:val="0"/>
        </w:trPr>
        <w:tc>
          <w:tcPr/>
          <w:p w:rsidR="00000000" w:rsidDel="00000000" w:rsidP="00000000" w:rsidRDefault="00000000" w:rsidRPr="00000000" w14:paraId="000000AF">
            <w:pPr>
              <w:spacing w:after="0" w:lineRule="auto"/>
              <w:jc w:val="center"/>
              <w:rPr>
                <w:sz w:val="20"/>
                <w:szCs w:val="20"/>
              </w:rPr>
            </w:pPr>
            <w:r w:rsidDel="00000000" w:rsidR="00000000" w:rsidRPr="00000000">
              <w:rPr>
                <w:sz w:val="20"/>
                <w:szCs w:val="20"/>
                <w:rtl w:val="0"/>
              </w:rPr>
              <w:t xml:space="preserve">Aborted</w:t>
            </w:r>
          </w:p>
        </w:tc>
        <w:tc>
          <w:tcPr/>
          <w:p w:rsidR="00000000" w:rsidDel="00000000" w:rsidP="00000000" w:rsidRDefault="00000000" w:rsidRPr="00000000" w14:paraId="000000B0">
            <w:pPr>
              <w:spacing w:after="0" w:lineRule="auto"/>
              <w:rPr>
                <w:sz w:val="20"/>
                <w:szCs w:val="20"/>
              </w:rPr>
            </w:pPr>
            <w:r w:rsidDel="00000000" w:rsidR="00000000" w:rsidRPr="00000000">
              <w:rPr>
                <w:sz w:val="20"/>
                <w:szCs w:val="20"/>
                <w:rtl w:val="0"/>
              </w:rPr>
              <w:t xml:space="preserve">Job aborted by a user.</w:t>
            </w:r>
          </w:p>
        </w:tc>
      </w:tr>
      <w:tr>
        <w:trPr>
          <w:cantSplit w:val="0"/>
          <w:trHeight w:val="235" w:hRule="atLeast"/>
          <w:tblHeader w:val="0"/>
        </w:trPr>
        <w:tc>
          <w:tcPr/>
          <w:p w:rsidR="00000000" w:rsidDel="00000000" w:rsidP="00000000" w:rsidRDefault="00000000" w:rsidRPr="00000000" w14:paraId="000000B1">
            <w:pPr>
              <w:spacing w:after="0" w:lineRule="auto"/>
              <w:jc w:val="center"/>
              <w:rPr>
                <w:sz w:val="20"/>
                <w:szCs w:val="20"/>
              </w:rPr>
            </w:pPr>
            <w:r w:rsidDel="00000000" w:rsidR="00000000" w:rsidRPr="00000000">
              <w:rPr>
                <w:sz w:val="20"/>
                <w:szCs w:val="20"/>
                <w:rtl w:val="0"/>
              </w:rPr>
              <w:t xml:space="preserve">Completed</w:t>
            </w:r>
          </w:p>
        </w:tc>
        <w:tc>
          <w:tcPr/>
          <w:p w:rsidR="00000000" w:rsidDel="00000000" w:rsidP="00000000" w:rsidRDefault="00000000" w:rsidRPr="00000000" w14:paraId="000000B2">
            <w:pPr>
              <w:spacing w:after="0" w:lineRule="auto"/>
              <w:rPr>
                <w:sz w:val="20"/>
                <w:szCs w:val="20"/>
              </w:rPr>
            </w:pPr>
            <w:r w:rsidDel="00000000" w:rsidR="00000000" w:rsidRPr="00000000">
              <w:rPr>
                <w:sz w:val="20"/>
                <w:szCs w:val="20"/>
                <w:rtl w:val="0"/>
              </w:rPr>
              <w:t xml:space="preserve">Job completed with or without failures.</w:t>
            </w:r>
          </w:p>
        </w:tc>
      </w:tr>
      <w:tr>
        <w:trPr>
          <w:cantSplit w:val="0"/>
          <w:trHeight w:val="181" w:hRule="atLeast"/>
          <w:tblHeader w:val="0"/>
        </w:trPr>
        <w:tc>
          <w:tcPr/>
          <w:p w:rsidR="00000000" w:rsidDel="00000000" w:rsidP="00000000" w:rsidRDefault="00000000" w:rsidRPr="00000000" w14:paraId="000000B3">
            <w:pPr>
              <w:spacing w:after="0" w:lineRule="auto"/>
              <w:jc w:val="center"/>
              <w:rPr>
                <w:sz w:val="20"/>
                <w:szCs w:val="20"/>
              </w:rPr>
            </w:pPr>
            <w:r w:rsidDel="00000000" w:rsidR="00000000" w:rsidRPr="00000000">
              <w:rPr>
                <w:sz w:val="20"/>
                <w:szCs w:val="20"/>
                <w:rtl w:val="0"/>
              </w:rPr>
              <w:t xml:space="preserve">Failed</w:t>
            </w:r>
          </w:p>
        </w:tc>
        <w:tc>
          <w:tcPr/>
          <w:p w:rsidR="00000000" w:rsidDel="00000000" w:rsidP="00000000" w:rsidRDefault="00000000" w:rsidRPr="00000000" w14:paraId="000000B4">
            <w:pPr>
              <w:spacing w:after="0" w:lineRule="auto"/>
              <w:rPr>
                <w:sz w:val="20"/>
                <w:szCs w:val="20"/>
              </w:rPr>
            </w:pPr>
            <w:r w:rsidDel="00000000" w:rsidR="00000000" w:rsidRPr="00000000">
              <w:rPr>
                <w:sz w:val="20"/>
                <w:szCs w:val="20"/>
                <w:rtl w:val="0"/>
              </w:rPr>
              <w:t xml:space="preserve">Job experienced a system failure.</w:t>
            </w:r>
          </w:p>
        </w:tc>
      </w:tr>
    </w:tbl>
    <w:p w:rsidR="00000000" w:rsidDel="00000000" w:rsidP="00000000" w:rsidRDefault="00000000" w:rsidRPr="00000000" w14:paraId="000000B5">
      <w:pPr>
        <w:spacing w:after="0" w:lineRule="auto"/>
        <w:ind w:left="360" w:firstLine="0"/>
        <w:rPr>
          <w:sz w:val="20"/>
          <w:szCs w:val="20"/>
        </w:rPr>
      </w:pPr>
      <w:r w:rsidDel="00000000" w:rsidR="00000000" w:rsidRPr="00000000">
        <w:rPr>
          <w:rtl w:val="0"/>
        </w:rPr>
      </w:r>
    </w:p>
    <w:p w:rsidR="00000000" w:rsidDel="00000000" w:rsidP="00000000" w:rsidRDefault="00000000" w:rsidRPr="00000000" w14:paraId="000000B6">
      <w:pPr>
        <w:spacing w:after="0" w:lineRule="auto"/>
        <w:rPr>
          <w:sz w:val="20"/>
          <w:szCs w:val="20"/>
        </w:rPr>
      </w:pPr>
      <w:r w:rsidDel="00000000" w:rsidR="00000000" w:rsidRPr="00000000">
        <w:rPr>
          <w:rtl w:val="0"/>
        </w:rPr>
      </w:r>
    </w:p>
    <w:p w:rsidR="00000000" w:rsidDel="00000000" w:rsidP="00000000" w:rsidRDefault="00000000" w:rsidRPr="00000000" w14:paraId="000000B7">
      <w:pPr>
        <w:spacing w:after="0" w:lineRule="auto"/>
        <w:rPr>
          <w:b w:val="1"/>
          <w:bCs w:val="1"/>
          <w:color w:val="1f3864"/>
          <w:sz w:val="28"/>
          <w:szCs w:val="28"/>
        </w:rPr>
      </w:pPr>
      <w:r w:rsidDel="00000000" w:rsidR="00000000" w:rsidRPr="00000000">
        <w:rPr>
          <w:b w:val="1"/>
          <w:bCs w:val="1"/>
          <w:color w:val="1f3864"/>
          <w:sz w:val="28"/>
          <w:szCs w:val="28"/>
          <w:rtl w:val="0"/>
        </w:rPr>
        <w:t xml:space="preserve">Key Points :- </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e can we </w:t>
      </w:r>
      <w:r w:rsidDel="00000000" w:rsidR="00000000" w:rsidRPr="00000000">
        <w:rPr>
          <w:rFonts w:ascii="Calibri" w:cs="Calibri" w:eastAsia="Calibri" w:hAnsi="Calibri"/>
          <w:b w:val="0"/>
          <w:bCs w:val="0"/>
          <w:i w:val="0"/>
          <w:iCs w:val="0"/>
          <w:smallCaps w:val="0"/>
          <w:strike w:val="0"/>
          <w:color w:val="1f3864"/>
          <w:sz w:val="20"/>
          <w:szCs w:val="20"/>
          <w:highlight w:val="white"/>
          <w:u w:val="none"/>
          <w:vertAlign w:val="baseline"/>
          <w:rtl w:val="0"/>
        </w:rPr>
        <w:t xml:space="preserve">call batch class from another batch</w:t>
      </w:r>
      <w:r w:rsidDel="00000000" w:rsidR="00000000" w:rsidRPr="00000000">
        <w:rPr>
          <w:rFonts w:ascii="Calibri" w:cs="Calibri" w:eastAsia="Calibri" w:hAnsi="Calibri"/>
          <w:b w:val="0"/>
          <w:bCs w:val="0"/>
          <w:i w:val="0"/>
          <w:iCs w:val="0"/>
          <w:smallCaps w:val="0"/>
          <w:strike w:val="0"/>
          <w:color w:val="000000"/>
          <w:sz w:val="20"/>
          <w:szCs w:val="20"/>
          <w:highlight w:val="white"/>
          <w:u w:val="none"/>
          <w:vertAlign w:val="baseline"/>
          <w:rtl w:val="0"/>
        </w:rPr>
        <w:t xml:space="preserve"> class in finish method.</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 to 5 batch jobs can be queued or active concurrently.</w:t>
        <w:tab/>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maximum number of batch Apex method executions per 24-hour period is 250,000, or the number of user licenses in your org multiplied by 200—whichever is greater. Method executions include executions of the start, execute, and finish methods.</w:t>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CPU Limit for Synchronous - 10sec &amp;&amp; Asynchronous - 60sec</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Iterable return types have no hard maximum scope size, unlike QueryLocator, which will not allow more than 2,000 records per execute call. Other limits may limit how many items you can actually process (e.g., heap or CPU time), but there's no inherent hard limit for scope size.</w:t>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start, execute, and finish methods can implement up to 100 callouts each.</w:t>
      </w:r>
    </w:p>
    <w:p w:rsidR="00000000" w:rsidDel="00000000" w:rsidP="00000000" w:rsidRDefault="00000000" w:rsidRPr="00000000" w14:paraId="000000BE">
      <w:pPr>
        <w:spacing w:after="0" w:lineRule="auto"/>
        <w:rPr>
          <w:sz w:val="20"/>
          <w:szCs w:val="20"/>
        </w:rPr>
      </w:pPr>
      <w:r w:rsidDel="00000000" w:rsidR="00000000" w:rsidRPr="00000000">
        <w:rPr>
          <w:rtl w:val="0"/>
        </w:rPr>
      </w:r>
    </w:p>
    <w:p w:rsidR="00000000" w:rsidDel="00000000" w:rsidP="00000000" w:rsidRDefault="00000000" w:rsidRPr="00000000" w14:paraId="000000BF">
      <w:pPr>
        <w:rPr>
          <w:b w:val="1"/>
          <w:bCs w:val="1"/>
          <w:color w:val="1f3864"/>
          <w:sz w:val="28"/>
          <w:szCs w:val="28"/>
        </w:rPr>
      </w:pPr>
      <w:r w:rsidDel="00000000" w:rsidR="00000000" w:rsidRPr="00000000">
        <w:rPr>
          <w:b w:val="1"/>
          <w:bCs w:val="1"/>
          <w:color w:val="1f3864"/>
          <w:sz w:val="28"/>
          <w:szCs w:val="28"/>
          <w:rtl w:val="0"/>
        </w:rPr>
        <w:t xml:space="preserve">Database.query() vs Database.getQueryLocator()</w:t>
      </w:r>
    </w:p>
    <w:p w:rsidR="00000000" w:rsidDel="00000000" w:rsidP="00000000" w:rsidRDefault="00000000" w:rsidRPr="00000000" w14:paraId="000000C0">
      <w:pPr>
        <w:rPr>
          <w:b w:val="1"/>
          <w:bCs w:val="1"/>
          <w:color w:val="1f3864"/>
          <w:sz w:val="20"/>
          <w:szCs w:val="20"/>
        </w:rPr>
      </w:pPr>
      <w:r w:rsidDel="00000000" w:rsidR="00000000" w:rsidRPr="00000000">
        <w:rPr>
          <w:b w:val="1"/>
          <w:bCs w:val="1"/>
          <w:color w:val="1f3864"/>
          <w:sz w:val="20"/>
          <w:szCs w:val="20"/>
          <w:rtl w:val="0"/>
        </w:rPr>
        <w:t xml:space="preserve">Database.query():-</w:t>
      </w:r>
    </w:p>
    <w:p w:rsidR="00000000" w:rsidDel="00000000" w:rsidP="00000000" w:rsidRDefault="00000000" w:rsidRPr="00000000" w14:paraId="000000C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Database.query() allows to make a dynamic SOQL query at runtime. It returns a single sObject when the SOQL query returns a single record and it returns a list of sObjects when the SOQL query returns more than a single record.</w:t>
      </w:r>
    </w:p>
    <w:p w:rsidR="00000000" w:rsidDel="00000000" w:rsidP="00000000" w:rsidRDefault="00000000" w:rsidRPr="00000000" w14:paraId="000000C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can retrieve up to 50,000 records using Database.query().</w:t>
      </w:r>
    </w:p>
    <w:p w:rsidR="00000000" w:rsidDel="00000000" w:rsidP="00000000" w:rsidRDefault="00000000" w:rsidRPr="00000000" w14:paraId="000000C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Batch Apex, if we use Database.query(), it supports 50,000 records only.</w:t>
      </w:r>
    </w:p>
    <w:p w:rsidR="00000000" w:rsidDel="00000000" w:rsidP="00000000" w:rsidRDefault="00000000" w:rsidRPr="00000000" w14:paraId="000000C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VF page doesn’t have read only attribute, use Database.query() in Visualforce page, if the readOnly attribute is false.</w:t>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rPr>
          <w:b w:val="1"/>
          <w:bCs w:val="1"/>
          <w:color w:val="1f3864"/>
          <w:sz w:val="20"/>
          <w:szCs w:val="20"/>
        </w:rPr>
      </w:pPr>
      <w:r w:rsidDel="00000000" w:rsidR="00000000" w:rsidRPr="00000000">
        <w:rPr>
          <w:b w:val="1"/>
          <w:bCs w:val="1"/>
          <w:color w:val="1f3864"/>
          <w:sz w:val="20"/>
          <w:szCs w:val="20"/>
          <w:rtl w:val="0"/>
        </w:rPr>
        <w:t xml:space="preserve">Database.getQueryLocator():-</w:t>
      </w:r>
    </w:p>
    <w:p w:rsidR="00000000" w:rsidDel="00000000" w:rsidP="00000000" w:rsidRDefault="00000000" w:rsidRPr="00000000" w14:paraId="000000C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Database.getQueryLocator() returns a Query Locator that runs the selected SOQL query returning list that can be iterated over in batch apex and Visualforce page.</w:t>
      </w:r>
    </w:p>
    <w:p w:rsidR="00000000" w:rsidDel="00000000" w:rsidP="00000000" w:rsidRDefault="00000000" w:rsidRPr="00000000" w14:paraId="000000C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can retrieve up to 10,000 records.</w:t>
      </w:r>
    </w:p>
    <w:p w:rsidR="00000000" w:rsidDel="00000000" w:rsidP="00000000" w:rsidRDefault="00000000" w:rsidRPr="00000000" w14:paraId="000000C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can’t use getQueryLocator with any query that contains an aggregate function.</w:t>
      </w:r>
    </w:p>
    <w:p w:rsidR="00000000" w:rsidDel="00000000" w:rsidP="00000000" w:rsidRDefault="00000000" w:rsidRPr="00000000" w14:paraId="000000C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Database.getQueryLocator() in Visualforce page, if the readOnly attribute is true.</w:t>
      </w:r>
    </w:p>
    <w:p w:rsidR="00000000" w:rsidDel="00000000" w:rsidP="00000000" w:rsidRDefault="00000000" w:rsidRPr="00000000" w14:paraId="000000C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Batch Apex, Database.getQueryLocator() supports up to 50 million records.</w:t>
      </w:r>
    </w:p>
    <w:p w:rsidR="00000000" w:rsidDel="00000000" w:rsidP="00000000" w:rsidRDefault="00000000" w:rsidRPr="00000000" w14:paraId="000000C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can’t use the FOR UPDATE keywords with a getQueryLocator query to lock a set of records, In batch apex the start method automatically locks the set of records in the batch.</w:t>
      </w:r>
    </w:p>
    <w:p w:rsidR="00000000" w:rsidDel="00000000" w:rsidP="00000000" w:rsidRDefault="00000000" w:rsidRPr="00000000" w14:paraId="000000CD">
      <w:pPr>
        <w:spacing w:after="0" w:lineRule="auto"/>
        <w:ind w:left="360" w:firstLine="0"/>
        <w:rPr>
          <w:sz w:val="20"/>
          <w:szCs w:val="20"/>
        </w:rPr>
      </w:pPr>
      <w:r w:rsidDel="00000000" w:rsidR="00000000" w:rsidRPr="00000000">
        <w:rPr>
          <w:rtl w:val="0"/>
        </w:rPr>
      </w:r>
    </w:p>
    <w:p w:rsidR="00000000" w:rsidDel="00000000" w:rsidP="00000000" w:rsidRDefault="00000000" w:rsidRPr="00000000" w14:paraId="000000CE">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CF">
      <w:pPr>
        <w:rPr>
          <w:color w:val="1f3864"/>
          <w:sz w:val="4"/>
          <w:szCs w:val="4"/>
        </w:rPr>
      </w:pPr>
      <w:r w:rsidDel="00000000" w:rsidR="00000000" w:rsidRPr="00000000">
        <w:rPr>
          <w:rtl w:val="0"/>
        </w:rPr>
      </w:r>
    </w:p>
    <w:p w:rsidR="00000000" w:rsidDel="00000000" w:rsidP="00000000" w:rsidRDefault="00000000" w:rsidRPr="00000000" w14:paraId="000000D0">
      <w:pPr>
        <w:rPr>
          <w:color w:val="1f3864"/>
          <w:sz w:val="32"/>
          <w:szCs w:val="32"/>
        </w:rPr>
      </w:pPr>
      <w:r w:rsidDel="00000000" w:rsidR="00000000" w:rsidRPr="00000000">
        <w:rPr>
          <w:color w:val="1f3864"/>
          <w:sz w:val="32"/>
          <w:szCs w:val="32"/>
          <w:rtl w:val="0"/>
        </w:rPr>
        <w:t xml:space="preserve">Scheduled Apex</w:t>
      </w:r>
    </w:p>
    <w:p w:rsidR="00000000" w:rsidDel="00000000" w:rsidP="00000000" w:rsidRDefault="00000000" w:rsidRPr="00000000" w14:paraId="000000D1">
      <w:pPr>
        <w:rPr>
          <w:color w:val="1e1e1e"/>
          <w:sz w:val="20"/>
          <w:szCs w:val="20"/>
        </w:rPr>
      </w:pPr>
      <w:r w:rsidDel="00000000" w:rsidR="00000000" w:rsidRPr="00000000">
        <w:rPr>
          <w:color w:val="1e1e1e"/>
          <w:sz w:val="20"/>
          <w:szCs w:val="20"/>
          <w:rtl w:val="0"/>
        </w:rPr>
        <w:t xml:space="preserve">The Apex Scheduler lets you delay execution so that you can run Apex classes at a specified time. This is ideal for daily or weekly maintenance tasks using Batch Apex. To take advantage of the scheduler, write an Apex class that implements the </w:t>
      </w:r>
      <w:r w:rsidDel="00000000" w:rsidR="00000000" w:rsidRPr="00000000">
        <w:rPr>
          <w:rFonts w:ascii="Consolas" w:cs="Consolas" w:eastAsia="Consolas" w:hAnsi="Consolas"/>
          <w:color w:val="dd1144"/>
          <w:sz w:val="20"/>
          <w:szCs w:val="20"/>
          <w:shd w:fill="f7f7f9" w:val="clear"/>
          <w:rtl w:val="0"/>
        </w:rPr>
        <w:t xml:space="preserve">Schedulable</w:t>
      </w:r>
      <w:r w:rsidDel="00000000" w:rsidR="00000000" w:rsidRPr="00000000">
        <w:rPr>
          <w:color w:val="1e1e1e"/>
          <w:sz w:val="20"/>
          <w:szCs w:val="20"/>
          <w:rtl w:val="0"/>
        </w:rPr>
        <w:t xml:space="preserve"> interface, and then schedule it for execution on a specific schedule.</w:t>
      </w:r>
    </w:p>
    <w:p w:rsidR="00000000" w:rsidDel="00000000" w:rsidP="00000000" w:rsidRDefault="00000000" w:rsidRPr="00000000" w14:paraId="000000D2">
      <w:pPr>
        <w:spacing w:after="0" w:lineRule="auto"/>
        <w:rPr>
          <w:sz w:val="20"/>
          <w:szCs w:val="20"/>
        </w:rPr>
      </w:pPr>
      <w:r w:rsidDel="00000000" w:rsidR="00000000" w:rsidRPr="00000000">
        <w:rPr>
          <w:rtl w:val="0"/>
        </w:rPr>
      </w:r>
    </w:p>
    <w:p w:rsidR="00000000" w:rsidDel="00000000" w:rsidP="00000000" w:rsidRDefault="00000000" w:rsidRPr="00000000" w14:paraId="000000D3">
      <w:pPr>
        <w:rPr>
          <w:b w:val="1"/>
          <w:bCs w:val="1"/>
          <w:color w:val="1f3864"/>
          <w:sz w:val="24"/>
          <w:szCs w:val="24"/>
        </w:rPr>
      </w:pPr>
      <w:r w:rsidDel="00000000" w:rsidR="00000000" w:rsidRPr="00000000">
        <w:rPr>
          <w:b w:val="1"/>
          <w:bCs w:val="1"/>
          <w:color w:val="1f3864"/>
          <w:sz w:val="24"/>
          <w:szCs w:val="24"/>
          <w:rtl w:val="0"/>
        </w:rPr>
        <w:t xml:space="preserve">Scheduled Apex Syntax</w:t>
      </w:r>
    </w:p>
    <w:p w:rsidR="00000000" w:rsidDel="00000000" w:rsidP="00000000" w:rsidRDefault="00000000" w:rsidRPr="00000000" w14:paraId="000000D4">
      <w:pPr>
        <w:rPr>
          <w:color w:val="1e1e1e"/>
        </w:rPr>
      </w:pPr>
      <w:r w:rsidDel="00000000" w:rsidR="00000000" w:rsidRPr="00000000">
        <w:rPr>
          <w:color w:val="1e1e1e"/>
          <w:rtl w:val="0"/>
        </w:rPr>
        <w:t xml:space="preserve">To invoke Apex classes to run at specific times, first implement the </w:t>
      </w:r>
      <w:r w:rsidDel="00000000" w:rsidR="00000000" w:rsidRPr="00000000">
        <w:rPr>
          <w:rFonts w:ascii="Consolas" w:cs="Consolas" w:eastAsia="Consolas" w:hAnsi="Consolas"/>
          <w:color w:val="dd1144"/>
          <w:sz w:val="18"/>
          <w:szCs w:val="18"/>
          <w:shd w:fill="f7f7f9" w:val="clear"/>
          <w:rtl w:val="0"/>
        </w:rPr>
        <w:t xml:space="preserve">Schedulable</w:t>
      </w:r>
      <w:r w:rsidDel="00000000" w:rsidR="00000000" w:rsidRPr="00000000">
        <w:rPr>
          <w:color w:val="1e1e1e"/>
          <w:rtl w:val="0"/>
        </w:rPr>
        <w:t xml:space="preserve"> interface for the class. Then, schedule an instance of the class to run at a specific time using the </w:t>
      </w:r>
      <w:r w:rsidDel="00000000" w:rsidR="00000000" w:rsidRPr="00000000">
        <w:rPr>
          <w:rFonts w:ascii="Consolas" w:cs="Consolas" w:eastAsia="Consolas" w:hAnsi="Consolas"/>
          <w:color w:val="dd1144"/>
          <w:sz w:val="18"/>
          <w:szCs w:val="18"/>
          <w:shd w:fill="f7f7f9" w:val="clear"/>
          <w:rtl w:val="0"/>
        </w:rPr>
        <w:t xml:space="preserve">System.schedule()</w:t>
      </w:r>
      <w:r w:rsidDel="00000000" w:rsidR="00000000" w:rsidRPr="00000000">
        <w:rPr>
          <w:color w:val="1e1e1e"/>
          <w:rtl w:val="0"/>
        </w:rPr>
        <w:t xml:space="preserve"> method.</w:t>
      </w:r>
    </w:p>
    <w:p w:rsidR="00000000" w:rsidDel="00000000" w:rsidP="00000000" w:rsidRDefault="00000000" w:rsidRPr="00000000" w14:paraId="000000D5">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f5c75"/>
          <w:sz w:val="16"/>
          <w:szCs w:val="16"/>
          <w:rtl w:val="0"/>
        </w:rPr>
        <w:t xml:space="preserve">public</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class</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SomeClass</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implements</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Schedulable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D6">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public</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0f5c75"/>
          <w:sz w:val="16"/>
          <w:szCs w:val="16"/>
          <w:rtl w:val="0"/>
        </w:rPr>
        <w:t xml:space="preserve">void</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b w:val="1"/>
          <w:bCs w:val="1"/>
          <w:color w:val="1b6204"/>
          <w:sz w:val="16"/>
          <w:szCs w:val="16"/>
          <w:rtl w:val="0"/>
        </w:rPr>
        <w:t xml:space="preserve">execute</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f5c75"/>
          <w:sz w:val="16"/>
          <w:szCs w:val="16"/>
          <w:rtl w:val="0"/>
        </w:rPr>
        <w:t xml:space="preserve">SchedulableContext</w:t>
      </w:r>
      <w:r w:rsidDel="00000000" w:rsidR="00000000" w:rsidRPr="00000000">
        <w:rPr>
          <w:rFonts w:ascii="Consolas" w:cs="Consolas" w:eastAsia="Consolas" w:hAnsi="Consolas"/>
          <w:color w:val="000000"/>
          <w:sz w:val="16"/>
          <w:szCs w:val="16"/>
          <w:shd w:fill="fdfdfd" w:val="clear"/>
          <w:rtl w:val="0"/>
        </w:rPr>
        <w:t xml:space="preserve"> ctx</w:t>
      </w:r>
      <w:r w:rsidDel="00000000" w:rsidR="00000000" w:rsidRPr="00000000">
        <w:rPr>
          <w:rFonts w:ascii="Consolas" w:cs="Consolas" w:eastAsia="Consolas" w:hAnsi="Consolas"/>
          <w:color w:val="181a1a"/>
          <w:sz w:val="16"/>
          <w:szCs w:val="16"/>
          <w:rtl w:val="0"/>
        </w:rPr>
        <w:t xml:space="preserve">)</w:t>
      </w: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D7">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30353a"/>
          <w:sz w:val="16"/>
          <w:szCs w:val="16"/>
          <w:rtl w:val="0"/>
        </w:rPr>
        <w:t xml:space="preserve">// awesome code here</w:t>
      </w:r>
      <w:r w:rsidDel="00000000" w:rsidR="00000000" w:rsidRPr="00000000">
        <w:rPr>
          <w:rtl w:val="0"/>
        </w:rPr>
      </w:r>
    </w:p>
    <w:p w:rsidR="00000000" w:rsidDel="00000000" w:rsidP="00000000" w:rsidRDefault="00000000" w:rsidRPr="00000000" w14:paraId="000000D8">
      <w:pPr>
        <w:pBdr>
          <w:top w:color="000000" w:space="1" w:sz="4" w:val="single"/>
          <w:left w:color="000000" w:space="4" w:sz="4" w:val="single"/>
          <w:bottom w:color="000000" w:space="1" w:sz="4" w:val="single"/>
          <w:right w:color="000000" w:space="4" w:sz="4" w:val="single"/>
          <w:between w:color="000000" w:space="1" w:sz="4" w:val="single"/>
        </w:pBdr>
        <w:spacing w:after="0" w:line="240" w:lineRule="auto"/>
        <w:rPr>
          <w:rFonts w:ascii="Consolas" w:cs="Consolas" w:eastAsia="Consolas" w:hAnsi="Consolas"/>
          <w:color w:val="000000"/>
          <w:sz w:val="16"/>
          <w:szCs w:val="16"/>
          <w:shd w:fill="fdfdfd" w:val="clear"/>
        </w:rPr>
      </w:pPr>
      <w:r w:rsidDel="00000000" w:rsidR="00000000" w:rsidRPr="00000000">
        <w:rPr>
          <w:rFonts w:ascii="Consolas" w:cs="Consolas" w:eastAsia="Consolas" w:hAnsi="Consolas"/>
          <w:color w:val="000000"/>
          <w:sz w:val="16"/>
          <w:szCs w:val="16"/>
          <w:shd w:fill="fdfdfd" w:val="clear"/>
          <w:rtl w:val="0"/>
        </w:rPr>
        <w:t xml:space="preserve">    </w:t>
      </w:r>
      <w:r w:rsidDel="00000000" w:rsidR="00000000" w:rsidRPr="00000000">
        <w:rPr>
          <w:rFonts w:ascii="Consolas" w:cs="Consolas" w:eastAsia="Consolas" w:hAnsi="Consolas"/>
          <w:color w:val="181a1a"/>
          <w:sz w:val="16"/>
          <w:szCs w:val="16"/>
          <w:rtl w:val="0"/>
        </w:rPr>
        <w:t xml:space="preserve">}</w:t>
      </w:r>
      <w:r w:rsidDel="00000000" w:rsidR="00000000" w:rsidRPr="00000000">
        <w:rPr>
          <w:rtl w:val="0"/>
        </w:rPr>
      </w:r>
    </w:p>
    <w:p w:rsidR="00000000" w:rsidDel="00000000" w:rsidP="00000000" w:rsidRDefault="00000000" w:rsidRPr="00000000" w14:paraId="000000D9">
      <w:pPr>
        <w:pBdr>
          <w:top w:color="000000" w:space="1" w:sz="4" w:val="single"/>
          <w:left w:color="000000" w:space="4" w:sz="4" w:val="single"/>
          <w:bottom w:color="000000" w:space="1" w:sz="4" w:val="single"/>
          <w:right w:color="000000" w:space="4" w:sz="4" w:val="single"/>
          <w:between w:color="000000" w:space="1" w:sz="4" w:val="single"/>
        </w:pBdr>
        <w:spacing w:after="0" w:lineRule="auto"/>
        <w:rPr>
          <w:rFonts w:ascii="Consolas" w:cs="Consolas" w:eastAsia="Consolas" w:hAnsi="Consolas"/>
          <w:color w:val="181a1a"/>
          <w:sz w:val="16"/>
          <w:szCs w:val="16"/>
        </w:rPr>
      </w:pPr>
      <w:r w:rsidDel="00000000" w:rsidR="00000000" w:rsidRPr="00000000">
        <w:rPr>
          <w:rFonts w:ascii="Consolas" w:cs="Consolas" w:eastAsia="Consolas" w:hAnsi="Consolas"/>
          <w:color w:val="181a1a"/>
          <w:sz w:val="16"/>
          <w:szCs w:val="16"/>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class implements the </w:t>
      </w:r>
      <w:r w:rsidDel="00000000" w:rsidR="00000000" w:rsidRPr="00000000">
        <w:rPr>
          <w:b w:val="1"/>
          <w:bCs w:val="1"/>
          <w:color w:val="1f3864"/>
          <w:rtl w:val="0"/>
        </w:rPr>
        <w:t xml:space="preserve">Schedulable</w:t>
      </w:r>
      <w:r w:rsidDel="00000000" w:rsidR="00000000" w:rsidRPr="00000000">
        <w:rPr>
          <w:rtl w:val="0"/>
        </w:rPr>
        <w:t xml:space="preserve"> interface and must implement the only method that this interface contains, which is the </w:t>
      </w:r>
      <w:r w:rsidDel="00000000" w:rsidR="00000000" w:rsidRPr="00000000">
        <w:rPr>
          <w:b w:val="1"/>
          <w:bCs w:val="1"/>
          <w:color w:val="1f3864"/>
          <w:rtl w:val="0"/>
        </w:rPr>
        <w:t xml:space="preserve">execute()</w:t>
      </w:r>
      <w:r w:rsidDel="00000000" w:rsidR="00000000" w:rsidRPr="00000000">
        <w:rPr>
          <w:rtl w:val="0"/>
        </w:rPr>
        <w:t xml:space="preserve"> method.</w:t>
      </w:r>
    </w:p>
    <w:p w:rsidR="00000000" w:rsidDel="00000000" w:rsidP="00000000" w:rsidRDefault="00000000" w:rsidRPr="00000000" w14:paraId="000000DC">
      <w:pPr>
        <w:rPr/>
      </w:pPr>
      <w:r w:rsidDel="00000000" w:rsidR="00000000" w:rsidRPr="00000000">
        <w:rPr>
          <w:rtl w:val="0"/>
        </w:rPr>
        <w:t xml:space="preserve">The parameter of this method is a </w:t>
      </w:r>
      <w:r w:rsidDel="00000000" w:rsidR="00000000" w:rsidRPr="00000000">
        <w:rPr>
          <w:b w:val="1"/>
          <w:bCs w:val="1"/>
          <w:color w:val="1f3864"/>
          <w:rtl w:val="0"/>
        </w:rPr>
        <w:t xml:space="preserve">SchedulableContext</w:t>
      </w:r>
      <w:r w:rsidDel="00000000" w:rsidR="00000000" w:rsidRPr="00000000">
        <w:rPr>
          <w:rtl w:val="0"/>
        </w:rPr>
        <w:t xml:space="preserve"> object. After a class has been scheduled, a </w:t>
      </w:r>
      <w:r w:rsidDel="00000000" w:rsidR="00000000" w:rsidRPr="00000000">
        <w:rPr>
          <w:b w:val="1"/>
          <w:bCs w:val="1"/>
          <w:color w:val="1f3864"/>
          <w:rtl w:val="0"/>
        </w:rPr>
        <w:t xml:space="preserve">CronTrigger</w:t>
      </w:r>
      <w:r w:rsidDel="00000000" w:rsidR="00000000" w:rsidRPr="00000000">
        <w:rPr>
          <w:rtl w:val="0"/>
        </w:rPr>
        <w:t xml:space="preserve"> object is created that represents the scheduled job. It provides a </w:t>
      </w:r>
      <w:r w:rsidDel="00000000" w:rsidR="00000000" w:rsidRPr="00000000">
        <w:rPr>
          <w:b w:val="1"/>
          <w:bCs w:val="1"/>
          <w:color w:val="1f3864"/>
          <w:rtl w:val="0"/>
        </w:rPr>
        <w:t xml:space="preserve">getTriggerId()</w:t>
      </w:r>
      <w:r w:rsidDel="00000000" w:rsidR="00000000" w:rsidRPr="00000000">
        <w:rPr>
          <w:rtl w:val="0"/>
        </w:rPr>
        <w:t xml:space="preserve"> method that returns the ID of a </w:t>
      </w:r>
      <w:r w:rsidDel="00000000" w:rsidR="00000000" w:rsidRPr="00000000">
        <w:rPr>
          <w:b w:val="1"/>
          <w:bCs w:val="1"/>
          <w:color w:val="1f3864"/>
          <w:rtl w:val="0"/>
        </w:rPr>
        <w:t xml:space="preserve">CronTrigger</w:t>
      </w:r>
      <w:r w:rsidDel="00000000" w:rsidR="00000000" w:rsidRPr="00000000">
        <w:rPr>
          <w:rtl w:val="0"/>
        </w:rPr>
        <w:t xml:space="preserve"> API object.</w:t>
      </w:r>
    </w:p>
    <w:p w:rsidR="00000000" w:rsidDel="00000000" w:rsidP="00000000" w:rsidRDefault="00000000" w:rsidRPr="00000000" w14:paraId="000000DD">
      <w:pPr>
        <w:spacing w:after="0" w:lineRule="auto"/>
        <w:rPr>
          <w:sz w:val="20"/>
          <w:szCs w:val="20"/>
        </w:rPr>
      </w:pPr>
      <w:r w:rsidDel="00000000" w:rsidR="00000000" w:rsidRPr="00000000">
        <w:rPr>
          <w:rtl w:val="0"/>
        </w:rPr>
      </w:r>
    </w:p>
    <w:p w:rsidR="00000000" w:rsidDel="00000000" w:rsidP="00000000" w:rsidRDefault="00000000" w:rsidRPr="00000000" w14:paraId="000000DE">
      <w:pPr>
        <w:spacing w:after="0" w:lineRule="auto"/>
        <w:ind w:left="360" w:firstLine="0"/>
        <w:rPr>
          <w:sz w:val="20"/>
          <w:szCs w:val="20"/>
        </w:rPr>
      </w:pPr>
      <w:r w:rsidDel="00000000" w:rsidR="00000000" w:rsidRPr="00000000">
        <w:rPr>
          <w:rtl w:val="0"/>
        </w:rPr>
      </w:r>
    </w:p>
    <w:p w:rsidR="00000000" w:rsidDel="00000000" w:rsidP="00000000" w:rsidRDefault="00000000" w:rsidRPr="00000000" w14:paraId="000000DF">
      <w:pPr>
        <w:spacing w:after="0" w:lineRule="auto"/>
        <w:ind w:left="360" w:firstLine="0"/>
        <w:rPr>
          <w:sz w:val="20"/>
          <w:szCs w:val="20"/>
        </w:rPr>
      </w:pPr>
      <w:r w:rsidDel="00000000" w:rsidR="00000000" w:rsidRPr="00000000">
        <w:rPr>
          <w:sz w:val="20"/>
          <w:szCs w:val="20"/>
          <w:rtl w:val="0"/>
        </w:rPr>
        <w:t xml:space="preserve">Apex Scheduler - </w:t>
      </w:r>
    </w:p>
    <w:p w:rsidR="00000000" w:rsidDel="00000000" w:rsidP="00000000" w:rsidRDefault="00000000" w:rsidRPr="00000000" w14:paraId="000000E0">
      <w:pPr>
        <w:spacing w:after="0" w:lineRule="auto"/>
        <w:ind w:left="360" w:firstLine="0"/>
        <w:rPr>
          <w:sz w:val="20"/>
          <w:szCs w:val="20"/>
        </w:rPr>
      </w:pPr>
      <w:r w:rsidDel="00000000" w:rsidR="00000000" w:rsidRPr="00000000">
        <w:rPr>
          <w:sz w:val="20"/>
          <w:szCs w:val="20"/>
          <w:rtl w:val="0"/>
        </w:rPr>
        <w:tab/>
        <w:t xml:space="preserve">- To invoke Apex classes to run at specific times, first implement the Schedulable interface for the class, then specify the schedule using either the Schedule Apex page in the Salesforce user interface, or the System.schedule method.</w:t>
      </w:r>
    </w:p>
    <w:p w:rsidR="00000000" w:rsidDel="00000000" w:rsidP="00000000" w:rsidRDefault="00000000" w:rsidRPr="00000000" w14:paraId="000000E1">
      <w:pPr>
        <w:spacing w:after="0" w:lineRule="auto"/>
        <w:ind w:left="360" w:firstLine="0"/>
        <w:rPr>
          <w:sz w:val="20"/>
          <w:szCs w:val="20"/>
        </w:rPr>
      </w:pPr>
      <w:r w:rsidDel="00000000" w:rsidR="00000000" w:rsidRPr="00000000">
        <w:rPr>
          <w:sz w:val="20"/>
          <w:szCs w:val="20"/>
          <w:rtl w:val="0"/>
        </w:rPr>
        <w:tab/>
        <w:t xml:space="preserve">- only have 100 scheduled Apex jobs at one time</w:t>
      </w:r>
    </w:p>
    <w:p w:rsidR="00000000" w:rsidDel="00000000" w:rsidP="00000000" w:rsidRDefault="00000000" w:rsidRPr="00000000" w14:paraId="000000E2">
      <w:pPr>
        <w:spacing w:after="0" w:lineRule="auto"/>
        <w:ind w:left="360" w:firstLine="0"/>
        <w:rPr>
          <w:sz w:val="20"/>
          <w:szCs w:val="20"/>
        </w:rPr>
      </w:pPr>
      <w:r w:rsidDel="00000000" w:rsidR="00000000" w:rsidRPr="00000000">
        <w:rPr>
          <w:sz w:val="20"/>
          <w:szCs w:val="20"/>
          <w:rtl w:val="0"/>
        </w:rPr>
        <w:tab/>
        <w:t xml:space="preserve">- Difference b/w setting scheduler through developer console(Set Minutes and Seconds and also allow Random M,H,S but not in Jobs) and Jobs(through Org)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2">
    <w:name w:val="heading 2"/>
    <w:basedOn w:val="Normal"/>
    <w:link w:val="Heading2Char"/>
    <w:uiPriority w:val="9"/>
    <w:qFormat w:val="1"/>
    <w:rsid w:val="002D751E"/>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FD71C2"/>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D71C2"/>
    <w:rPr>
      <w:b w:val="1"/>
      <w:bCs w:val="1"/>
    </w:rPr>
  </w:style>
  <w:style w:type="paragraph" w:styleId="ListParagraph">
    <w:name w:val="List Paragraph"/>
    <w:basedOn w:val="Normal"/>
    <w:uiPriority w:val="34"/>
    <w:qFormat w:val="1"/>
    <w:rsid w:val="00FD71C2"/>
    <w:pPr>
      <w:ind w:left="720"/>
      <w:contextualSpacing w:val="1"/>
    </w:pPr>
  </w:style>
  <w:style w:type="table" w:styleId="GridTable4">
    <w:name w:val="Grid Table 4"/>
    <w:basedOn w:val="TableNormal"/>
    <w:uiPriority w:val="49"/>
    <w:rsid w:val="00FD71C2"/>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character" w:styleId="Heading2Char" w:customStyle="1">
    <w:name w:val="Heading 2 Char"/>
    <w:basedOn w:val="DefaultParagraphFont"/>
    <w:link w:val="Heading2"/>
    <w:uiPriority w:val="9"/>
    <w:rsid w:val="002D751E"/>
    <w:rPr>
      <w:rFonts w:ascii="Times New Roman" w:cs="Times New Roman" w:eastAsia="Times New Roman" w:hAnsi="Times New Roman"/>
      <w:b w:val="1"/>
      <w:bCs w:val="1"/>
      <w:sz w:val="36"/>
      <w:szCs w:val="36"/>
    </w:rPr>
  </w:style>
  <w:style w:type="character" w:styleId="HTMLCode">
    <w:name w:val="HTML Code"/>
    <w:basedOn w:val="DefaultParagraphFont"/>
    <w:uiPriority w:val="99"/>
    <w:semiHidden w:val="1"/>
    <w:unhideWhenUsed w:val="1"/>
    <w:rsid w:val="00CC1E3A"/>
    <w:rPr>
      <w:rFonts w:ascii="Courier New" w:cs="Courier New" w:eastAsia="Times New Roman" w:hAnsi="Courier New"/>
      <w:sz w:val="20"/>
      <w:szCs w:val="20"/>
    </w:rPr>
  </w:style>
  <w:style w:type="character" w:styleId="Hyperlink">
    <w:name w:val="Hyperlink"/>
    <w:basedOn w:val="DefaultParagraphFont"/>
    <w:uiPriority w:val="99"/>
    <w:semiHidden w:val="1"/>
    <w:unhideWhenUsed w:val="1"/>
    <w:rsid w:val="00CC1E3A"/>
    <w:rPr>
      <w:color w:val="0000ff"/>
      <w:u w:val="single"/>
    </w:rPr>
  </w:style>
  <w:style w:type="character" w:styleId="token" w:customStyle="1">
    <w:name w:val="token"/>
    <w:basedOn w:val="DefaultParagraphFont"/>
    <w:rsid w:val="00147062"/>
  </w:style>
  <w:style w:type="paragraph" w:styleId="HTMLPreformatted">
    <w:name w:val="HTML Preformatted"/>
    <w:basedOn w:val="Normal"/>
    <w:link w:val="HTMLPreformattedChar"/>
    <w:uiPriority w:val="99"/>
    <w:semiHidden w:val="1"/>
    <w:unhideWhenUsed w:val="1"/>
    <w:rsid w:val="00F50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F503AC"/>
    <w:rPr>
      <w:rFonts w:ascii="Courier New" w:cs="Courier New" w:eastAsia="Times New Roman" w:hAnsi="Courier New"/>
      <w:sz w:val="20"/>
      <w:szCs w:val="20"/>
    </w:rPr>
  </w:style>
  <w:style w:type="character" w:styleId="HTMLSample">
    <w:name w:val="HTML Sample"/>
    <w:basedOn w:val="DefaultParagraphFont"/>
    <w:uiPriority w:val="99"/>
    <w:semiHidden w:val="1"/>
    <w:unhideWhenUsed w:val="1"/>
    <w:rsid w:val="00302BA5"/>
    <w:rPr>
      <w:rFonts w:ascii="Courier New" w:cs="Courier New" w:eastAsia="Times New Roman" w:hAnsi="Courier New"/>
    </w:rPr>
  </w:style>
  <w:style w:type="paragraph" w:styleId="p" w:customStyle="1">
    <w:name w:val="p"/>
    <w:basedOn w:val="Normal"/>
    <w:rsid w:val="00194832"/>
    <w:pPr>
      <w:spacing w:after="100" w:afterAutospacing="1" w:before="100" w:beforeAutospacing="1" w:line="240" w:lineRule="auto"/>
    </w:pPr>
    <w:rPr>
      <w:rFonts w:ascii="Times New Roman" w:cs="Times New Roman" w:eastAsia="Times New Roman" w:hAnsi="Times New Roman"/>
      <w:sz w:val="24"/>
      <w:szCs w:val="24"/>
    </w:rPr>
  </w:style>
  <w:style w:type="table" w:styleId="ListTable3">
    <w:name w:val="List Table 3"/>
    <w:basedOn w:val="TableNormal"/>
    <w:uiPriority w:val="48"/>
    <w:rsid w:val="00194832"/>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salesforce.com/docs/atlas.en-us.apexcode.meta/apexcode/apex_dml_non_mix_sobjects.htm?_ga=2.57845550.540948705.1676385500-2000256547.1676385500"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SG4jA6OGHtpGlX6V/L0IdNXniQ==">CgMxLjAyCWlkLmdqZGd4czIKaWQuMzBqMHpsbDIKaWQuMWZvYjl0ZTIKaWQuM3pueXNoNzIKaWQuMmV0OTJwMDgAciExaW9yZmJMSXppd2tnMklmZkpMRl9JUEdLQzRrSTY3cWQ=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2023-02-15T06:51:00Z</dcterms:created>
  <dc:creator>Shubham Falod</dc:creator>
</cp:coreProperties>
</file>