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7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9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Oracle Sequences: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31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table customer with primary key(cus_code))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284.0" w:type="dxa"/>
        <w:jc w:val="left"/>
        <w:tblInd w:w="5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33"/>
        <w:gridCol w:w="1551"/>
        <w:tblGridChange w:id="0">
          <w:tblGrid>
            <w:gridCol w:w="1733"/>
            <w:gridCol w:w="1551"/>
          </w:tblGrid>
        </w:tblGridChange>
      </w:tblGrid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Type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rPr>
          <w:cantSplit w:val="0"/>
          <w:trHeight w:val="193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30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cus_code cus_lname cus_fname cus_initial cus_areacode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5" w:right="3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cus_phone cus_balance)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 varchar2(10) varchar2(10) varchar2(1) INTEGER INTEGER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number(10,2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53" w:lineRule="auto"/>
        <w:ind w:left="821" w:hanging="361"/>
        <w:rPr/>
      </w:pPr>
      <w:r w:rsidDel="00000000" w:rsidR="00000000" w:rsidRPr="00000000">
        <w:rPr>
          <w:rtl w:val="0"/>
        </w:rPr>
        <w:t xml:space="preserve">Create sequence on cus_code</w:t>
      </w:r>
    </w:p>
    <w:p w:rsidR="00000000" w:rsidDel="00000000" w:rsidP="00000000" w:rsidRDefault="00000000" w:rsidRPr="00000000" w14:paraId="0000000D">
      <w:pPr>
        <w:spacing w:before="37" w:line="276" w:lineRule="auto"/>
        <w:ind w:left="821" w:right="42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CUS_SEQUENCES START WITH 500 noCache;</w:t>
      </w:r>
    </w:p>
    <w:p w:rsidR="00000000" w:rsidDel="00000000" w:rsidP="00000000" w:rsidRDefault="00000000" w:rsidRPr="00000000" w14:paraId="0000000E">
      <w:pPr>
        <w:spacing w:line="280" w:lineRule="auto"/>
        <w:ind w:left="821" w:right="56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sequence CUS_SEQUENCES; select * from USER_SEQUENCES;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" w:line="240" w:lineRule="auto"/>
        <w:ind w:left="821" w:right="0" w:hanging="36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user sequences</w:t>
      </w:r>
    </w:p>
    <w:p w:rsidR="00000000" w:rsidDel="00000000" w:rsidP="00000000" w:rsidRDefault="00000000" w:rsidRPr="00000000" w14:paraId="00000011">
      <w:pPr>
        <w:pStyle w:val="Heading1"/>
        <w:spacing w:before="45" w:lineRule="auto"/>
        <w:ind w:left="8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values into customer using created sequence</w:t>
      </w:r>
    </w:p>
    <w:p w:rsidR="00000000" w:rsidDel="00000000" w:rsidP="00000000" w:rsidRDefault="00000000" w:rsidRPr="00000000" w14:paraId="00000014">
      <w:pPr>
        <w:pStyle w:val="Heading1"/>
        <w:spacing w:before="39" w:lineRule="auto"/>
        <w:ind w:left="821" w:firstLine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5">
      <w:pPr>
        <w:tabs>
          <w:tab w:val="left" w:leader="none" w:pos="4618"/>
          <w:tab w:val="left" w:leader="none" w:pos="8252"/>
        </w:tabs>
        <w:spacing w:before="36" w:line="276" w:lineRule="auto"/>
        <w:ind w:left="821" w:right="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 values(CUS_SEQUENCES.nextval,'Sujay','Gagan',null,'615','7878448841',1000.00); </w:t>
      </w:r>
    </w:p>
    <w:p w:rsidR="00000000" w:rsidDel="00000000" w:rsidP="00000000" w:rsidRDefault="00000000" w:rsidRPr="00000000" w14:paraId="00000016">
      <w:pPr>
        <w:tabs>
          <w:tab w:val="left" w:leader="none" w:pos="4618"/>
          <w:tab w:val="left" w:leader="none" w:pos="8252"/>
        </w:tabs>
        <w:spacing w:before="36" w:line="276" w:lineRule="auto"/>
        <w:ind w:left="821" w:right="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618"/>
          <w:tab w:val="left" w:leader="none" w:pos="8252"/>
        </w:tabs>
        <w:spacing w:before="36" w:line="276" w:lineRule="auto"/>
        <w:ind w:left="821" w:right="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 into customer values(CUS_SEQUENCES.nextval,'Ram','Patil',null,'616','8956231245',1100.00); </w:t>
      </w:r>
    </w:p>
    <w:p w:rsidR="00000000" w:rsidDel="00000000" w:rsidP="00000000" w:rsidRDefault="00000000" w:rsidRPr="00000000" w14:paraId="00000018">
      <w:pPr>
        <w:tabs>
          <w:tab w:val="left" w:leader="none" w:pos="4618"/>
          <w:tab w:val="left" w:leader="none" w:pos="8252"/>
        </w:tabs>
        <w:spacing w:before="36" w:line="276" w:lineRule="auto"/>
        <w:ind w:left="821" w:right="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618"/>
          <w:tab w:val="left" w:leader="none" w:pos="8252"/>
        </w:tabs>
        <w:spacing w:before="36" w:line="276" w:lineRule="auto"/>
        <w:ind w:left="821" w:right="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 into  customer values(CUS_SEQUENCES.nextval,'Sham','Jadhav',null,'617','9865451283',600.00);</w:t>
      </w:r>
    </w:p>
    <w:p w:rsidR="00000000" w:rsidDel="00000000" w:rsidP="00000000" w:rsidRDefault="00000000" w:rsidRPr="00000000" w14:paraId="0000001A">
      <w:pPr>
        <w:tabs>
          <w:tab w:val="left" w:leader="none" w:pos="4618"/>
          <w:tab w:val="left" w:leader="none" w:pos="8252"/>
        </w:tabs>
        <w:spacing w:before="36" w:line="276" w:lineRule="auto"/>
        <w:ind w:left="821" w:right="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618"/>
          <w:tab w:val="left" w:leader="none" w:pos="8252"/>
        </w:tabs>
        <w:spacing w:before="36" w:line="276" w:lineRule="auto"/>
        <w:ind w:left="821" w:right="836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6840" w:w="11910" w:orient="portrait"/>
          <w:pgMar w:bottom="280" w:top="1400" w:left="1340" w:right="6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 into   customer values(CUS_SEQUENCES.nextval,'Rohan','Yadav',null,'618','9235628945',1100.00);</w:t>
      </w:r>
    </w:p>
    <w:p w:rsidR="00000000" w:rsidDel="00000000" w:rsidP="00000000" w:rsidRDefault="00000000" w:rsidRPr="00000000" w14:paraId="0000001C">
      <w:pPr>
        <w:tabs>
          <w:tab w:val="left" w:leader="none" w:pos="4618"/>
          <w:tab w:val="left" w:leader="none" w:pos="8252"/>
        </w:tabs>
        <w:spacing w:before="74" w:line="276" w:lineRule="auto"/>
        <w:ind w:left="821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</w:t>
        <w:tab/>
        <w:t xml:space="preserve">into</w:t>
        <w:tab/>
        <w:t xml:space="preserve">customer values(CUS_SEQUENCES.nextval,'Pushkaraj','Yadav',null,'619','897844884',1800.00</w:t>
      </w:r>
    </w:p>
    <w:p w:rsidR="00000000" w:rsidDel="00000000" w:rsidP="00000000" w:rsidRDefault="00000000" w:rsidRPr="00000000" w14:paraId="0000001D">
      <w:pPr>
        <w:spacing w:line="275" w:lineRule="auto"/>
        <w:ind w:left="8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8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*from customer;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41" w:line="240" w:lineRule="auto"/>
        <w:ind w:left="821" w:right="0" w:hanging="36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customer records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tabs>
          <w:tab w:val="left" w:leader="none" w:pos="821"/>
        </w:tabs>
        <w:spacing w:before="46" w:lineRule="auto"/>
        <w:ind w:left="821" w:hanging="361"/>
        <w:rPr/>
      </w:pPr>
      <w:r w:rsidDel="00000000" w:rsidR="00000000" w:rsidRPr="00000000">
        <w:rPr>
          <w:rtl w:val="0"/>
        </w:rPr>
        <w:t xml:space="preserve">ANS:s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Trigger: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75" w:line="259" w:lineRule="auto"/>
        <w:ind w:left="100" w:right="84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Student Report table, in which student marks assessment is recorded. In such schema, create a trigger so that the total and percentage of specified marks is automatically inserted whenever a record is inserting. Initial insert 0 for total and per attributes. Maximum marks should be 20 for each subject</w:t>
      </w:r>
    </w:p>
    <w:p w:rsidR="00000000" w:rsidDel="00000000" w:rsidP="00000000" w:rsidRDefault="00000000" w:rsidRPr="00000000" w14:paraId="00000027">
      <w:pPr>
        <w:tabs>
          <w:tab w:val="left" w:leader="none" w:pos="1767"/>
        </w:tabs>
        <w:spacing w:before="162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 | Type</w:t>
        <w:tab/>
        <w:t xml:space="preserve">| Null | Key |</w:t>
      </w:r>
    </w:p>
    <w:p w:rsidR="00000000" w:rsidDel="00000000" w:rsidP="00000000" w:rsidRDefault="00000000" w:rsidRPr="00000000" w14:paraId="00000028">
      <w:pPr>
        <w:tabs>
          <w:tab w:val="left" w:leader="none" w:pos="729"/>
          <w:tab w:val="left" w:leader="none" w:pos="1276"/>
          <w:tab w:val="left" w:leader="none" w:pos="2150"/>
          <w:tab w:val="left" w:leader="none" w:pos="3596"/>
        </w:tabs>
        <w:spacing w:before="118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29">
      <w:pPr>
        <w:tabs>
          <w:tab w:val="left" w:leader="none" w:pos="1680"/>
        </w:tabs>
        <w:spacing w:before="122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tid   | int(4)</w:t>
        <w:tab/>
        <w:t xml:space="preserve">| NO   | PRI |</w:t>
      </w:r>
    </w:p>
    <w:p w:rsidR="00000000" w:rsidDel="00000000" w:rsidP="00000000" w:rsidRDefault="00000000" w:rsidRPr="00000000" w14:paraId="0000002A">
      <w:pPr>
        <w:spacing w:before="118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name | varchar(30) | YES |</w:t>
      </w:r>
    </w:p>
    <w:p w:rsidR="00000000" w:rsidDel="00000000" w:rsidP="00000000" w:rsidRDefault="00000000" w:rsidRPr="00000000" w14:paraId="0000002B">
      <w:pPr>
        <w:tabs>
          <w:tab w:val="left" w:leader="none" w:pos="1829"/>
        </w:tabs>
        <w:spacing w:before="123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subj1 | int(2)</w:t>
        <w:tab/>
        <w:t xml:space="preserve">| YES |</w:t>
      </w:r>
    </w:p>
    <w:p w:rsidR="00000000" w:rsidDel="00000000" w:rsidP="00000000" w:rsidRDefault="00000000" w:rsidRPr="00000000" w14:paraId="0000002C">
      <w:pPr>
        <w:tabs>
          <w:tab w:val="left" w:leader="none" w:pos="1829"/>
        </w:tabs>
        <w:spacing w:before="117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subj2 | int(2)</w:t>
        <w:tab/>
        <w:t xml:space="preserve">| YES |</w:t>
      </w:r>
    </w:p>
    <w:p w:rsidR="00000000" w:rsidDel="00000000" w:rsidP="00000000" w:rsidRDefault="00000000" w:rsidRPr="00000000" w14:paraId="0000002D">
      <w:pPr>
        <w:tabs>
          <w:tab w:val="left" w:leader="none" w:pos="1829"/>
        </w:tabs>
        <w:spacing w:before="123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subj3 | int(2)</w:t>
        <w:tab/>
        <w:t xml:space="preserve">| YES |</w:t>
      </w:r>
    </w:p>
    <w:p w:rsidR="00000000" w:rsidDel="00000000" w:rsidP="00000000" w:rsidRDefault="00000000" w:rsidRPr="00000000" w14:paraId="0000002E">
      <w:pPr>
        <w:tabs>
          <w:tab w:val="left" w:leader="none" w:pos="1733"/>
        </w:tabs>
        <w:spacing w:before="118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total | int(3)</w:t>
        <w:tab/>
        <w:t xml:space="preserve">| YES |</w:t>
      </w:r>
    </w:p>
    <w:p w:rsidR="00000000" w:rsidDel="00000000" w:rsidP="00000000" w:rsidRDefault="00000000" w:rsidRPr="00000000" w14:paraId="0000002F">
      <w:pPr>
        <w:tabs>
          <w:tab w:val="left" w:leader="none" w:pos="1733"/>
        </w:tabs>
        <w:spacing w:before="122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per   | int(3)</w:t>
        <w:tab/>
        <w:t xml:space="preserve">| YES 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firstLine="100"/>
        <w:jc w:val="both"/>
        <w:rPr/>
      </w:pPr>
      <w:r w:rsidDel="00000000" w:rsidR="00000000" w:rsidRPr="00000000">
        <w:rPr>
          <w:rtl w:val="0"/>
        </w:rPr>
        <w:t xml:space="preserve">-- Creating the trigger to calculate total and percentage before insert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5"/>
        </w:tabs>
        <w:spacing w:after="0" w:before="178" w:line="240" w:lineRule="auto"/>
        <w:ind w:left="20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  <w:tab/>
        <w:t xml:space="preserve">table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9"/>
          <w:tab w:val="left" w:leader="none" w:pos="2366"/>
        </w:tabs>
        <w:spacing w:after="0" w:before="183" w:line="403" w:lineRule="auto"/>
        <w:ind w:left="350" w:right="734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60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student_report</w:t>
        <w:tab/>
        <w:t xml:space="preserve">(</w:t>
        <w:tab/>
        <w:t xml:space="preserve">tid number(4) primary key,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3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varchar2(30),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350" w:right="52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subj1 number(2) check (subj1 &gt; 0 and subj1 &lt;= 20),subj2 number(2) check (subj2 &gt; 0 and subj2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03" w:lineRule="auto"/>
        <w:ind w:left="350" w:right="52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&lt;= 20), subj3 number(2) check (subj3 &gt; 0 and subj3 &lt;= 20),total number(3) default 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number(3) default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403" w:lineRule="auto"/>
        <w:ind w:left="201" w:right="61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calc_total_perc before insert or update on student_reportfor each row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:new.total := nvl(:new.subj1, 0) + nvl(:new.subj2, 0) + nvl(:new.subj3, 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08" w:lineRule="auto"/>
        <w:ind w:left="201" w:right="6806" w:firstLine="148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:new.per := (:new.total * 100) / 60;end;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403" w:lineRule="auto"/>
        <w:ind w:left="100" w:right="5238" w:firstLine="1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student_report (tid, name, subj1, subj2, subj3,total,per)values (1, 'Alice', 18, 15, 17,0,0); insert into student_report (tid, name, subj1, subj2, subj3,total,per)values (2, 'bob', 18, 15, 17,0,0);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2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--Checking constraint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201" w:right="52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60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student_report (tid, name, subj1, subj2, subj3)values (2, 'Bob', 0, 10, 12);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403" w:lineRule="auto"/>
        <w:ind w:left="201" w:right="73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--Checking triggered or not select * from student_report;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before="183" w:lineRule="auto"/>
        <w:ind w:firstLine="100"/>
        <w:rPr/>
      </w:pPr>
      <w:r w:rsidDel="00000000" w:rsidR="00000000" w:rsidRPr="00000000">
        <w:rPr>
          <w:rtl w:val="0"/>
        </w:rPr>
        <w:t xml:space="preserve">Procedure and Cursor:</w:t>
      </w:r>
    </w:p>
    <w:p w:rsidR="00000000" w:rsidDel="00000000" w:rsidP="00000000" w:rsidRDefault="00000000" w:rsidRPr="00000000" w14:paraId="0000004B">
      <w:pPr>
        <w:spacing w:before="176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Course Table with course_num as primary key.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284.0" w:type="dxa"/>
        <w:jc w:val="left"/>
        <w:tblInd w:w="5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33"/>
        <w:gridCol w:w="1551"/>
        <w:tblGridChange w:id="0">
          <w:tblGrid>
            <w:gridCol w:w="1733"/>
            <w:gridCol w:w="1551"/>
          </w:tblGrid>
        </w:tblGridChange>
      </w:tblGrid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Type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3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course_num course_name dept_name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 varchar2(20) varchar2(15)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158" w:line="259" w:lineRule="auto"/>
        <w:ind w:right="1390" w:firstLine="100"/>
        <w:rPr/>
      </w:pPr>
      <w:r w:rsidDel="00000000" w:rsidR="00000000" w:rsidRPr="00000000">
        <w:rPr>
          <w:rtl w:val="0"/>
        </w:rPr>
        <w:t xml:space="preserve">1.)Write a procedure which includes cursors: Find course_name and credits where course name starts with ‘C’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688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Course( course_num integer primary key, course_name varchar2(20), dept_name varchar2(15),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 integer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course;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61" w:lineRule="auto"/>
        <w:ind w:left="100" w:right="140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40" w:right="60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 (course_num, course_name, dept_name, credits) VALUES (101, 'Calculus', 'MATH', 3);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61" w:lineRule="auto"/>
        <w:ind w:left="100" w:right="12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 (course_num, course_name, dept_name, credits) VALUES (102, 'Chemistry', 'SCIENCE', 4);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61" w:lineRule="auto"/>
        <w:ind w:left="100" w:right="12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 (course_num, course_name, dept_name, credits) VALUES (103, 'Computer Science', 'CSE', 4);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66" w:lineRule="auto"/>
        <w:ind w:left="100" w:right="14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 (course_num, course_name, dept_name, credits) VALUES (104, 'Biology', 'SCIENCE', 3);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66" w:lineRule="auto"/>
        <w:ind w:left="100" w:right="8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 (course_num, course_name, dept_name, credits) VALUES (105, 'Civics', 'ARTS', 2);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66" w:lineRule="auto"/>
        <w:ind w:left="100" w:right="14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 (course_num, course_name, dept_name, credits) VALUES (106, 'Physics', 'SCIENCE', 4);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66" w:lineRule="auto"/>
        <w:ind w:left="100" w:right="45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 (course_num, course_name, dept_name, credits) VALUES (107, 'Cyber Security', 'CSE', 3);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398" w:lineRule="auto"/>
        <w:ind w:left="100" w:right="440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find_courses_start_with_C IS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c_courses IS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494" w:right="685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course_name, credits FROM Course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course_name LIKE 'C%';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292" w:right="56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v_course_name Course.course_name%TYPE; v_credits Course.credits%TYPE;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297" w:right="6489" w:hanging="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Opening and fetching cursor data OPEN c_courses;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4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c_courses INTO v_course_name, v_credits;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WHEN c_courses%NOTFOUND;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297" w:right="1440" w:firstLine="195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60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DBMS_OUTPUT.PUT_LINE('Course Name: ' || v_course_name || ', Credits: ' || v_credits); END LOOP;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00" w:right="8108" w:firstLine="1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c_courses;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810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64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8" w:lineRule="auto"/>
        <w:ind w:left="100" w:right="6929" w:firstLine="1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find_courses_starting_with_C; END;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before="8" w:line="256" w:lineRule="auto"/>
        <w:ind w:right="1962" w:firstLine="10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2.) </w:t>
      </w:r>
      <w:r w:rsidDel="00000000" w:rsidR="00000000" w:rsidRPr="00000000">
        <w:rPr>
          <w:rtl w:val="0"/>
        </w:rPr>
        <w:t xml:space="preserve">Write a procedure which includes cursors: Find course names from ‘CSE’ department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403" w:lineRule="auto"/>
        <w:ind w:left="100" w:right="468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find_courses_from_CSE IS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494" w:right="7374" w:hanging="2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c_courses_cse IS SELECT course_name FROM Course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dept_name = 'CSE';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100" w:right="5645" w:firstLine="1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v_course_name Course.course_name%TYPE; BEGIN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c_courses_cse;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340" w:right="60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Fetch data from the cursor into variable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4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c_courses_cse INTO v_course_name;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WHEN c_courses_cse%NOTFOUND;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03" w:lineRule="auto"/>
        <w:ind w:left="297" w:right="3797" w:firstLine="195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DBMS_OUTPUT.PUT_LINE('Course Name: ' || v_course_name); END LOOP;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00" w:right="7711" w:firstLine="1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c_courses_cse;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771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03" w:lineRule="auto"/>
        <w:ind w:left="100" w:right="7477" w:firstLine="1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find_courses_from_CSE; END;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before="178" w:lineRule="auto"/>
        <w:ind w:firstLine="10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00" w:left="134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)"/>
      <w:lvlJc w:val="left"/>
      <w:pPr>
        <w:ind w:left="821" w:hanging="361.00000000000006"/>
      </w:pPr>
      <w:rPr>
        <w:b w:val="1"/>
      </w:rPr>
    </w:lvl>
    <w:lvl w:ilvl="1">
      <w:start w:val="0"/>
      <w:numFmt w:val="bullet"/>
      <w:lvlText w:val="•"/>
      <w:lvlJc w:val="left"/>
      <w:pPr>
        <w:ind w:left="1734" w:hanging="361"/>
      </w:pPr>
      <w:rPr/>
    </w:lvl>
    <w:lvl w:ilvl="2">
      <w:start w:val="0"/>
      <w:numFmt w:val="bullet"/>
      <w:lvlText w:val="•"/>
      <w:lvlJc w:val="left"/>
      <w:pPr>
        <w:ind w:left="2648" w:hanging="361"/>
      </w:pPr>
      <w:rPr/>
    </w:lvl>
    <w:lvl w:ilvl="3">
      <w:start w:val="0"/>
      <w:numFmt w:val="bullet"/>
      <w:lvlText w:val="•"/>
      <w:lvlJc w:val="left"/>
      <w:pPr>
        <w:ind w:left="3563" w:hanging="361"/>
      </w:pPr>
      <w:rPr/>
    </w:lvl>
    <w:lvl w:ilvl="4">
      <w:start w:val="0"/>
      <w:numFmt w:val="bullet"/>
      <w:lvlText w:val="•"/>
      <w:lvlJc w:val="left"/>
      <w:pPr>
        <w:ind w:left="4477" w:hanging="361"/>
      </w:pPr>
      <w:rPr/>
    </w:lvl>
    <w:lvl w:ilvl="5">
      <w:start w:val="0"/>
      <w:numFmt w:val="bullet"/>
      <w:lvlText w:val="•"/>
      <w:lvlJc w:val="left"/>
      <w:pPr>
        <w:ind w:left="5392" w:hanging="361"/>
      </w:pPr>
      <w:rPr/>
    </w:lvl>
    <w:lvl w:ilvl="6">
      <w:start w:val="0"/>
      <w:numFmt w:val="bullet"/>
      <w:lvlText w:val="•"/>
      <w:lvlJc w:val="left"/>
      <w:pPr>
        <w:ind w:left="6306" w:hanging="361"/>
      </w:pPr>
      <w:rPr/>
    </w:lvl>
    <w:lvl w:ilvl="7">
      <w:start w:val="0"/>
      <w:numFmt w:val="bullet"/>
      <w:lvlText w:val="•"/>
      <w:lvlJc w:val="left"/>
      <w:pPr>
        <w:ind w:left="7220" w:hanging="361"/>
      </w:pPr>
      <w:rPr/>
    </w:lvl>
    <w:lvl w:ilvl="8">
      <w:start w:val="0"/>
      <w:numFmt w:val="bullet"/>
      <w:lvlText w:val="•"/>
      <w:lvlJc w:val="left"/>
      <w:pPr>
        <w:ind w:left="8135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0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2024-11-11T00:00:00Z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2024-11-12T00:00:00Z</vt:lpwstr>
  </property>
</Properties>
</file>