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40"/>
        <w:gridCol w:w="6554"/>
      </w:tblGrid>
      <w:tr w:rsidR="000003B5" w14:paraId="74327AB8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E721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F554" w14:textId="77777777" w:rsidR="000003B5" w:rsidRP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Desempenho</w:t>
            </w:r>
          </w:p>
        </w:tc>
      </w:tr>
      <w:tr w:rsidR="000003B5" w14:paraId="51FF9398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D190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70BC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</w:tc>
      </w:tr>
      <w:tr w:rsidR="000003B5" w14:paraId="0A9B8106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0A0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2C138" w14:textId="73306084" w:rsidR="000003B5" w:rsidRDefault="00687D6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D64">
              <w:rPr>
                <w:rFonts w:ascii="Times New Roman" w:hAnsi="Times New Roman" w:cs="Times New Roman"/>
                <w:sz w:val="24"/>
                <w:szCs w:val="24"/>
              </w:rPr>
              <w:t>O sistema deve ser capaz de lidar com um grande volume de usuários e transações simultâneas, garantindo tempos de resposta rápidos e eficiência no processamento de dados.</w:t>
            </w:r>
          </w:p>
        </w:tc>
      </w:tr>
      <w:tr w:rsidR="000003B5" w14:paraId="47B9F1EA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8A71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BA8F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0003B5" w14:paraId="0E6F2DD7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8269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DF46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39AF40D4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CCF2ADC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A118F0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3567D03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38"/>
        <w:gridCol w:w="6556"/>
      </w:tblGrid>
      <w:tr w:rsidR="000003B5" w14:paraId="5E52F07F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72064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5AD2" w14:textId="77777777" w:rsidR="000003B5" w:rsidRP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Disponibilidade</w:t>
            </w:r>
          </w:p>
        </w:tc>
      </w:tr>
      <w:tr w:rsidR="000003B5" w14:paraId="1C1F031F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1198B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C86F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RNF02</w:t>
            </w:r>
          </w:p>
        </w:tc>
      </w:tr>
      <w:tr w:rsidR="000003B5" w14:paraId="4F319700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89F6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8A12" w14:textId="46B803A5" w:rsidR="000003B5" w:rsidRDefault="00687D6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D64">
              <w:rPr>
                <w:rFonts w:ascii="Times New Roman" w:hAnsi="Times New Roman" w:cs="Times New Roman"/>
                <w:sz w:val="24"/>
                <w:szCs w:val="24"/>
              </w:rPr>
              <w:t>O sistema deve estar disponível e acessível para os usuários sempre que necessário, com um tempo de inatividade mínimo planejado para manutenção e atualizações.</w:t>
            </w:r>
          </w:p>
        </w:tc>
      </w:tr>
      <w:tr w:rsidR="000003B5" w14:paraId="7352AC3B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AB943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20626" w14:textId="72C98E67" w:rsidR="000003B5" w:rsidRDefault="00687D6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0003B5" w14:paraId="28798F66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637C3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1613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404F79B4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0E66685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836785D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F1D8847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41"/>
        <w:gridCol w:w="6553"/>
      </w:tblGrid>
      <w:tr w:rsidR="000003B5" w14:paraId="62F3AC9C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86B5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4B515" w14:textId="77777777" w:rsidR="000003B5" w:rsidRP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Segurança</w:t>
            </w:r>
          </w:p>
        </w:tc>
      </w:tr>
      <w:tr w:rsidR="000003B5" w14:paraId="0C36B837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CF8A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A611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</w:tr>
      <w:tr w:rsidR="000003B5" w14:paraId="17DF6B09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C7E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01E4" w14:textId="7436FE9E" w:rsidR="000003B5" w:rsidRDefault="00687D6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D64">
              <w:rPr>
                <w:rFonts w:ascii="Times New Roman" w:hAnsi="Times New Roman" w:cs="Times New Roman"/>
                <w:sz w:val="24"/>
                <w:szCs w:val="24"/>
              </w:rPr>
              <w:t>O sistema deve implementar medidas de segurança robustas para proteger informações sensíveis dos usuários, como dados pessoais e credenciais de login, incluindo criptografia de dados, autenticação forte e controle de acesso.</w:t>
            </w:r>
          </w:p>
        </w:tc>
      </w:tr>
      <w:tr w:rsidR="000003B5" w14:paraId="720BE56F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FEA0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2F79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0003B5" w14:paraId="2195B567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DC12B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738E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750158A2" w14:textId="77777777" w:rsidR="00E8487B" w:rsidRDefault="00E8487B" w:rsidP="000003B5">
      <w:pPr>
        <w:rPr>
          <w:rFonts w:ascii="Times New Roman" w:hAnsi="Times New Roman" w:cs="Times New Roman"/>
          <w:sz w:val="24"/>
          <w:szCs w:val="24"/>
        </w:rPr>
      </w:pPr>
    </w:p>
    <w:p w14:paraId="0412875E" w14:textId="77777777" w:rsidR="00E8487B" w:rsidRDefault="00E8487B" w:rsidP="000003B5">
      <w:pPr>
        <w:rPr>
          <w:rFonts w:ascii="Times New Roman" w:hAnsi="Times New Roman" w:cs="Times New Roman"/>
          <w:sz w:val="24"/>
          <w:szCs w:val="24"/>
        </w:rPr>
      </w:pPr>
    </w:p>
    <w:p w14:paraId="6B2C6F81" w14:textId="77777777" w:rsidR="00687D64" w:rsidRDefault="00687D64" w:rsidP="000003B5">
      <w:pPr>
        <w:rPr>
          <w:rFonts w:ascii="Times New Roman" w:hAnsi="Times New Roman" w:cs="Times New Roman"/>
          <w:sz w:val="24"/>
          <w:szCs w:val="24"/>
        </w:rPr>
      </w:pPr>
    </w:p>
    <w:p w14:paraId="06C3EB9E" w14:textId="77777777" w:rsidR="00687D64" w:rsidRDefault="00687D64" w:rsidP="000003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39"/>
        <w:gridCol w:w="6555"/>
      </w:tblGrid>
      <w:tr w:rsidR="000003B5" w14:paraId="367E0067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D3EB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93A6" w14:textId="77777777" w:rsidR="000003B5" w:rsidRP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Confiabilidade</w:t>
            </w:r>
          </w:p>
        </w:tc>
      </w:tr>
      <w:tr w:rsidR="000003B5" w14:paraId="5CC2E0B6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232A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D21B4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RNF04</w:t>
            </w:r>
          </w:p>
        </w:tc>
      </w:tr>
      <w:tr w:rsidR="000003B5" w14:paraId="0125BB42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9CBB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3EC7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 ser confiável, os resultados devem ser precisos e suporte disponível, a fim de gerar confiança ao usuário.</w:t>
            </w:r>
          </w:p>
          <w:p w14:paraId="46107A04" w14:textId="55B4F3EE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03B5">
              <w:rPr>
                <w:rFonts w:ascii="Times New Roman" w:hAnsi="Times New Roman" w:cs="Times New Roman"/>
                <w:sz w:val="24"/>
                <w:szCs w:val="24"/>
              </w:rPr>
              <w:t>O sistema deve realizar backups regulares dos dados dos usuários e ser capaz de recuperá-los em caso de falha.</w:t>
            </w:r>
          </w:p>
        </w:tc>
      </w:tr>
      <w:tr w:rsidR="000003B5" w14:paraId="44EBBE65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7140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666B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0003B5" w14:paraId="0A2E2EF0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0EA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2283C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</w:tr>
    </w:tbl>
    <w:p w14:paraId="732E6A96" w14:textId="77777777" w:rsidR="000003B5" w:rsidRDefault="000003B5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06AEA3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F38348D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40"/>
        <w:gridCol w:w="6554"/>
      </w:tblGrid>
      <w:tr w:rsidR="000003B5" w14:paraId="3A41D1E4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EB63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0837" w14:textId="77777777" w:rsidR="000003B5" w:rsidRP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Flexibilidade</w:t>
            </w:r>
          </w:p>
        </w:tc>
      </w:tr>
      <w:tr w:rsidR="000003B5" w14:paraId="591FB6B4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DC3E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FAC9" w14:textId="5211867D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</w:t>
            </w:r>
            <w:r w:rsidR="00E848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003B5" w14:paraId="766BCB5A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0EE6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FB06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deverá ser projetada de forma a se adequar com facilidade a novos requisitos solicitados pelo usuário, não ficando engessado a um escopo específico.</w:t>
            </w:r>
          </w:p>
        </w:tc>
      </w:tr>
      <w:tr w:rsidR="000003B5" w14:paraId="14446DED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220D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804FE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0003B5" w14:paraId="4AD6D4F3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D4EC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219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2EB4523C" w14:textId="77777777" w:rsidR="000003B5" w:rsidRDefault="000003B5" w:rsidP="000003B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6E11A749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0B7712FE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37"/>
        <w:gridCol w:w="6557"/>
      </w:tblGrid>
      <w:tr w:rsidR="000003B5" w14:paraId="2E025F90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871C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29AC" w14:textId="41D9A820" w:rsidR="000003B5" w:rsidRPr="000003B5" w:rsidRDefault="00E8487B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48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Compatibilidade</w:t>
            </w:r>
          </w:p>
        </w:tc>
      </w:tr>
      <w:tr w:rsidR="000003B5" w14:paraId="7D8DC806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D40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0926" w14:textId="02EFD6CD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</w:t>
            </w:r>
            <w:r w:rsidR="00E848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003B5" w14:paraId="4DAD0F60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8A7C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09E12" w14:textId="29AFC44F" w:rsidR="000003B5" w:rsidRDefault="00E8487B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87B">
              <w:rPr>
                <w:rFonts w:ascii="Times New Roman" w:hAnsi="Times New Roman" w:cs="Times New Roman"/>
                <w:sz w:val="24"/>
                <w:szCs w:val="24"/>
              </w:rPr>
              <w:t>O aplicativo deve ser compatível com os principais navegadores da web, como Chrome, Firefox, Safari e Edge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 também c</w:t>
            </w:r>
            <w:r w:rsidRPr="00E8487B">
              <w:rPr>
                <w:rFonts w:ascii="Times New Roman" w:hAnsi="Times New Roman" w:cs="Times New Roman"/>
                <w:sz w:val="24"/>
                <w:szCs w:val="24"/>
              </w:rPr>
              <w:t>ompatível com os principais sistemas operacionais móveis, como iOS e Android.</w:t>
            </w:r>
          </w:p>
        </w:tc>
      </w:tr>
      <w:tr w:rsidR="000003B5" w14:paraId="22C6D1C0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B304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4B76" w14:textId="1C48BD3C" w:rsidR="000003B5" w:rsidRDefault="00687D6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</w:tr>
      <w:tr w:rsidR="000003B5" w14:paraId="5EA681BD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98219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E0A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34CC162A" w14:textId="77777777" w:rsidR="000003B5" w:rsidRDefault="000003B5" w:rsidP="000003B5"/>
    <w:p w14:paraId="394C21DC" w14:textId="77777777" w:rsidR="000003B5" w:rsidRDefault="000003B5"/>
    <w:p w14:paraId="0CBE0CFA" w14:textId="77777777" w:rsidR="00E8487B" w:rsidRDefault="00E8487B"/>
    <w:p w14:paraId="32BDA1FD" w14:textId="77777777" w:rsidR="00E8487B" w:rsidRDefault="00E8487B"/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39"/>
        <w:gridCol w:w="6555"/>
      </w:tblGrid>
      <w:tr w:rsidR="00E8487B" w14:paraId="1FB04716" w14:textId="77777777" w:rsidTr="000F74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F06F" w14:textId="77777777" w:rsidR="00E8487B" w:rsidRDefault="00E8487B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B681" w14:textId="5939BB0E" w:rsidR="00E8487B" w:rsidRPr="000003B5" w:rsidRDefault="00687D64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7D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Escalabilidade</w:t>
            </w:r>
          </w:p>
        </w:tc>
      </w:tr>
      <w:tr w:rsidR="00E8487B" w14:paraId="618BDBE8" w14:textId="77777777" w:rsidTr="000F74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3D0C3" w14:textId="77777777" w:rsidR="00E8487B" w:rsidRDefault="00E8487B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CA467" w14:textId="249EF05B" w:rsidR="00E8487B" w:rsidRDefault="00E8487B" w:rsidP="00E8487B">
            <w:pPr>
              <w:spacing w:after="255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RNF07</w:t>
            </w:r>
          </w:p>
        </w:tc>
      </w:tr>
      <w:tr w:rsidR="00E8487B" w14:paraId="3CCC7A3D" w14:textId="77777777" w:rsidTr="000F74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040FA" w14:textId="77777777" w:rsidR="00E8487B" w:rsidRDefault="00E8487B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8DA9" w14:textId="79DFD233" w:rsidR="00E8487B" w:rsidRDefault="00687D64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D64">
              <w:rPr>
                <w:rFonts w:ascii="Times New Roman" w:hAnsi="Times New Roman" w:cs="Times New Roman"/>
                <w:sz w:val="24"/>
                <w:szCs w:val="24"/>
              </w:rPr>
              <w:t>O sistema deve ser capaz de se adaptar e crescer conforme a demanda, suportando um aumento no número de usuários e no volume de dados sem comprometer o desempenho.</w:t>
            </w:r>
          </w:p>
        </w:tc>
      </w:tr>
      <w:tr w:rsidR="00E8487B" w14:paraId="3A15C0E9" w14:textId="77777777" w:rsidTr="000F74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5AF1" w14:textId="77777777" w:rsidR="00E8487B" w:rsidRDefault="00E8487B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F8ECA" w14:textId="673F914B" w:rsidR="00E8487B" w:rsidRDefault="00687D64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E8487B" w14:paraId="68F09762" w14:textId="77777777" w:rsidTr="000F74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68947" w14:textId="77777777" w:rsidR="00E8487B" w:rsidRDefault="00E8487B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5270" w14:textId="0ED58705" w:rsidR="00E8487B" w:rsidRDefault="00687D64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dependência relacionada </w:t>
            </w:r>
          </w:p>
        </w:tc>
      </w:tr>
    </w:tbl>
    <w:p w14:paraId="70EC7ED0" w14:textId="77777777" w:rsidR="00E8487B" w:rsidRDefault="00E8487B" w:rsidP="00E8487B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3BC9E733" w14:textId="77777777" w:rsidR="00E8487B" w:rsidRDefault="00E8487B" w:rsidP="00E8487B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4BB77042" w14:textId="77777777" w:rsidR="00E8487B" w:rsidRDefault="00E8487B" w:rsidP="00E8487B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7ACE5D1C" w14:textId="77777777" w:rsidR="00E8487B" w:rsidRDefault="00E8487B"/>
    <w:sectPr w:rsidR="00E84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B5"/>
    <w:rsid w:val="000003B5"/>
    <w:rsid w:val="00687D64"/>
    <w:rsid w:val="007810F9"/>
    <w:rsid w:val="00DB2407"/>
    <w:rsid w:val="00E8487B"/>
    <w:rsid w:val="00EF6AA6"/>
    <w:rsid w:val="00F3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04C57"/>
  <w15:chartTrackingRefBased/>
  <w15:docId w15:val="{E9BE382C-93FE-4CB6-97B0-8752E34A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3B5"/>
    <w:pPr>
      <w:spacing w:line="25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003B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3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REIS RODRIGUES DA SILVA</dc:creator>
  <cp:keywords/>
  <dc:description/>
  <cp:lastModifiedBy>RAPHAEL REIS RODRIGUES DA SILVA</cp:lastModifiedBy>
  <cp:revision>3</cp:revision>
  <dcterms:created xsi:type="dcterms:W3CDTF">2024-05-09T14:35:00Z</dcterms:created>
  <dcterms:modified xsi:type="dcterms:W3CDTF">2024-05-25T18:21:00Z</dcterms:modified>
</cp:coreProperties>
</file>