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5B3E" w:rsidRPr="00616682" w:rsidRDefault="00016BA4" w:rsidP="00616682">
      <w:pPr>
        <w:jc w:val="center"/>
        <w:rPr>
          <w:b/>
          <w:sz w:val="24"/>
          <w:szCs w:val="24"/>
        </w:rPr>
      </w:pPr>
      <w:r w:rsidRPr="00616682">
        <w:rPr>
          <w:b/>
          <w:sz w:val="24"/>
          <w:szCs w:val="24"/>
        </w:rPr>
        <w:t>NORMALIZAÇÃO DE DADOS</w:t>
      </w:r>
    </w:p>
    <w:p w:rsidR="00016BA4" w:rsidRDefault="00016BA4" w:rsidP="00616682">
      <w:pPr>
        <w:spacing w:after="0" w:line="240" w:lineRule="auto"/>
      </w:pPr>
      <w:r w:rsidRPr="00616682">
        <w:t>A normalização tem o objetivo de evitar anomalias nas tabelas. Ela é dividida em três formas normais.</w:t>
      </w:r>
    </w:p>
    <w:p w:rsidR="00616682" w:rsidRPr="00616682" w:rsidRDefault="00616682" w:rsidP="00616682">
      <w:pPr>
        <w:spacing w:after="0" w:line="240" w:lineRule="auto"/>
      </w:pPr>
    </w:p>
    <w:p w:rsidR="00016BA4" w:rsidRDefault="00016BA4" w:rsidP="00616682">
      <w:pPr>
        <w:spacing w:after="0" w:line="240" w:lineRule="auto"/>
      </w:pPr>
      <w:r w:rsidRPr="00616682">
        <w:t>Na Primeira Forma Normal (1FN), não existem grupos de atributos repetidos e as suas relações não possuem atributos multivalorados ou relações aninhadas. </w:t>
      </w:r>
    </w:p>
    <w:p w:rsidR="00616682" w:rsidRPr="00616682" w:rsidRDefault="00616682" w:rsidP="00616682">
      <w:pPr>
        <w:spacing w:after="0" w:line="240" w:lineRule="auto"/>
      </w:pPr>
    </w:p>
    <w:p w:rsidR="00016BA4" w:rsidRPr="00616682" w:rsidRDefault="00016BA4" w:rsidP="00616682">
      <w:pPr>
        <w:spacing w:after="0" w:line="240" w:lineRule="auto"/>
      </w:pPr>
      <w:r w:rsidRPr="00616682">
        <w:t> Para que uma tabela esteja na 1FN, cada linha deve representar um registro e cada célula deve conter um valor único.</w:t>
      </w:r>
    </w:p>
    <w:p w:rsidR="00016BA4" w:rsidRDefault="00016BA4"/>
    <w:p w:rsidR="00016BA4" w:rsidRDefault="00016BA4">
      <w:proofErr w:type="gramStart"/>
      <w:r>
        <w:t>1FN</w:t>
      </w:r>
      <w:proofErr w:type="gramEnd"/>
      <w:r>
        <w:t xml:space="preserve"> – Primeira Forma Normal</w:t>
      </w:r>
    </w:p>
    <w:p w:rsidR="00016BA4" w:rsidRPr="00016BA4" w:rsidRDefault="00016BA4" w:rsidP="00016BA4">
      <w:pPr>
        <w:spacing w:after="0" w:line="240" w:lineRule="auto"/>
        <w:textAlignment w:val="baseline"/>
        <w:rPr>
          <w:rFonts w:ascii="Arial" w:eastAsia="Times New Roman" w:hAnsi="Arial" w:cs="Arial"/>
          <w:color w:val="000000"/>
          <w:sz w:val="20"/>
          <w:szCs w:val="20"/>
          <w:lang w:eastAsia="pt-BR"/>
        </w:rPr>
      </w:pPr>
      <w:r w:rsidRPr="00016BA4">
        <w:rPr>
          <w:rFonts w:ascii="Arial" w:eastAsia="Times New Roman" w:hAnsi="Arial" w:cs="Arial"/>
          <w:color w:val="222222"/>
          <w:sz w:val="20"/>
          <w:szCs w:val="20"/>
          <w:bdr w:val="none" w:sz="0" w:space="0" w:color="auto" w:frame="1"/>
          <w:lang w:eastAsia="pt-BR"/>
        </w:rPr>
        <w:t>Uma tabela 1FN deve estar de acordo com as seguintes informações:</w:t>
      </w:r>
    </w:p>
    <w:p w:rsidR="00016BA4" w:rsidRPr="00016BA4" w:rsidRDefault="00016BA4" w:rsidP="00016BA4">
      <w:pPr>
        <w:numPr>
          <w:ilvl w:val="0"/>
          <w:numId w:val="1"/>
        </w:numPr>
        <w:spacing w:after="0" w:line="240" w:lineRule="auto"/>
        <w:ind w:left="360"/>
        <w:textAlignment w:val="baseline"/>
        <w:rPr>
          <w:rFonts w:ascii="Arial" w:eastAsia="Times New Roman" w:hAnsi="Arial" w:cs="Arial"/>
          <w:color w:val="222222"/>
          <w:sz w:val="20"/>
          <w:szCs w:val="20"/>
          <w:lang w:eastAsia="pt-BR"/>
        </w:rPr>
      </w:pPr>
      <w:r>
        <w:rPr>
          <w:rFonts w:ascii="Arial" w:eastAsia="Times New Roman" w:hAnsi="Arial" w:cs="Arial"/>
          <w:color w:val="222222"/>
          <w:sz w:val="20"/>
          <w:szCs w:val="20"/>
          <w:bdr w:val="none" w:sz="0" w:space="0" w:color="auto" w:frame="1"/>
          <w:lang w:eastAsia="pt-BR"/>
        </w:rPr>
        <w:t>O</w:t>
      </w:r>
      <w:r w:rsidRPr="00016BA4">
        <w:rPr>
          <w:rFonts w:ascii="Arial" w:eastAsia="Times New Roman" w:hAnsi="Arial" w:cs="Arial"/>
          <w:color w:val="222222"/>
          <w:sz w:val="20"/>
          <w:szCs w:val="20"/>
          <w:bdr w:val="none" w:sz="0" w:space="0" w:color="auto" w:frame="1"/>
          <w:lang w:eastAsia="pt-BR"/>
        </w:rPr>
        <w:t>s dados devem estar em valores atômicos, ou seja, indivisíveis;</w:t>
      </w:r>
    </w:p>
    <w:p w:rsidR="00016BA4" w:rsidRPr="00016BA4" w:rsidRDefault="00016BA4" w:rsidP="00016BA4">
      <w:pPr>
        <w:numPr>
          <w:ilvl w:val="0"/>
          <w:numId w:val="1"/>
        </w:numPr>
        <w:spacing w:after="0" w:line="240" w:lineRule="auto"/>
        <w:ind w:left="360"/>
        <w:textAlignment w:val="baseline"/>
        <w:rPr>
          <w:rFonts w:ascii="Arial" w:eastAsia="Times New Roman" w:hAnsi="Arial" w:cs="Arial"/>
          <w:color w:val="222222"/>
          <w:sz w:val="20"/>
          <w:szCs w:val="20"/>
          <w:lang w:eastAsia="pt-BR"/>
        </w:rPr>
      </w:pPr>
      <w:r>
        <w:rPr>
          <w:rFonts w:ascii="Arial" w:eastAsia="Times New Roman" w:hAnsi="Arial" w:cs="Arial"/>
          <w:color w:val="222222"/>
          <w:sz w:val="20"/>
          <w:szCs w:val="20"/>
          <w:bdr w:val="none" w:sz="0" w:space="0" w:color="auto" w:frame="1"/>
          <w:lang w:eastAsia="pt-BR"/>
        </w:rPr>
        <w:t>T</w:t>
      </w:r>
      <w:r w:rsidRPr="00016BA4">
        <w:rPr>
          <w:rFonts w:ascii="Arial" w:eastAsia="Times New Roman" w:hAnsi="Arial" w:cs="Arial"/>
          <w:color w:val="222222"/>
          <w:sz w:val="20"/>
          <w:szCs w:val="20"/>
          <w:bdr w:val="none" w:sz="0" w:space="0" w:color="auto" w:frame="1"/>
          <w:lang w:eastAsia="pt-BR"/>
        </w:rPr>
        <w:t>er apenas um dado por coluna;</w:t>
      </w:r>
    </w:p>
    <w:p w:rsidR="00016BA4" w:rsidRPr="00016BA4" w:rsidRDefault="00016BA4" w:rsidP="00016BA4">
      <w:pPr>
        <w:numPr>
          <w:ilvl w:val="0"/>
          <w:numId w:val="1"/>
        </w:numPr>
        <w:spacing w:after="0" w:line="240" w:lineRule="auto"/>
        <w:ind w:left="360"/>
        <w:textAlignment w:val="baseline"/>
        <w:rPr>
          <w:rFonts w:ascii="Arial" w:eastAsia="Times New Roman" w:hAnsi="Arial" w:cs="Arial"/>
          <w:color w:val="222222"/>
          <w:sz w:val="20"/>
          <w:szCs w:val="20"/>
          <w:lang w:eastAsia="pt-BR"/>
        </w:rPr>
      </w:pPr>
      <w:r>
        <w:rPr>
          <w:rFonts w:ascii="Arial" w:eastAsia="Times New Roman" w:hAnsi="Arial" w:cs="Arial"/>
          <w:color w:val="222222"/>
          <w:sz w:val="20"/>
          <w:szCs w:val="20"/>
          <w:bdr w:val="none" w:sz="0" w:space="0" w:color="auto" w:frame="1"/>
          <w:lang w:eastAsia="pt-BR"/>
        </w:rPr>
        <w:t>D</w:t>
      </w:r>
      <w:r w:rsidRPr="00016BA4">
        <w:rPr>
          <w:rFonts w:ascii="Arial" w:eastAsia="Times New Roman" w:hAnsi="Arial" w:cs="Arial"/>
          <w:color w:val="222222"/>
          <w:sz w:val="20"/>
          <w:szCs w:val="20"/>
          <w:bdr w:val="none" w:sz="0" w:space="0" w:color="auto" w:frame="1"/>
          <w:lang w:eastAsia="pt-BR"/>
        </w:rPr>
        <w:t>eve existir pelo menos uma chave primária;</w:t>
      </w:r>
    </w:p>
    <w:p w:rsidR="00016BA4" w:rsidRPr="00016BA4" w:rsidRDefault="00016BA4" w:rsidP="00016BA4">
      <w:pPr>
        <w:numPr>
          <w:ilvl w:val="0"/>
          <w:numId w:val="1"/>
        </w:numPr>
        <w:spacing w:after="0" w:line="240" w:lineRule="auto"/>
        <w:ind w:left="360"/>
        <w:textAlignment w:val="baseline"/>
        <w:rPr>
          <w:rFonts w:ascii="Arial" w:eastAsia="Times New Roman" w:hAnsi="Arial" w:cs="Arial"/>
          <w:color w:val="222222"/>
          <w:sz w:val="20"/>
          <w:szCs w:val="20"/>
          <w:lang w:eastAsia="pt-BR"/>
        </w:rPr>
      </w:pPr>
      <w:r>
        <w:rPr>
          <w:rFonts w:ascii="Arial" w:eastAsia="Times New Roman" w:hAnsi="Arial" w:cs="Arial"/>
          <w:color w:val="222222"/>
          <w:sz w:val="20"/>
          <w:szCs w:val="20"/>
          <w:bdr w:val="none" w:sz="0" w:space="0" w:color="auto" w:frame="1"/>
          <w:lang w:eastAsia="pt-BR"/>
        </w:rPr>
        <w:t>S</w:t>
      </w:r>
      <w:r w:rsidRPr="00016BA4">
        <w:rPr>
          <w:rFonts w:ascii="Arial" w:eastAsia="Times New Roman" w:hAnsi="Arial" w:cs="Arial"/>
          <w:color w:val="222222"/>
          <w:sz w:val="20"/>
          <w:szCs w:val="20"/>
          <w:bdr w:val="none" w:sz="0" w:space="0" w:color="auto" w:frame="1"/>
          <w:lang w:eastAsia="pt-BR"/>
        </w:rPr>
        <w:t>e existirem atributos multivalorados, uma nova tabela será criada;</w:t>
      </w:r>
    </w:p>
    <w:p w:rsidR="00016BA4" w:rsidRPr="00016BA4" w:rsidRDefault="00016BA4" w:rsidP="00016BA4">
      <w:pPr>
        <w:numPr>
          <w:ilvl w:val="0"/>
          <w:numId w:val="1"/>
        </w:numPr>
        <w:spacing w:after="0" w:line="240" w:lineRule="auto"/>
        <w:ind w:left="360"/>
        <w:textAlignment w:val="baseline"/>
        <w:rPr>
          <w:rFonts w:ascii="Arial" w:eastAsia="Times New Roman" w:hAnsi="Arial" w:cs="Arial"/>
          <w:color w:val="222222"/>
          <w:sz w:val="20"/>
          <w:szCs w:val="20"/>
          <w:lang w:eastAsia="pt-BR"/>
        </w:rPr>
      </w:pPr>
      <w:r>
        <w:rPr>
          <w:rFonts w:ascii="Arial" w:eastAsia="Times New Roman" w:hAnsi="Arial" w:cs="Arial"/>
          <w:color w:val="222222"/>
          <w:sz w:val="20"/>
          <w:szCs w:val="20"/>
          <w:bdr w:val="none" w:sz="0" w:space="0" w:color="auto" w:frame="1"/>
          <w:lang w:eastAsia="pt-BR"/>
        </w:rPr>
        <w:t>S</w:t>
      </w:r>
      <w:r w:rsidRPr="00016BA4">
        <w:rPr>
          <w:rFonts w:ascii="Arial" w:eastAsia="Times New Roman" w:hAnsi="Arial" w:cs="Arial"/>
          <w:color w:val="222222"/>
          <w:sz w:val="20"/>
          <w:szCs w:val="20"/>
          <w:bdr w:val="none" w:sz="0" w:space="0" w:color="auto" w:frame="1"/>
          <w:lang w:eastAsia="pt-BR"/>
        </w:rPr>
        <w:t>e existirem atributos compostos, eles serão desmembrados em novas colunas de dados.</w:t>
      </w:r>
    </w:p>
    <w:p w:rsidR="00016BA4" w:rsidRDefault="00016BA4"/>
    <w:p w:rsidR="00A65F72" w:rsidRDefault="00A65F72">
      <w:r>
        <w:rPr>
          <w:noProof/>
          <w:lang w:eastAsia="pt-BR"/>
        </w:rPr>
        <w:drawing>
          <wp:inline distT="0" distB="0" distL="0" distR="0" wp14:anchorId="0335780E" wp14:editId="52664F5F">
            <wp:extent cx="5400040" cy="384992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3849927"/>
                    </a:xfrm>
                    <a:prstGeom prst="rect">
                      <a:avLst/>
                    </a:prstGeom>
                  </pic:spPr>
                </pic:pic>
              </a:graphicData>
            </a:graphic>
          </wp:inline>
        </w:drawing>
      </w:r>
    </w:p>
    <w:p w:rsidR="00A65F72" w:rsidRDefault="00A65F72">
      <w:r>
        <w:rPr>
          <w:noProof/>
          <w:lang w:eastAsia="pt-BR"/>
        </w:rPr>
        <w:lastRenderedPageBreak/>
        <w:drawing>
          <wp:inline distT="0" distB="0" distL="0" distR="0" wp14:anchorId="1CE40C34" wp14:editId="4C4ADFC7">
            <wp:extent cx="5400040" cy="263281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632810"/>
                    </a:xfrm>
                    <a:prstGeom prst="rect">
                      <a:avLst/>
                    </a:prstGeom>
                  </pic:spPr>
                </pic:pic>
              </a:graphicData>
            </a:graphic>
          </wp:inline>
        </w:drawing>
      </w:r>
    </w:p>
    <w:p w:rsidR="00A65F72" w:rsidRDefault="00A65F72">
      <w:bookmarkStart w:id="0" w:name="_GoBack"/>
      <w:r>
        <w:rPr>
          <w:noProof/>
          <w:lang w:eastAsia="pt-BR"/>
        </w:rPr>
        <w:drawing>
          <wp:inline distT="0" distB="0" distL="0" distR="0" wp14:anchorId="6057A5F9" wp14:editId="0BEB6455">
            <wp:extent cx="5400040" cy="199920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1999200"/>
                    </a:xfrm>
                    <a:prstGeom prst="rect">
                      <a:avLst/>
                    </a:prstGeom>
                  </pic:spPr>
                </pic:pic>
              </a:graphicData>
            </a:graphic>
          </wp:inline>
        </w:drawing>
      </w:r>
      <w:bookmarkEnd w:id="0"/>
    </w:p>
    <w:p w:rsidR="00A65F72" w:rsidRDefault="00A65F72"/>
    <w:p w:rsidR="00A65F72" w:rsidRPr="00E30724" w:rsidRDefault="00A65F72" w:rsidP="00E30724">
      <w:pPr>
        <w:jc w:val="center"/>
        <w:rPr>
          <w:b/>
        </w:rPr>
      </w:pPr>
      <w:proofErr w:type="gramStart"/>
      <w:r w:rsidRPr="00E30724">
        <w:rPr>
          <w:b/>
        </w:rPr>
        <w:t>2</w:t>
      </w:r>
      <w:r w:rsidRPr="00E30724">
        <w:rPr>
          <w:b/>
        </w:rPr>
        <w:t>FN</w:t>
      </w:r>
      <w:proofErr w:type="gramEnd"/>
      <w:r w:rsidRPr="00E30724">
        <w:rPr>
          <w:b/>
        </w:rPr>
        <w:t xml:space="preserve"> – </w:t>
      </w:r>
      <w:r w:rsidRPr="00E30724">
        <w:rPr>
          <w:b/>
        </w:rPr>
        <w:t>Segunda</w:t>
      </w:r>
      <w:r w:rsidRPr="00E30724">
        <w:rPr>
          <w:b/>
        </w:rPr>
        <w:t xml:space="preserve"> Forma Normal</w:t>
      </w:r>
    </w:p>
    <w:p w:rsidR="00A65F72" w:rsidRPr="00A65F72" w:rsidRDefault="00A65F72" w:rsidP="00A65F72">
      <w:pPr>
        <w:spacing w:after="0" w:line="240" w:lineRule="auto"/>
        <w:textAlignment w:val="baseline"/>
        <w:rPr>
          <w:rFonts w:ascii="Arial" w:eastAsia="Times New Roman" w:hAnsi="Arial" w:cs="Arial"/>
          <w:color w:val="000000"/>
          <w:sz w:val="20"/>
          <w:szCs w:val="20"/>
          <w:lang w:eastAsia="pt-BR"/>
        </w:rPr>
      </w:pPr>
      <w:r w:rsidRPr="00A65F72">
        <w:rPr>
          <w:rFonts w:ascii="Arial" w:eastAsia="Times New Roman" w:hAnsi="Arial" w:cs="Arial"/>
          <w:color w:val="000000"/>
          <w:sz w:val="20"/>
          <w:szCs w:val="20"/>
          <w:lang w:eastAsia="pt-BR"/>
        </w:rPr>
        <w:t>A </w:t>
      </w:r>
      <w:hyperlink r:id="rId9" w:tgtFrame="_blank" w:history="1">
        <w:r w:rsidRPr="00A65F72">
          <w:rPr>
            <w:rFonts w:ascii="Arial" w:eastAsia="Times New Roman" w:hAnsi="Arial" w:cs="Arial"/>
            <w:color w:val="E08C14"/>
            <w:sz w:val="20"/>
            <w:szCs w:val="20"/>
            <w:bdr w:val="none" w:sz="0" w:space="0" w:color="auto" w:frame="1"/>
            <w:lang w:eastAsia="pt-BR"/>
          </w:rPr>
          <w:t>Segunda Forma Normal</w:t>
        </w:r>
      </w:hyperlink>
      <w:r w:rsidRPr="00A65F72">
        <w:rPr>
          <w:rFonts w:ascii="Arial" w:eastAsia="Times New Roman" w:hAnsi="Arial" w:cs="Arial"/>
          <w:color w:val="000000"/>
          <w:sz w:val="20"/>
          <w:szCs w:val="20"/>
          <w:lang w:eastAsia="pt-BR"/>
        </w:rPr>
        <w:t> (2FN) tem que estar, obrigatoriamente, na 1FN. Sendo assim, não deve ter atributos compostos ou multivalorados e nem dependências parciais. </w:t>
      </w:r>
    </w:p>
    <w:p w:rsidR="00A65F72" w:rsidRPr="00A65F72" w:rsidRDefault="00A65F72" w:rsidP="00A65F72">
      <w:pPr>
        <w:spacing w:after="60" w:line="240" w:lineRule="auto"/>
        <w:textAlignment w:val="baseline"/>
        <w:rPr>
          <w:rFonts w:ascii="Arial" w:eastAsia="Times New Roman" w:hAnsi="Arial" w:cs="Arial"/>
          <w:color w:val="000000"/>
          <w:sz w:val="20"/>
          <w:szCs w:val="20"/>
          <w:lang w:eastAsia="pt-BR"/>
        </w:rPr>
      </w:pPr>
      <w:r w:rsidRPr="00A65F72">
        <w:rPr>
          <w:rFonts w:ascii="Arial" w:eastAsia="Times New Roman" w:hAnsi="Arial" w:cs="Arial"/>
          <w:color w:val="000000"/>
          <w:sz w:val="20"/>
          <w:szCs w:val="20"/>
          <w:lang w:eastAsia="pt-BR"/>
        </w:rPr>
        <w:t> </w:t>
      </w:r>
    </w:p>
    <w:p w:rsidR="00A65F72" w:rsidRDefault="00A65F72" w:rsidP="00A65F72">
      <w:pPr>
        <w:spacing w:after="0" w:line="240" w:lineRule="auto"/>
        <w:textAlignment w:val="baseline"/>
        <w:rPr>
          <w:rFonts w:ascii="Arial" w:eastAsia="Times New Roman" w:hAnsi="Arial" w:cs="Arial"/>
          <w:color w:val="000000"/>
          <w:sz w:val="20"/>
          <w:szCs w:val="20"/>
          <w:lang w:eastAsia="pt-BR"/>
        </w:rPr>
      </w:pPr>
      <w:r w:rsidRPr="00A65F72">
        <w:rPr>
          <w:rFonts w:ascii="Arial" w:eastAsia="Times New Roman" w:hAnsi="Arial" w:cs="Arial"/>
          <w:color w:val="000000"/>
          <w:sz w:val="20"/>
          <w:szCs w:val="20"/>
          <w:lang w:eastAsia="pt-BR"/>
        </w:rPr>
        <w:t>No caso das </w:t>
      </w:r>
      <w:hyperlink r:id="rId10" w:tgtFrame="_blank" w:history="1">
        <w:r w:rsidRPr="00A65F72">
          <w:rPr>
            <w:rFonts w:ascii="Arial" w:eastAsia="Times New Roman" w:hAnsi="Arial" w:cs="Arial"/>
            <w:color w:val="E08C14"/>
            <w:sz w:val="20"/>
            <w:szCs w:val="20"/>
            <w:bdr w:val="none" w:sz="0" w:space="0" w:color="auto" w:frame="1"/>
            <w:lang w:eastAsia="pt-BR"/>
          </w:rPr>
          <w:t>chaves primárias compostas</w:t>
        </w:r>
      </w:hyperlink>
      <w:r w:rsidRPr="00A65F72">
        <w:rPr>
          <w:rFonts w:ascii="Arial" w:eastAsia="Times New Roman" w:hAnsi="Arial" w:cs="Arial"/>
          <w:color w:val="000000"/>
          <w:sz w:val="20"/>
          <w:szCs w:val="20"/>
          <w:lang w:eastAsia="pt-BR"/>
        </w:rPr>
        <w:t>, a 2FN exige que todas as relações tenham dependência total. Ou seja, uma chave primária composta determina funcionalmente os atributos, não podendo existir um atributo que depende apenas de uma parte dessa chave.</w:t>
      </w:r>
    </w:p>
    <w:p w:rsidR="00E30724" w:rsidRDefault="00E30724" w:rsidP="00A65F72">
      <w:pPr>
        <w:spacing w:after="0" w:line="240" w:lineRule="auto"/>
        <w:textAlignment w:val="baseline"/>
        <w:rPr>
          <w:rFonts w:ascii="Arial" w:eastAsia="Times New Roman" w:hAnsi="Arial" w:cs="Arial"/>
          <w:color w:val="000000"/>
          <w:sz w:val="20"/>
          <w:szCs w:val="20"/>
          <w:lang w:eastAsia="pt-BR"/>
        </w:rPr>
      </w:pPr>
    </w:p>
    <w:p w:rsidR="00E30724" w:rsidRDefault="00E30724" w:rsidP="00E30724">
      <w:pPr>
        <w:pStyle w:val="NormalWeb"/>
        <w:spacing w:before="0" w:beforeAutospacing="0" w:after="60" w:afterAutospacing="0"/>
        <w:jc w:val="both"/>
        <w:textAlignment w:val="baseline"/>
        <w:rPr>
          <w:rFonts w:ascii="Arial" w:hAnsi="Arial" w:cs="Arial"/>
          <w:color w:val="000000"/>
          <w:sz w:val="20"/>
          <w:szCs w:val="20"/>
        </w:rPr>
      </w:pPr>
      <w:r>
        <w:rPr>
          <w:rFonts w:ascii="Arial" w:hAnsi="Arial" w:cs="Arial"/>
          <w:color w:val="000000"/>
          <w:sz w:val="20"/>
          <w:szCs w:val="20"/>
        </w:rPr>
        <w:t>Portanto, na 2FN, os dados:</w:t>
      </w:r>
    </w:p>
    <w:p w:rsidR="00E30724" w:rsidRDefault="00E30724" w:rsidP="00E30724">
      <w:pPr>
        <w:pStyle w:val="NormalWeb"/>
        <w:numPr>
          <w:ilvl w:val="0"/>
          <w:numId w:val="2"/>
        </w:numPr>
        <w:spacing w:before="0" w:beforeAutospacing="0" w:after="60" w:afterAutospacing="0"/>
        <w:ind w:left="360"/>
        <w:jc w:val="both"/>
        <w:textAlignment w:val="baseline"/>
        <w:rPr>
          <w:rFonts w:ascii="Arial" w:hAnsi="Arial" w:cs="Arial"/>
          <w:color w:val="222222"/>
          <w:sz w:val="20"/>
          <w:szCs w:val="20"/>
        </w:rPr>
      </w:pPr>
      <w:r>
        <w:rPr>
          <w:rFonts w:ascii="Arial" w:hAnsi="Arial" w:cs="Arial"/>
          <w:color w:val="222222"/>
          <w:sz w:val="20"/>
          <w:szCs w:val="20"/>
        </w:rPr>
        <w:t>J</w:t>
      </w:r>
      <w:r>
        <w:rPr>
          <w:rFonts w:ascii="Arial" w:hAnsi="Arial" w:cs="Arial"/>
          <w:color w:val="222222"/>
          <w:sz w:val="20"/>
          <w:szCs w:val="20"/>
        </w:rPr>
        <w:t>á estão na 1FN;</w:t>
      </w:r>
    </w:p>
    <w:p w:rsidR="00E30724" w:rsidRDefault="00E30724" w:rsidP="00E30724">
      <w:pPr>
        <w:pStyle w:val="NormalWeb"/>
        <w:numPr>
          <w:ilvl w:val="0"/>
          <w:numId w:val="2"/>
        </w:numPr>
        <w:spacing w:before="0" w:beforeAutospacing="0" w:after="60" w:afterAutospacing="0"/>
        <w:ind w:left="360"/>
        <w:jc w:val="both"/>
        <w:textAlignment w:val="baseline"/>
        <w:rPr>
          <w:rFonts w:ascii="Arial" w:hAnsi="Arial" w:cs="Arial"/>
          <w:color w:val="222222"/>
          <w:sz w:val="20"/>
          <w:szCs w:val="20"/>
        </w:rPr>
      </w:pPr>
      <w:r>
        <w:rPr>
          <w:rFonts w:ascii="Arial" w:hAnsi="Arial" w:cs="Arial"/>
          <w:color w:val="222222"/>
          <w:sz w:val="20"/>
          <w:szCs w:val="20"/>
        </w:rPr>
        <w:t>A</w:t>
      </w:r>
      <w:r>
        <w:rPr>
          <w:rFonts w:ascii="Arial" w:hAnsi="Arial" w:cs="Arial"/>
          <w:color w:val="222222"/>
          <w:sz w:val="20"/>
          <w:szCs w:val="20"/>
        </w:rPr>
        <w:t xml:space="preserve"> chave primária precisa ser simples.</w:t>
      </w:r>
    </w:p>
    <w:p w:rsidR="00E30724" w:rsidRPr="00A65F72" w:rsidRDefault="00E30724" w:rsidP="00A65F72">
      <w:pPr>
        <w:spacing w:after="0" w:line="240" w:lineRule="auto"/>
        <w:textAlignment w:val="baseline"/>
        <w:rPr>
          <w:rFonts w:ascii="Arial" w:eastAsia="Times New Roman" w:hAnsi="Arial" w:cs="Arial"/>
          <w:color w:val="000000"/>
          <w:sz w:val="20"/>
          <w:szCs w:val="20"/>
          <w:lang w:eastAsia="pt-BR"/>
        </w:rPr>
      </w:pPr>
    </w:p>
    <w:p w:rsidR="00A65F72" w:rsidRDefault="00E30724" w:rsidP="00A65F72">
      <w:r>
        <w:rPr>
          <w:noProof/>
          <w:lang w:eastAsia="pt-BR"/>
        </w:rPr>
        <w:drawing>
          <wp:inline distT="0" distB="0" distL="0" distR="0" wp14:anchorId="66AA90A7" wp14:editId="4AC8E881">
            <wp:extent cx="5400040" cy="2051135"/>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051135"/>
                    </a:xfrm>
                    <a:prstGeom prst="rect">
                      <a:avLst/>
                    </a:prstGeom>
                  </pic:spPr>
                </pic:pic>
              </a:graphicData>
            </a:graphic>
          </wp:inline>
        </w:drawing>
      </w:r>
    </w:p>
    <w:p w:rsidR="00E30724" w:rsidRPr="00E30724" w:rsidRDefault="00E30724" w:rsidP="00E30724">
      <w:pPr>
        <w:spacing w:after="0" w:line="240" w:lineRule="auto"/>
        <w:textAlignment w:val="baseline"/>
        <w:rPr>
          <w:rFonts w:ascii="Arial" w:eastAsia="Times New Roman" w:hAnsi="Arial" w:cs="Arial"/>
          <w:color w:val="000000"/>
          <w:sz w:val="20"/>
          <w:szCs w:val="20"/>
          <w:lang w:eastAsia="pt-BR"/>
        </w:rPr>
      </w:pPr>
      <w:r w:rsidRPr="00E30724">
        <w:rPr>
          <w:rFonts w:ascii="Arial" w:eastAsia="Times New Roman" w:hAnsi="Arial" w:cs="Arial"/>
          <w:color w:val="000000"/>
          <w:sz w:val="20"/>
          <w:szCs w:val="20"/>
          <w:bdr w:val="none" w:sz="0" w:space="0" w:color="auto" w:frame="1"/>
          <w:lang w:eastAsia="pt-BR"/>
        </w:rPr>
        <w:t>Essa tabela está na 1FN, não possuindo dados multivalorados e nem atributos compostos. Portanto, como não está na 2FN, ela precisa de ajustes.</w:t>
      </w:r>
    </w:p>
    <w:p w:rsidR="00E30724" w:rsidRPr="00E30724" w:rsidRDefault="00E30724" w:rsidP="00E30724">
      <w:pPr>
        <w:spacing w:after="60" w:line="240" w:lineRule="auto"/>
        <w:textAlignment w:val="baseline"/>
        <w:rPr>
          <w:rFonts w:ascii="Arial" w:eastAsia="Times New Roman" w:hAnsi="Arial" w:cs="Arial"/>
          <w:color w:val="000000"/>
          <w:sz w:val="20"/>
          <w:szCs w:val="20"/>
          <w:lang w:eastAsia="pt-BR"/>
        </w:rPr>
      </w:pPr>
      <w:r w:rsidRPr="00E30724">
        <w:rPr>
          <w:rFonts w:ascii="Arial" w:eastAsia="Times New Roman" w:hAnsi="Arial" w:cs="Arial"/>
          <w:color w:val="000000"/>
          <w:sz w:val="20"/>
          <w:szCs w:val="20"/>
          <w:lang w:eastAsia="pt-BR"/>
        </w:rPr>
        <w:t> </w:t>
      </w:r>
    </w:p>
    <w:p w:rsidR="00E30724" w:rsidRPr="00E30724" w:rsidRDefault="00E30724" w:rsidP="00E30724">
      <w:pPr>
        <w:spacing w:after="0" w:line="240" w:lineRule="auto"/>
        <w:textAlignment w:val="baseline"/>
        <w:rPr>
          <w:rFonts w:ascii="Arial" w:eastAsia="Times New Roman" w:hAnsi="Arial" w:cs="Arial"/>
          <w:color w:val="000000"/>
          <w:sz w:val="20"/>
          <w:szCs w:val="20"/>
          <w:lang w:eastAsia="pt-BR"/>
        </w:rPr>
      </w:pPr>
      <w:r w:rsidRPr="00E30724">
        <w:rPr>
          <w:rFonts w:ascii="Arial" w:eastAsia="Times New Roman" w:hAnsi="Arial" w:cs="Arial"/>
          <w:color w:val="000000"/>
          <w:sz w:val="20"/>
          <w:szCs w:val="20"/>
          <w:bdr w:val="none" w:sz="0" w:space="0" w:color="auto" w:frame="1"/>
          <w:lang w:eastAsia="pt-BR"/>
        </w:rPr>
        <w:t>Nesta tabela, temos chaves primárias compostas, o </w:t>
      </w:r>
      <w:r w:rsidRPr="00E30724">
        <w:rPr>
          <w:rFonts w:ascii="inherit" w:eastAsia="Times New Roman" w:hAnsi="inherit" w:cs="Arial"/>
          <w:b/>
          <w:bCs/>
          <w:color w:val="000000"/>
          <w:sz w:val="20"/>
          <w:szCs w:val="20"/>
          <w:bdr w:val="none" w:sz="0" w:space="0" w:color="auto" w:frame="1"/>
          <w:lang w:eastAsia="pt-BR"/>
        </w:rPr>
        <w:t>IDENTIFICADOR </w:t>
      </w:r>
      <w:r w:rsidRPr="00E30724">
        <w:rPr>
          <w:rFonts w:ascii="Arial" w:eastAsia="Times New Roman" w:hAnsi="Arial" w:cs="Arial"/>
          <w:color w:val="000000"/>
          <w:sz w:val="20"/>
          <w:szCs w:val="20"/>
          <w:bdr w:val="none" w:sz="0" w:space="0" w:color="auto" w:frame="1"/>
          <w:lang w:eastAsia="pt-BR"/>
        </w:rPr>
        <w:t>e o </w:t>
      </w:r>
      <w:r w:rsidRPr="00E30724">
        <w:rPr>
          <w:rFonts w:ascii="inherit" w:eastAsia="Times New Roman" w:hAnsi="inherit" w:cs="Arial"/>
          <w:b/>
          <w:bCs/>
          <w:color w:val="000000"/>
          <w:sz w:val="20"/>
          <w:szCs w:val="20"/>
          <w:bdr w:val="none" w:sz="0" w:space="0" w:color="auto" w:frame="1"/>
          <w:lang w:eastAsia="pt-BR"/>
        </w:rPr>
        <w:t>IDENTIFICADOR_FUNÇÃO</w:t>
      </w:r>
      <w:r w:rsidRPr="00E30724">
        <w:rPr>
          <w:rFonts w:ascii="Arial" w:eastAsia="Times New Roman" w:hAnsi="Arial" w:cs="Arial"/>
          <w:color w:val="000000"/>
          <w:sz w:val="20"/>
          <w:szCs w:val="20"/>
          <w:bdr w:val="none" w:sz="0" w:space="0" w:color="auto" w:frame="1"/>
          <w:lang w:eastAsia="pt-BR"/>
        </w:rPr>
        <w:t>. Com o atributo NOME, conseguimos saber qual é o nome da pessoa, sendo um atributo que depende parcialmente da chave primária.</w:t>
      </w:r>
    </w:p>
    <w:p w:rsidR="00E30724" w:rsidRDefault="00E30724" w:rsidP="00A65F72"/>
    <w:p w:rsidR="00E30724" w:rsidRPr="00E30724" w:rsidRDefault="00E30724" w:rsidP="00E30724">
      <w:pPr>
        <w:spacing w:after="60" w:line="240" w:lineRule="auto"/>
        <w:textAlignment w:val="baseline"/>
        <w:rPr>
          <w:rFonts w:ascii="Arial" w:eastAsia="Times New Roman" w:hAnsi="Arial" w:cs="Arial"/>
          <w:color w:val="000000"/>
          <w:sz w:val="20"/>
          <w:szCs w:val="20"/>
          <w:lang w:eastAsia="pt-BR"/>
        </w:rPr>
      </w:pPr>
      <w:r w:rsidRPr="00E30724">
        <w:rPr>
          <w:rFonts w:ascii="Arial" w:eastAsia="Times New Roman" w:hAnsi="Arial" w:cs="Arial"/>
          <w:color w:val="000000"/>
          <w:sz w:val="20"/>
          <w:szCs w:val="20"/>
          <w:lang w:eastAsia="pt-BR"/>
        </w:rPr>
        <w:t>Também conseguimos saber qual é a função da pessoa pelo número do identificador e a descrição pelo identificador da função. Com isso, podemos ter duas tabelas ao invés de apenas uma.</w:t>
      </w:r>
    </w:p>
    <w:p w:rsidR="00E30724" w:rsidRPr="00E30724" w:rsidRDefault="00E30724" w:rsidP="00E30724">
      <w:pPr>
        <w:spacing w:after="60" w:line="240" w:lineRule="auto"/>
        <w:textAlignment w:val="baseline"/>
        <w:rPr>
          <w:rFonts w:ascii="Arial" w:eastAsia="Times New Roman" w:hAnsi="Arial" w:cs="Arial"/>
          <w:color w:val="000000"/>
          <w:sz w:val="20"/>
          <w:szCs w:val="20"/>
          <w:lang w:eastAsia="pt-BR"/>
        </w:rPr>
      </w:pPr>
      <w:r w:rsidRPr="00E30724">
        <w:rPr>
          <w:rFonts w:ascii="Arial" w:eastAsia="Times New Roman" w:hAnsi="Arial" w:cs="Arial"/>
          <w:color w:val="000000"/>
          <w:sz w:val="20"/>
          <w:szCs w:val="20"/>
          <w:lang w:eastAsia="pt-BR"/>
        </w:rPr>
        <w:t> </w:t>
      </w:r>
    </w:p>
    <w:p w:rsidR="00E30724" w:rsidRPr="00E30724" w:rsidRDefault="00E30724" w:rsidP="00E30724">
      <w:pPr>
        <w:spacing w:after="0" w:line="240" w:lineRule="auto"/>
        <w:textAlignment w:val="baseline"/>
        <w:rPr>
          <w:rFonts w:ascii="Arial" w:eastAsia="Times New Roman" w:hAnsi="Arial" w:cs="Arial"/>
          <w:color w:val="000000"/>
          <w:sz w:val="20"/>
          <w:szCs w:val="20"/>
          <w:lang w:eastAsia="pt-BR"/>
        </w:rPr>
      </w:pPr>
      <w:r w:rsidRPr="00E30724">
        <w:rPr>
          <w:rFonts w:ascii="Arial" w:eastAsia="Times New Roman" w:hAnsi="Arial" w:cs="Arial"/>
          <w:color w:val="000000"/>
          <w:sz w:val="20"/>
          <w:szCs w:val="20"/>
          <w:lang w:eastAsia="pt-BR"/>
        </w:rPr>
        <w:t>Para transformar essa tabela na 2FN, será necessário desmembrar alguns dados e construir outra tabela. Assim, nenhuma coluna depende parcialmente de outra.</w:t>
      </w:r>
    </w:p>
    <w:p w:rsidR="00E30724" w:rsidRDefault="00E30724" w:rsidP="00A65F72"/>
    <w:p w:rsidR="00E30724" w:rsidRDefault="00E30724" w:rsidP="00A65F72">
      <w:pPr>
        <w:rPr>
          <w:rFonts w:ascii="Arial" w:hAnsi="Arial" w:cs="Arial"/>
          <w:color w:val="000000"/>
          <w:sz w:val="20"/>
          <w:szCs w:val="20"/>
          <w:shd w:val="clear" w:color="auto" w:fill="FFFFFF"/>
        </w:rPr>
      </w:pPr>
      <w:r>
        <w:rPr>
          <w:rFonts w:ascii="Arial" w:hAnsi="Arial" w:cs="Arial"/>
          <w:color w:val="000000"/>
          <w:sz w:val="20"/>
          <w:szCs w:val="20"/>
          <w:shd w:val="clear" w:color="auto" w:fill="FFFFFF"/>
        </w:rPr>
        <w:t>Para construir a outra tabela, é interessante montar o modelo conceitual para entendermos quais atributos ficarão em cada uma das tabelas.</w:t>
      </w:r>
    </w:p>
    <w:p w:rsidR="00E30724" w:rsidRDefault="00E30724" w:rsidP="00A65F72">
      <w:r>
        <w:rPr>
          <w:noProof/>
          <w:lang w:eastAsia="pt-BR"/>
        </w:rPr>
        <w:drawing>
          <wp:inline distT="0" distB="0" distL="0" distR="0" wp14:anchorId="1F999F89" wp14:editId="1A6A9934">
            <wp:extent cx="5400040" cy="2435456"/>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435456"/>
                    </a:xfrm>
                    <a:prstGeom prst="rect">
                      <a:avLst/>
                    </a:prstGeom>
                  </pic:spPr>
                </pic:pic>
              </a:graphicData>
            </a:graphic>
          </wp:inline>
        </w:drawing>
      </w:r>
    </w:p>
    <w:p w:rsidR="00E30724" w:rsidRDefault="00E30724" w:rsidP="00A65F72"/>
    <w:p w:rsidR="00E30724" w:rsidRDefault="00E30724" w:rsidP="00E30724">
      <w:pPr>
        <w:jc w:val="center"/>
        <w:rPr>
          <w:b/>
        </w:rPr>
      </w:pPr>
      <w:proofErr w:type="gramStart"/>
      <w:r>
        <w:rPr>
          <w:b/>
        </w:rPr>
        <w:t>3</w:t>
      </w:r>
      <w:r w:rsidRPr="00E30724">
        <w:rPr>
          <w:b/>
        </w:rPr>
        <w:t>FN</w:t>
      </w:r>
      <w:proofErr w:type="gramEnd"/>
      <w:r w:rsidRPr="00E30724">
        <w:rPr>
          <w:b/>
        </w:rPr>
        <w:t xml:space="preserve"> – </w:t>
      </w:r>
      <w:r>
        <w:rPr>
          <w:b/>
        </w:rPr>
        <w:t>Terceira</w:t>
      </w:r>
      <w:r w:rsidRPr="00E30724">
        <w:rPr>
          <w:b/>
        </w:rPr>
        <w:t xml:space="preserve"> Forma Normal</w:t>
      </w:r>
    </w:p>
    <w:p w:rsidR="00B62A3D" w:rsidRDefault="00B62A3D" w:rsidP="00E30724">
      <w:pPr>
        <w:jc w:val="center"/>
        <w:rPr>
          <w:b/>
        </w:rPr>
      </w:pPr>
    </w:p>
    <w:p w:rsidR="00B62A3D" w:rsidRPr="00B62A3D" w:rsidRDefault="00B62A3D" w:rsidP="00B62A3D">
      <w:pPr>
        <w:spacing w:after="0" w:line="240" w:lineRule="auto"/>
        <w:textAlignment w:val="baseline"/>
        <w:rPr>
          <w:rFonts w:ascii="Arial" w:eastAsia="Times New Roman" w:hAnsi="Arial" w:cs="Arial"/>
          <w:color w:val="000000"/>
          <w:sz w:val="20"/>
          <w:szCs w:val="20"/>
          <w:lang w:eastAsia="pt-BR"/>
        </w:rPr>
      </w:pPr>
      <w:r w:rsidRPr="00B62A3D">
        <w:rPr>
          <w:rFonts w:ascii="Arial" w:eastAsia="Times New Roman" w:hAnsi="Arial" w:cs="Arial"/>
          <w:color w:val="000000"/>
          <w:sz w:val="20"/>
          <w:szCs w:val="20"/>
          <w:lang w:eastAsia="pt-BR"/>
        </w:rPr>
        <w:t>A </w:t>
      </w:r>
      <w:hyperlink r:id="rId13" w:tgtFrame="_blank" w:history="1">
        <w:r w:rsidRPr="00B62A3D">
          <w:rPr>
            <w:rFonts w:ascii="Arial" w:eastAsia="Times New Roman" w:hAnsi="Arial" w:cs="Arial"/>
            <w:color w:val="E08C14"/>
            <w:sz w:val="20"/>
            <w:szCs w:val="20"/>
            <w:bdr w:val="none" w:sz="0" w:space="0" w:color="auto" w:frame="1"/>
            <w:lang w:eastAsia="pt-BR"/>
          </w:rPr>
          <w:t>Terceira Forma Normal</w:t>
        </w:r>
      </w:hyperlink>
      <w:r w:rsidRPr="00B62A3D">
        <w:rPr>
          <w:rFonts w:ascii="Arial" w:eastAsia="Times New Roman" w:hAnsi="Arial" w:cs="Arial"/>
          <w:color w:val="000000"/>
          <w:sz w:val="20"/>
          <w:szCs w:val="20"/>
          <w:lang w:eastAsia="pt-BR"/>
        </w:rPr>
        <w:t> (3FN) tem que estar, obrigatoriamente, na 2FN e possuir dependência exclusiva da chave primária da tabela. </w:t>
      </w:r>
    </w:p>
    <w:p w:rsidR="00B62A3D" w:rsidRPr="00B62A3D" w:rsidRDefault="00B62A3D" w:rsidP="00B62A3D">
      <w:pPr>
        <w:spacing w:after="60" w:line="240" w:lineRule="auto"/>
        <w:textAlignment w:val="baseline"/>
        <w:rPr>
          <w:rFonts w:ascii="Arial" w:eastAsia="Times New Roman" w:hAnsi="Arial" w:cs="Arial"/>
          <w:color w:val="000000"/>
          <w:sz w:val="20"/>
          <w:szCs w:val="20"/>
          <w:lang w:eastAsia="pt-BR"/>
        </w:rPr>
      </w:pPr>
      <w:r w:rsidRPr="00B62A3D">
        <w:rPr>
          <w:rFonts w:ascii="Arial" w:eastAsia="Times New Roman" w:hAnsi="Arial" w:cs="Arial"/>
          <w:color w:val="000000"/>
          <w:sz w:val="20"/>
          <w:szCs w:val="20"/>
          <w:lang w:eastAsia="pt-BR"/>
        </w:rPr>
        <w:t> </w:t>
      </w:r>
    </w:p>
    <w:p w:rsidR="00B62A3D" w:rsidRPr="00B62A3D" w:rsidRDefault="00B62A3D" w:rsidP="00B62A3D">
      <w:pPr>
        <w:spacing w:after="0" w:line="240" w:lineRule="auto"/>
        <w:textAlignment w:val="baseline"/>
        <w:rPr>
          <w:rFonts w:ascii="Arial" w:eastAsia="Times New Roman" w:hAnsi="Arial" w:cs="Arial"/>
          <w:color w:val="000000"/>
          <w:sz w:val="20"/>
          <w:szCs w:val="20"/>
          <w:lang w:eastAsia="pt-BR"/>
        </w:rPr>
      </w:pPr>
      <w:r w:rsidRPr="00B62A3D">
        <w:rPr>
          <w:rFonts w:ascii="Arial" w:eastAsia="Times New Roman" w:hAnsi="Arial" w:cs="Arial"/>
          <w:color w:val="000000"/>
          <w:sz w:val="20"/>
          <w:szCs w:val="20"/>
          <w:lang w:eastAsia="pt-BR"/>
        </w:rPr>
        <w:t>Todos os seus atributos</w:t>
      </w:r>
      <w:proofErr w:type="gramStart"/>
      <w:r w:rsidRPr="00B62A3D">
        <w:rPr>
          <w:rFonts w:ascii="Arial" w:eastAsia="Times New Roman" w:hAnsi="Arial" w:cs="Arial"/>
          <w:color w:val="000000"/>
          <w:sz w:val="20"/>
          <w:szCs w:val="20"/>
          <w:lang w:eastAsia="pt-BR"/>
        </w:rPr>
        <w:t xml:space="preserve">  </w:t>
      </w:r>
      <w:proofErr w:type="gramEnd"/>
      <w:r w:rsidRPr="00B62A3D">
        <w:rPr>
          <w:rFonts w:ascii="Arial" w:eastAsia="Times New Roman" w:hAnsi="Arial" w:cs="Arial"/>
          <w:color w:val="000000"/>
          <w:sz w:val="20"/>
          <w:szCs w:val="20"/>
          <w:lang w:eastAsia="pt-BR"/>
        </w:rPr>
        <w:t>devem ser funcionalmente independentes.</w:t>
      </w:r>
    </w:p>
    <w:p w:rsidR="00B62A3D" w:rsidRDefault="00B62A3D" w:rsidP="00B62A3D">
      <w:pPr>
        <w:rPr>
          <w:b/>
        </w:rPr>
      </w:pPr>
    </w:p>
    <w:p w:rsidR="00B62A3D" w:rsidRDefault="00B62A3D" w:rsidP="00B62A3D">
      <w:pPr>
        <w:pStyle w:val="NormalWeb"/>
        <w:spacing w:before="0" w:beforeAutospacing="0" w:after="0" w:afterAutospacing="0"/>
        <w:jc w:val="both"/>
        <w:textAlignment w:val="baseline"/>
        <w:rPr>
          <w:rFonts w:ascii="Arial" w:hAnsi="Arial" w:cs="Arial"/>
          <w:color w:val="000000"/>
          <w:sz w:val="20"/>
          <w:szCs w:val="20"/>
        </w:rPr>
      </w:pPr>
      <w:r>
        <w:rPr>
          <w:rFonts w:ascii="Arial" w:hAnsi="Arial" w:cs="Arial"/>
          <w:color w:val="222222"/>
          <w:sz w:val="20"/>
          <w:szCs w:val="20"/>
          <w:bdr w:val="none" w:sz="0" w:space="0" w:color="auto" w:frame="1"/>
        </w:rPr>
        <w:t>Na 3FN, os dados:</w:t>
      </w:r>
    </w:p>
    <w:p w:rsidR="00B62A3D" w:rsidRDefault="00B62A3D" w:rsidP="00B62A3D">
      <w:pPr>
        <w:pStyle w:val="NormalWeb"/>
        <w:numPr>
          <w:ilvl w:val="0"/>
          <w:numId w:val="3"/>
        </w:numPr>
        <w:spacing w:before="0" w:beforeAutospacing="0" w:after="0" w:afterAutospacing="0"/>
        <w:ind w:left="360"/>
        <w:jc w:val="both"/>
        <w:textAlignment w:val="baseline"/>
        <w:rPr>
          <w:rFonts w:ascii="Arial" w:hAnsi="Arial" w:cs="Arial"/>
          <w:color w:val="222222"/>
          <w:sz w:val="20"/>
          <w:szCs w:val="20"/>
        </w:rPr>
      </w:pPr>
      <w:r>
        <w:rPr>
          <w:rFonts w:ascii="Arial" w:hAnsi="Arial" w:cs="Arial"/>
          <w:color w:val="222222"/>
          <w:sz w:val="20"/>
          <w:szCs w:val="20"/>
          <w:bdr w:val="none" w:sz="0" w:space="0" w:color="auto" w:frame="1"/>
        </w:rPr>
        <w:t>D</w:t>
      </w:r>
      <w:r>
        <w:rPr>
          <w:rFonts w:ascii="Arial" w:hAnsi="Arial" w:cs="Arial"/>
          <w:color w:val="222222"/>
          <w:sz w:val="20"/>
          <w:szCs w:val="20"/>
          <w:bdr w:val="none" w:sz="0" w:space="0" w:color="auto" w:frame="1"/>
        </w:rPr>
        <w:t>evem estar na 2FN;</w:t>
      </w:r>
    </w:p>
    <w:p w:rsidR="00B62A3D" w:rsidRPr="00B62A3D" w:rsidRDefault="00B62A3D" w:rsidP="00B62A3D">
      <w:pPr>
        <w:pStyle w:val="NormalWeb"/>
        <w:numPr>
          <w:ilvl w:val="0"/>
          <w:numId w:val="3"/>
        </w:numPr>
        <w:spacing w:before="0" w:beforeAutospacing="0" w:after="0" w:afterAutospacing="0"/>
        <w:ind w:left="360"/>
        <w:jc w:val="both"/>
        <w:textAlignment w:val="baseline"/>
        <w:rPr>
          <w:rFonts w:ascii="Arial" w:hAnsi="Arial" w:cs="Arial"/>
          <w:color w:val="222222"/>
          <w:sz w:val="20"/>
          <w:szCs w:val="20"/>
        </w:rPr>
      </w:pPr>
      <w:r>
        <w:rPr>
          <w:rFonts w:ascii="Arial" w:hAnsi="Arial" w:cs="Arial"/>
          <w:color w:val="222222"/>
          <w:sz w:val="20"/>
          <w:szCs w:val="20"/>
          <w:bdr w:val="none" w:sz="0" w:space="0" w:color="auto" w:frame="1"/>
        </w:rPr>
        <w:t>Os atributos não podem depender de outros que não são chaves.</w:t>
      </w:r>
    </w:p>
    <w:p w:rsidR="00B62A3D" w:rsidRDefault="00B62A3D" w:rsidP="00B62A3D">
      <w:pPr>
        <w:pStyle w:val="NormalWeb"/>
        <w:spacing w:before="0" w:beforeAutospacing="0" w:after="0" w:afterAutospacing="0"/>
        <w:ind w:left="360"/>
        <w:jc w:val="both"/>
        <w:textAlignment w:val="baseline"/>
        <w:rPr>
          <w:rFonts w:ascii="Arial" w:hAnsi="Arial" w:cs="Arial"/>
          <w:color w:val="222222"/>
          <w:sz w:val="20"/>
          <w:szCs w:val="20"/>
          <w:bdr w:val="none" w:sz="0" w:space="0" w:color="auto" w:frame="1"/>
        </w:rPr>
      </w:pPr>
    </w:p>
    <w:p w:rsidR="00B62A3D" w:rsidRDefault="00B62A3D" w:rsidP="00B62A3D">
      <w:pPr>
        <w:pStyle w:val="NormalWeb"/>
        <w:spacing w:before="0" w:beforeAutospacing="0" w:after="0" w:afterAutospacing="0"/>
        <w:ind w:left="360"/>
        <w:jc w:val="both"/>
        <w:textAlignment w:val="baseline"/>
        <w:rPr>
          <w:rFonts w:ascii="Arial" w:hAnsi="Arial" w:cs="Arial"/>
          <w:color w:val="222222"/>
          <w:sz w:val="20"/>
          <w:szCs w:val="20"/>
        </w:rPr>
      </w:pPr>
      <w:r>
        <w:rPr>
          <w:noProof/>
        </w:rPr>
        <w:drawing>
          <wp:inline distT="0" distB="0" distL="0" distR="0" wp14:anchorId="1FCD7C11" wp14:editId="618EA7E2">
            <wp:extent cx="5400040" cy="1787793"/>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1787793"/>
                    </a:xfrm>
                    <a:prstGeom prst="rect">
                      <a:avLst/>
                    </a:prstGeom>
                  </pic:spPr>
                </pic:pic>
              </a:graphicData>
            </a:graphic>
          </wp:inline>
        </w:drawing>
      </w:r>
    </w:p>
    <w:p w:rsidR="00B62A3D" w:rsidRDefault="00B62A3D" w:rsidP="00B62A3D">
      <w:pPr>
        <w:pStyle w:val="NormalWeb"/>
        <w:spacing w:before="0" w:beforeAutospacing="0" w:after="0" w:afterAutospacing="0"/>
        <w:jc w:val="both"/>
        <w:textAlignment w:val="baseline"/>
        <w:rPr>
          <w:rFonts w:ascii="Arial" w:hAnsi="Arial" w:cs="Arial"/>
          <w:color w:val="222222"/>
          <w:sz w:val="20"/>
          <w:szCs w:val="20"/>
        </w:rPr>
      </w:pPr>
    </w:p>
    <w:p w:rsidR="00B62A3D" w:rsidRPr="00B62A3D" w:rsidRDefault="00B62A3D" w:rsidP="00B62A3D">
      <w:pPr>
        <w:spacing w:after="0" w:line="240" w:lineRule="auto"/>
        <w:textAlignment w:val="baseline"/>
        <w:rPr>
          <w:rFonts w:ascii="Arial" w:eastAsia="Times New Roman" w:hAnsi="Arial" w:cs="Arial"/>
          <w:color w:val="000000"/>
          <w:sz w:val="20"/>
          <w:szCs w:val="20"/>
          <w:lang w:eastAsia="pt-BR"/>
        </w:rPr>
      </w:pPr>
      <w:r w:rsidRPr="00B62A3D">
        <w:rPr>
          <w:rFonts w:ascii="Arial" w:eastAsia="Times New Roman" w:hAnsi="Arial" w:cs="Arial"/>
          <w:color w:val="000000"/>
          <w:sz w:val="20"/>
          <w:szCs w:val="20"/>
          <w:lang w:eastAsia="pt-BR"/>
        </w:rPr>
        <w:t>Essa tabela não está na 3FN, pois os seus atributos não são todos dependentes. A </w:t>
      </w:r>
      <w:proofErr w:type="spellStart"/>
      <w:r w:rsidRPr="00B62A3D">
        <w:rPr>
          <w:rFonts w:ascii="inherit" w:eastAsia="Times New Roman" w:hAnsi="inherit" w:cs="Arial"/>
          <w:b/>
          <w:bCs/>
          <w:color w:val="000000"/>
          <w:sz w:val="20"/>
          <w:szCs w:val="20"/>
          <w:bdr w:val="none" w:sz="0" w:space="0" w:color="auto" w:frame="1"/>
          <w:lang w:eastAsia="pt-BR"/>
        </w:rPr>
        <w:t>Nota_fiscal</w:t>
      </w:r>
      <w:proofErr w:type="spellEnd"/>
      <w:r w:rsidRPr="00B62A3D">
        <w:rPr>
          <w:rFonts w:ascii="Arial" w:eastAsia="Times New Roman" w:hAnsi="Arial" w:cs="Arial"/>
          <w:color w:val="000000"/>
          <w:sz w:val="20"/>
          <w:szCs w:val="20"/>
          <w:lang w:eastAsia="pt-BR"/>
        </w:rPr>
        <w:t> é a chave primária e sabemos o </w:t>
      </w:r>
      <w:proofErr w:type="spellStart"/>
      <w:r w:rsidRPr="00B62A3D">
        <w:rPr>
          <w:rFonts w:ascii="inherit" w:eastAsia="Times New Roman" w:hAnsi="inherit" w:cs="Arial"/>
          <w:b/>
          <w:bCs/>
          <w:color w:val="000000"/>
          <w:sz w:val="20"/>
          <w:szCs w:val="20"/>
          <w:bdr w:val="none" w:sz="0" w:space="0" w:color="auto" w:frame="1"/>
          <w:lang w:eastAsia="pt-BR"/>
        </w:rPr>
        <w:t>Nome_vendedor</w:t>
      </w:r>
      <w:proofErr w:type="spellEnd"/>
      <w:r w:rsidRPr="00B62A3D">
        <w:rPr>
          <w:rFonts w:ascii="Arial" w:eastAsia="Times New Roman" w:hAnsi="Arial" w:cs="Arial"/>
          <w:color w:val="000000"/>
          <w:sz w:val="20"/>
          <w:szCs w:val="20"/>
          <w:lang w:eastAsia="pt-BR"/>
        </w:rPr>
        <w:t> através do </w:t>
      </w:r>
      <w:proofErr w:type="spellStart"/>
      <w:r w:rsidRPr="00B62A3D">
        <w:rPr>
          <w:rFonts w:ascii="inherit" w:eastAsia="Times New Roman" w:hAnsi="inherit" w:cs="Arial"/>
          <w:b/>
          <w:bCs/>
          <w:color w:val="000000"/>
          <w:sz w:val="20"/>
          <w:szCs w:val="20"/>
          <w:bdr w:val="none" w:sz="0" w:space="0" w:color="auto" w:frame="1"/>
          <w:lang w:eastAsia="pt-BR"/>
        </w:rPr>
        <w:t>Identificador_vendedor</w:t>
      </w:r>
      <w:proofErr w:type="spellEnd"/>
      <w:r w:rsidRPr="00B62A3D">
        <w:rPr>
          <w:rFonts w:ascii="Arial" w:eastAsia="Times New Roman" w:hAnsi="Arial" w:cs="Arial"/>
          <w:color w:val="000000"/>
          <w:sz w:val="20"/>
          <w:szCs w:val="20"/>
          <w:lang w:eastAsia="pt-BR"/>
        </w:rPr>
        <w:t>. Com isso, temos uma dependência. </w:t>
      </w:r>
    </w:p>
    <w:p w:rsidR="00B62A3D" w:rsidRPr="00B62A3D" w:rsidRDefault="00B62A3D" w:rsidP="00B62A3D">
      <w:pPr>
        <w:spacing w:after="60" w:line="240" w:lineRule="auto"/>
        <w:textAlignment w:val="baseline"/>
        <w:rPr>
          <w:rFonts w:ascii="Arial" w:eastAsia="Times New Roman" w:hAnsi="Arial" w:cs="Arial"/>
          <w:color w:val="000000"/>
          <w:sz w:val="20"/>
          <w:szCs w:val="20"/>
          <w:lang w:eastAsia="pt-BR"/>
        </w:rPr>
      </w:pPr>
      <w:r w:rsidRPr="00B62A3D">
        <w:rPr>
          <w:rFonts w:ascii="Arial" w:eastAsia="Times New Roman" w:hAnsi="Arial" w:cs="Arial"/>
          <w:color w:val="000000"/>
          <w:sz w:val="20"/>
          <w:szCs w:val="20"/>
          <w:lang w:eastAsia="pt-BR"/>
        </w:rPr>
        <w:t> </w:t>
      </w:r>
    </w:p>
    <w:p w:rsidR="00B62A3D" w:rsidRPr="00B62A3D" w:rsidRDefault="00B62A3D" w:rsidP="00B62A3D">
      <w:pPr>
        <w:spacing w:after="0" w:line="240" w:lineRule="auto"/>
        <w:textAlignment w:val="baseline"/>
        <w:rPr>
          <w:rFonts w:ascii="Arial" w:eastAsia="Times New Roman" w:hAnsi="Arial" w:cs="Arial"/>
          <w:color w:val="000000"/>
          <w:sz w:val="20"/>
          <w:szCs w:val="20"/>
          <w:lang w:eastAsia="pt-BR"/>
        </w:rPr>
      </w:pPr>
      <w:r w:rsidRPr="00B62A3D">
        <w:rPr>
          <w:rFonts w:ascii="Arial" w:eastAsia="Times New Roman" w:hAnsi="Arial" w:cs="Arial"/>
          <w:color w:val="000000"/>
          <w:sz w:val="20"/>
          <w:szCs w:val="20"/>
          <w:lang w:eastAsia="pt-BR"/>
        </w:rPr>
        <w:t>Para resolver isso, precisamos criar uma nova tabela com esses atributos que são dependentes.</w:t>
      </w:r>
    </w:p>
    <w:p w:rsidR="00B62A3D" w:rsidRDefault="00B62A3D" w:rsidP="00B62A3D">
      <w:pPr>
        <w:pStyle w:val="NormalWeb"/>
        <w:spacing w:before="0" w:beforeAutospacing="0" w:after="0" w:afterAutospacing="0"/>
        <w:jc w:val="both"/>
        <w:textAlignment w:val="baseline"/>
        <w:rPr>
          <w:rFonts w:ascii="Arial" w:hAnsi="Arial" w:cs="Arial"/>
          <w:color w:val="222222"/>
          <w:sz w:val="20"/>
          <w:szCs w:val="20"/>
        </w:rPr>
      </w:pPr>
    </w:p>
    <w:p w:rsidR="00B62A3D" w:rsidRDefault="00B62A3D" w:rsidP="00B62A3D">
      <w:pPr>
        <w:pStyle w:val="NormalWeb"/>
        <w:spacing w:before="0" w:beforeAutospacing="0" w:after="0" w:afterAutospacing="0"/>
        <w:jc w:val="both"/>
        <w:textAlignment w:val="baseline"/>
        <w:rPr>
          <w:rFonts w:ascii="Arial" w:hAnsi="Arial" w:cs="Arial"/>
          <w:color w:val="222222"/>
          <w:sz w:val="20"/>
          <w:szCs w:val="20"/>
        </w:rPr>
      </w:pPr>
      <w:r>
        <w:rPr>
          <w:noProof/>
        </w:rPr>
        <w:drawing>
          <wp:inline distT="0" distB="0" distL="0" distR="0" wp14:anchorId="66C0D032" wp14:editId="3F695FED">
            <wp:extent cx="5400040" cy="513914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5139142"/>
                    </a:xfrm>
                    <a:prstGeom prst="rect">
                      <a:avLst/>
                    </a:prstGeom>
                  </pic:spPr>
                </pic:pic>
              </a:graphicData>
            </a:graphic>
          </wp:inline>
        </w:drawing>
      </w:r>
    </w:p>
    <w:p w:rsidR="00B62A3D" w:rsidRDefault="00B62A3D" w:rsidP="00B62A3D">
      <w:pPr>
        <w:pStyle w:val="NormalWeb"/>
        <w:spacing w:before="0" w:beforeAutospacing="0" w:after="0" w:afterAutospacing="0"/>
        <w:jc w:val="both"/>
        <w:textAlignment w:val="baseline"/>
        <w:rPr>
          <w:rFonts w:ascii="Arial" w:hAnsi="Arial" w:cs="Arial"/>
          <w:color w:val="222222"/>
          <w:sz w:val="20"/>
          <w:szCs w:val="20"/>
        </w:rPr>
      </w:pPr>
    </w:p>
    <w:p w:rsidR="00B62A3D" w:rsidRDefault="00B62A3D" w:rsidP="00B62A3D">
      <w:pPr>
        <w:pStyle w:val="NormalWeb"/>
        <w:spacing w:before="0" w:beforeAutospacing="0" w:after="0" w:afterAutospacing="0"/>
        <w:jc w:val="both"/>
        <w:textAlignment w:val="baseline"/>
        <w:rPr>
          <w:rFonts w:ascii="Arial" w:hAnsi="Arial" w:cs="Arial"/>
          <w:color w:val="222222"/>
          <w:sz w:val="20"/>
          <w:szCs w:val="20"/>
        </w:rPr>
      </w:pPr>
      <w:r>
        <w:rPr>
          <w:noProof/>
        </w:rPr>
        <w:drawing>
          <wp:inline distT="0" distB="0" distL="0" distR="0" wp14:anchorId="6072C802" wp14:editId="14473BA6">
            <wp:extent cx="5400040" cy="2772729"/>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772729"/>
                    </a:xfrm>
                    <a:prstGeom prst="rect">
                      <a:avLst/>
                    </a:prstGeom>
                  </pic:spPr>
                </pic:pic>
              </a:graphicData>
            </a:graphic>
          </wp:inline>
        </w:drawing>
      </w:r>
    </w:p>
    <w:p w:rsidR="00B62A3D" w:rsidRDefault="00B62A3D" w:rsidP="00B62A3D">
      <w:pPr>
        <w:pStyle w:val="NormalWeb"/>
        <w:spacing w:before="0" w:beforeAutospacing="0" w:after="0" w:afterAutospacing="0"/>
        <w:jc w:val="both"/>
        <w:textAlignment w:val="baseline"/>
        <w:rPr>
          <w:rFonts w:ascii="Arial" w:hAnsi="Arial" w:cs="Arial"/>
          <w:color w:val="222222"/>
          <w:sz w:val="20"/>
          <w:szCs w:val="20"/>
        </w:rPr>
      </w:pPr>
    </w:p>
    <w:p w:rsidR="00B62A3D" w:rsidRPr="00B62A3D" w:rsidRDefault="00B62A3D" w:rsidP="00B62A3D">
      <w:pPr>
        <w:pStyle w:val="NormalWeb"/>
        <w:spacing w:before="0" w:beforeAutospacing="0" w:after="0" w:afterAutospacing="0"/>
        <w:jc w:val="center"/>
        <w:textAlignment w:val="baseline"/>
        <w:rPr>
          <w:rFonts w:ascii="Arial" w:hAnsi="Arial" w:cs="Arial"/>
          <w:b/>
          <w:color w:val="222222"/>
          <w:sz w:val="20"/>
          <w:szCs w:val="20"/>
        </w:rPr>
      </w:pPr>
      <w:r w:rsidRPr="00B62A3D">
        <w:rPr>
          <w:rFonts w:ascii="Arial" w:hAnsi="Arial" w:cs="Arial"/>
          <w:b/>
          <w:color w:val="222222"/>
          <w:sz w:val="20"/>
          <w:szCs w:val="20"/>
        </w:rPr>
        <w:t xml:space="preserve">Forma Normal de </w:t>
      </w:r>
      <w:proofErr w:type="spellStart"/>
      <w:r w:rsidRPr="00B62A3D">
        <w:rPr>
          <w:rFonts w:ascii="Arial" w:hAnsi="Arial" w:cs="Arial"/>
          <w:b/>
          <w:color w:val="222222"/>
          <w:sz w:val="20"/>
          <w:szCs w:val="20"/>
        </w:rPr>
        <w:t>Boyce-Codd</w:t>
      </w:r>
      <w:proofErr w:type="spellEnd"/>
      <w:r w:rsidRPr="00B62A3D">
        <w:rPr>
          <w:rFonts w:ascii="Arial" w:hAnsi="Arial" w:cs="Arial"/>
          <w:b/>
          <w:color w:val="222222"/>
          <w:sz w:val="20"/>
          <w:szCs w:val="20"/>
        </w:rPr>
        <w:t xml:space="preserve"> (FNBC)</w:t>
      </w:r>
    </w:p>
    <w:p w:rsidR="00B62A3D" w:rsidRDefault="00B62A3D" w:rsidP="00B62A3D">
      <w:pPr>
        <w:pStyle w:val="NormalWeb"/>
        <w:spacing w:before="0" w:beforeAutospacing="0" w:after="0" w:afterAutospacing="0"/>
        <w:jc w:val="both"/>
        <w:textAlignment w:val="baseline"/>
        <w:rPr>
          <w:rFonts w:ascii="Arial" w:hAnsi="Arial" w:cs="Arial"/>
          <w:color w:val="222222"/>
          <w:sz w:val="20"/>
          <w:szCs w:val="20"/>
        </w:rPr>
      </w:pPr>
    </w:p>
    <w:p w:rsidR="00B62A3D" w:rsidRDefault="00B62A3D" w:rsidP="00B62A3D">
      <w:pPr>
        <w:pStyle w:val="NormalWeb"/>
        <w:spacing w:before="0" w:beforeAutospacing="0" w:after="60" w:afterAutospacing="0"/>
        <w:textAlignment w:val="baseline"/>
        <w:rPr>
          <w:rFonts w:ascii="Arial" w:hAnsi="Arial" w:cs="Arial"/>
          <w:color w:val="000000"/>
          <w:sz w:val="20"/>
          <w:szCs w:val="20"/>
        </w:rPr>
      </w:pPr>
      <w:r>
        <w:rPr>
          <w:rFonts w:ascii="Arial" w:hAnsi="Arial" w:cs="Arial"/>
          <w:color w:val="000000"/>
          <w:sz w:val="20"/>
          <w:szCs w:val="20"/>
        </w:rPr>
        <w:t>Cada forma normal é estritamente mais forte do que a anterior, então: </w:t>
      </w:r>
    </w:p>
    <w:p w:rsidR="00B62A3D" w:rsidRDefault="004D4C25" w:rsidP="00B62A3D">
      <w:pPr>
        <w:pStyle w:val="NormalWeb"/>
        <w:numPr>
          <w:ilvl w:val="0"/>
          <w:numId w:val="4"/>
        </w:numPr>
        <w:spacing w:before="0" w:beforeAutospacing="0" w:after="60" w:afterAutospacing="0"/>
        <w:ind w:left="360"/>
        <w:textAlignment w:val="baseline"/>
        <w:rPr>
          <w:rFonts w:ascii="Arial" w:hAnsi="Arial" w:cs="Arial"/>
          <w:color w:val="000000"/>
          <w:sz w:val="20"/>
          <w:szCs w:val="20"/>
        </w:rPr>
      </w:pPr>
      <w:r>
        <w:rPr>
          <w:rFonts w:ascii="Arial" w:hAnsi="Arial" w:cs="Arial"/>
          <w:color w:val="000000"/>
          <w:sz w:val="20"/>
          <w:szCs w:val="20"/>
        </w:rPr>
        <w:t>T</w:t>
      </w:r>
      <w:r w:rsidR="00B62A3D">
        <w:rPr>
          <w:rFonts w:ascii="Arial" w:hAnsi="Arial" w:cs="Arial"/>
          <w:color w:val="000000"/>
          <w:sz w:val="20"/>
          <w:szCs w:val="20"/>
        </w:rPr>
        <w:t xml:space="preserve">oda relação da 2FN encontra-se na 1FN; </w:t>
      </w:r>
      <w:proofErr w:type="gramStart"/>
      <w:r w:rsidR="00B62A3D">
        <w:rPr>
          <w:rFonts w:ascii="Arial" w:hAnsi="Arial" w:cs="Arial"/>
          <w:color w:val="000000"/>
          <w:sz w:val="20"/>
          <w:szCs w:val="20"/>
        </w:rPr>
        <w:t>e</w:t>
      </w:r>
      <w:proofErr w:type="gramEnd"/>
    </w:p>
    <w:p w:rsidR="00B62A3D" w:rsidRDefault="004D4C25" w:rsidP="00B62A3D">
      <w:pPr>
        <w:pStyle w:val="NormalWeb"/>
        <w:numPr>
          <w:ilvl w:val="0"/>
          <w:numId w:val="4"/>
        </w:numPr>
        <w:spacing w:before="0" w:beforeAutospacing="0" w:after="60" w:afterAutospacing="0"/>
        <w:ind w:left="360"/>
        <w:textAlignment w:val="baseline"/>
        <w:rPr>
          <w:rFonts w:ascii="Arial" w:hAnsi="Arial" w:cs="Arial"/>
          <w:color w:val="000000"/>
          <w:sz w:val="20"/>
          <w:szCs w:val="20"/>
        </w:rPr>
      </w:pPr>
      <w:r>
        <w:rPr>
          <w:rFonts w:ascii="Arial" w:hAnsi="Arial" w:cs="Arial"/>
          <w:color w:val="000000"/>
          <w:sz w:val="20"/>
          <w:szCs w:val="20"/>
        </w:rPr>
        <w:t>T</w:t>
      </w:r>
      <w:r w:rsidR="00B62A3D">
        <w:rPr>
          <w:rFonts w:ascii="Arial" w:hAnsi="Arial" w:cs="Arial"/>
          <w:color w:val="000000"/>
          <w:sz w:val="20"/>
          <w:szCs w:val="20"/>
        </w:rPr>
        <w:t>oda</w:t>
      </w:r>
      <w:r>
        <w:rPr>
          <w:rFonts w:ascii="Arial" w:hAnsi="Arial" w:cs="Arial"/>
          <w:color w:val="000000"/>
          <w:sz w:val="20"/>
          <w:szCs w:val="20"/>
        </w:rPr>
        <w:t xml:space="preserve"> </w:t>
      </w:r>
      <w:r w:rsidR="00B62A3D">
        <w:rPr>
          <w:rFonts w:ascii="Arial" w:hAnsi="Arial" w:cs="Arial"/>
          <w:color w:val="000000"/>
          <w:sz w:val="20"/>
          <w:szCs w:val="20"/>
        </w:rPr>
        <w:t>relação na 3FN encontra-se na 2FN.</w:t>
      </w:r>
    </w:p>
    <w:p w:rsidR="00B62A3D" w:rsidRDefault="00B62A3D" w:rsidP="00B62A3D">
      <w:pPr>
        <w:pStyle w:val="NormalWeb"/>
        <w:spacing w:before="0" w:beforeAutospacing="0" w:after="60" w:afterAutospacing="0"/>
        <w:textAlignment w:val="baseline"/>
        <w:rPr>
          <w:rFonts w:ascii="Arial" w:hAnsi="Arial" w:cs="Arial"/>
          <w:color w:val="000000"/>
          <w:sz w:val="20"/>
          <w:szCs w:val="20"/>
        </w:rPr>
      </w:pPr>
      <w:r>
        <w:rPr>
          <w:rFonts w:ascii="Arial" w:hAnsi="Arial" w:cs="Arial"/>
          <w:color w:val="000000"/>
          <w:sz w:val="20"/>
          <w:szCs w:val="20"/>
        </w:rPr>
        <w:t> </w:t>
      </w:r>
    </w:p>
    <w:p w:rsidR="00B62A3D" w:rsidRDefault="00B62A3D" w:rsidP="00B62A3D">
      <w:pPr>
        <w:pStyle w:val="NormalWeb"/>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 xml:space="preserve">O mesmo acontece  com a Forma Normal de </w:t>
      </w:r>
      <w:proofErr w:type="spellStart"/>
      <w:r>
        <w:rPr>
          <w:rFonts w:ascii="Arial" w:hAnsi="Arial" w:cs="Arial"/>
          <w:color w:val="000000"/>
          <w:sz w:val="20"/>
          <w:szCs w:val="20"/>
        </w:rPr>
        <w:t>Boyce-Codd</w:t>
      </w:r>
      <w:proofErr w:type="spellEnd"/>
      <w:r>
        <w:rPr>
          <w:rFonts w:ascii="Arial" w:hAnsi="Arial" w:cs="Arial"/>
          <w:color w:val="000000"/>
          <w:sz w:val="20"/>
          <w:szCs w:val="20"/>
        </w:rPr>
        <w:t xml:space="preserve"> (FNBC). Toda relação FNBC está na 3FN.</w:t>
      </w:r>
    </w:p>
    <w:p w:rsidR="00B62A3D" w:rsidRDefault="00B62A3D" w:rsidP="00B62A3D">
      <w:pPr>
        <w:pStyle w:val="NormalWeb"/>
        <w:spacing w:before="0" w:beforeAutospacing="0" w:after="0" w:afterAutospacing="0"/>
        <w:jc w:val="both"/>
        <w:textAlignment w:val="baseline"/>
        <w:rPr>
          <w:rFonts w:ascii="Arial" w:hAnsi="Arial" w:cs="Arial"/>
          <w:color w:val="222222"/>
          <w:sz w:val="20"/>
          <w:szCs w:val="20"/>
        </w:rPr>
      </w:pPr>
    </w:p>
    <w:p w:rsidR="004D4C25" w:rsidRDefault="004D4C25" w:rsidP="00B62A3D">
      <w:pPr>
        <w:pStyle w:val="NormalWeb"/>
        <w:spacing w:before="0" w:beforeAutospacing="0" w:after="0" w:afterAutospacing="0"/>
        <w:jc w:val="both"/>
        <w:textAlignment w:val="baseline"/>
        <w:rPr>
          <w:rFonts w:ascii="Arial" w:hAnsi="Arial" w:cs="Arial"/>
          <w:color w:val="000000"/>
          <w:sz w:val="20"/>
          <w:szCs w:val="20"/>
          <w:shd w:val="clear" w:color="auto" w:fill="FFFFFF"/>
        </w:rPr>
      </w:pPr>
      <w:r>
        <w:rPr>
          <w:rFonts w:ascii="Arial" w:hAnsi="Arial" w:cs="Arial"/>
          <w:color w:val="000000"/>
          <w:sz w:val="20"/>
          <w:szCs w:val="20"/>
          <w:shd w:val="clear" w:color="auto" w:fill="FFFFFF"/>
        </w:rPr>
        <w:t>Ela é uma melhoria da 3FN utilizada em casos onde a tabela apresenta mais de uma chave candidata.</w:t>
      </w:r>
      <w:r>
        <w:rPr>
          <w:rFonts w:ascii="Arial" w:hAnsi="Arial" w:cs="Arial"/>
          <w:color w:val="000000"/>
          <w:sz w:val="20"/>
          <w:szCs w:val="20"/>
        </w:rPr>
        <w:br/>
      </w:r>
      <w:r>
        <w:rPr>
          <w:rFonts w:ascii="Arial" w:hAnsi="Arial" w:cs="Arial"/>
          <w:color w:val="000000"/>
          <w:sz w:val="20"/>
          <w:szCs w:val="20"/>
          <w:shd w:val="clear" w:color="auto" w:fill="FFFFFF"/>
        </w:rPr>
        <w:t>A FNBC serve para separar, em novas tabelas, valores que ainda estejam redundantes do seu banco de dados.</w:t>
      </w:r>
    </w:p>
    <w:p w:rsidR="004D4C25" w:rsidRDefault="004D4C25" w:rsidP="00B62A3D">
      <w:pPr>
        <w:pStyle w:val="NormalWeb"/>
        <w:spacing w:before="0" w:beforeAutospacing="0" w:after="0" w:afterAutospacing="0"/>
        <w:jc w:val="both"/>
        <w:textAlignment w:val="baseline"/>
        <w:rPr>
          <w:rFonts w:ascii="Arial" w:hAnsi="Arial" w:cs="Arial"/>
          <w:color w:val="000000"/>
          <w:sz w:val="20"/>
          <w:szCs w:val="20"/>
          <w:shd w:val="clear" w:color="auto" w:fill="FFFFFF"/>
        </w:rPr>
      </w:pPr>
    </w:p>
    <w:p w:rsidR="004D4C25" w:rsidRDefault="004D4C25" w:rsidP="00B62A3D">
      <w:pPr>
        <w:pStyle w:val="NormalWeb"/>
        <w:spacing w:before="0" w:beforeAutospacing="0" w:after="0" w:afterAutospacing="0"/>
        <w:jc w:val="both"/>
        <w:textAlignment w:val="baseline"/>
        <w:rPr>
          <w:rFonts w:ascii="Arial" w:hAnsi="Arial" w:cs="Arial"/>
          <w:color w:val="222222"/>
          <w:sz w:val="20"/>
          <w:szCs w:val="20"/>
        </w:rPr>
      </w:pPr>
      <w:r>
        <w:rPr>
          <w:noProof/>
        </w:rPr>
        <w:drawing>
          <wp:inline distT="0" distB="0" distL="0" distR="0" wp14:anchorId="2CBD34DC" wp14:editId="1F569791">
            <wp:extent cx="5400040" cy="2968250"/>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968250"/>
                    </a:xfrm>
                    <a:prstGeom prst="rect">
                      <a:avLst/>
                    </a:prstGeom>
                  </pic:spPr>
                </pic:pic>
              </a:graphicData>
            </a:graphic>
          </wp:inline>
        </w:drawing>
      </w:r>
    </w:p>
    <w:p w:rsidR="004D4C25" w:rsidRDefault="004D4C25" w:rsidP="00B62A3D">
      <w:pPr>
        <w:pStyle w:val="NormalWeb"/>
        <w:spacing w:before="0" w:beforeAutospacing="0" w:after="0" w:afterAutospacing="0"/>
        <w:jc w:val="both"/>
        <w:textAlignment w:val="baseline"/>
        <w:rPr>
          <w:rFonts w:ascii="Arial" w:hAnsi="Arial" w:cs="Arial"/>
          <w:color w:val="222222"/>
          <w:sz w:val="20"/>
          <w:szCs w:val="20"/>
        </w:rPr>
      </w:pPr>
    </w:p>
    <w:p w:rsidR="004D4C25" w:rsidRDefault="004D4C25" w:rsidP="00B62A3D">
      <w:pPr>
        <w:pStyle w:val="NormalWeb"/>
        <w:spacing w:before="0" w:beforeAutospacing="0" w:after="0" w:afterAutospacing="0"/>
        <w:jc w:val="both"/>
        <w:textAlignment w:val="baseline"/>
        <w:rPr>
          <w:rFonts w:ascii="Arial" w:hAnsi="Arial" w:cs="Arial"/>
          <w:color w:val="222222"/>
          <w:sz w:val="20"/>
          <w:szCs w:val="20"/>
        </w:rPr>
      </w:pPr>
      <w:r>
        <w:rPr>
          <w:noProof/>
        </w:rPr>
        <w:drawing>
          <wp:inline distT="0" distB="0" distL="0" distR="0" wp14:anchorId="64F993AA" wp14:editId="1C274F90">
            <wp:extent cx="5400040" cy="259676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596761"/>
                    </a:xfrm>
                    <a:prstGeom prst="rect">
                      <a:avLst/>
                    </a:prstGeom>
                  </pic:spPr>
                </pic:pic>
              </a:graphicData>
            </a:graphic>
          </wp:inline>
        </w:drawing>
      </w:r>
    </w:p>
    <w:p w:rsidR="004D4C25" w:rsidRDefault="004D4C25" w:rsidP="00B62A3D">
      <w:pPr>
        <w:pStyle w:val="NormalWeb"/>
        <w:spacing w:before="0" w:beforeAutospacing="0" w:after="0" w:afterAutospacing="0"/>
        <w:jc w:val="both"/>
        <w:textAlignment w:val="baseline"/>
        <w:rPr>
          <w:rFonts w:ascii="Arial" w:hAnsi="Arial" w:cs="Arial"/>
          <w:color w:val="222222"/>
          <w:sz w:val="20"/>
          <w:szCs w:val="20"/>
        </w:rPr>
      </w:pPr>
    </w:p>
    <w:p w:rsidR="004D4C25" w:rsidRDefault="004D4C25" w:rsidP="00B62A3D">
      <w:pPr>
        <w:pStyle w:val="NormalWeb"/>
        <w:spacing w:before="0" w:beforeAutospacing="0" w:after="0" w:afterAutospacing="0"/>
        <w:jc w:val="both"/>
        <w:textAlignment w:val="baseline"/>
        <w:rPr>
          <w:rFonts w:ascii="Arial" w:hAnsi="Arial" w:cs="Arial"/>
          <w:color w:val="222222"/>
          <w:sz w:val="20"/>
          <w:szCs w:val="20"/>
        </w:rPr>
      </w:pPr>
      <w:r>
        <w:rPr>
          <w:noProof/>
        </w:rPr>
        <w:drawing>
          <wp:inline distT="0" distB="0" distL="0" distR="0" wp14:anchorId="105901D8" wp14:editId="4525E323">
            <wp:extent cx="5400040" cy="2607759"/>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607759"/>
                    </a:xfrm>
                    <a:prstGeom prst="rect">
                      <a:avLst/>
                    </a:prstGeom>
                  </pic:spPr>
                </pic:pic>
              </a:graphicData>
            </a:graphic>
          </wp:inline>
        </w:drawing>
      </w:r>
    </w:p>
    <w:p w:rsidR="004D4C25" w:rsidRDefault="004D4C25" w:rsidP="00B62A3D">
      <w:pPr>
        <w:pStyle w:val="NormalWeb"/>
        <w:spacing w:before="0" w:beforeAutospacing="0" w:after="0" w:afterAutospacing="0"/>
        <w:jc w:val="both"/>
        <w:textAlignment w:val="baseline"/>
        <w:rPr>
          <w:rFonts w:ascii="Arial" w:hAnsi="Arial" w:cs="Arial"/>
          <w:color w:val="222222"/>
          <w:sz w:val="20"/>
          <w:szCs w:val="20"/>
        </w:rPr>
      </w:pPr>
    </w:p>
    <w:p w:rsidR="004D4C25" w:rsidRDefault="004D4C25" w:rsidP="00B62A3D">
      <w:pPr>
        <w:pStyle w:val="NormalWeb"/>
        <w:spacing w:before="0" w:beforeAutospacing="0" w:after="0" w:afterAutospacing="0"/>
        <w:jc w:val="both"/>
        <w:textAlignment w:val="baseline"/>
        <w:rPr>
          <w:rFonts w:ascii="Arial" w:hAnsi="Arial" w:cs="Arial"/>
          <w:color w:val="222222"/>
          <w:sz w:val="20"/>
          <w:szCs w:val="20"/>
        </w:rPr>
      </w:pPr>
      <w:r>
        <w:rPr>
          <w:rFonts w:ascii="Arial" w:hAnsi="Arial" w:cs="Arial"/>
          <w:color w:val="000000"/>
          <w:sz w:val="20"/>
          <w:szCs w:val="20"/>
          <w:shd w:val="clear" w:color="auto" w:fill="FFFFFF"/>
        </w:rPr>
        <w:t>Vimos no exemplo anterior como transformar uma tabela para a FNBC, utilizando a função de decompor os atributos, construindo novas tabelas para eliminar as dependências.</w:t>
      </w:r>
    </w:p>
    <w:p w:rsidR="00B62A3D" w:rsidRPr="00E30724" w:rsidRDefault="00B62A3D" w:rsidP="00B62A3D">
      <w:pPr>
        <w:rPr>
          <w:b/>
        </w:rPr>
      </w:pPr>
    </w:p>
    <w:p w:rsidR="00A65F72" w:rsidRDefault="00A65F72"/>
    <w:sectPr w:rsidR="00A65F7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85070B"/>
    <w:multiLevelType w:val="multilevel"/>
    <w:tmpl w:val="AE56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5111D08"/>
    <w:multiLevelType w:val="multilevel"/>
    <w:tmpl w:val="EACA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65C32B95"/>
    <w:multiLevelType w:val="multilevel"/>
    <w:tmpl w:val="561E3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EEA4B47"/>
    <w:multiLevelType w:val="multilevel"/>
    <w:tmpl w:val="369A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5E88"/>
    <w:rsid w:val="00016BA4"/>
    <w:rsid w:val="004D4C25"/>
    <w:rsid w:val="00616682"/>
    <w:rsid w:val="009D17B8"/>
    <w:rsid w:val="00A65F72"/>
    <w:rsid w:val="00B62A3D"/>
    <w:rsid w:val="00B95988"/>
    <w:rsid w:val="00D02957"/>
    <w:rsid w:val="00E30724"/>
    <w:rsid w:val="00FD5E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016BA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016BA4"/>
    <w:rPr>
      <w:color w:val="0000FF"/>
      <w:u w:val="single"/>
    </w:rPr>
  </w:style>
  <w:style w:type="character" w:styleId="Forte">
    <w:name w:val="Strong"/>
    <w:basedOn w:val="Fontepargpadro"/>
    <w:uiPriority w:val="22"/>
    <w:qFormat/>
    <w:rsid w:val="00016BA4"/>
    <w:rPr>
      <w:b/>
      <w:bCs/>
    </w:rPr>
  </w:style>
  <w:style w:type="paragraph" w:styleId="Textodebalo">
    <w:name w:val="Balloon Text"/>
    <w:basedOn w:val="Normal"/>
    <w:link w:val="TextodebaloChar"/>
    <w:uiPriority w:val="99"/>
    <w:semiHidden/>
    <w:unhideWhenUsed/>
    <w:rsid w:val="00A65F7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65F7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016BA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016BA4"/>
    <w:rPr>
      <w:color w:val="0000FF"/>
      <w:u w:val="single"/>
    </w:rPr>
  </w:style>
  <w:style w:type="character" w:styleId="Forte">
    <w:name w:val="Strong"/>
    <w:basedOn w:val="Fontepargpadro"/>
    <w:uiPriority w:val="22"/>
    <w:qFormat/>
    <w:rsid w:val="00016BA4"/>
    <w:rPr>
      <w:b/>
      <w:bCs/>
    </w:rPr>
  </w:style>
  <w:style w:type="paragraph" w:styleId="Textodebalo">
    <w:name w:val="Balloon Text"/>
    <w:basedOn w:val="Normal"/>
    <w:link w:val="TextodebaloChar"/>
    <w:uiPriority w:val="99"/>
    <w:semiHidden/>
    <w:unhideWhenUsed/>
    <w:rsid w:val="00A65F7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65F7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81304">
      <w:bodyDiv w:val="1"/>
      <w:marLeft w:val="0"/>
      <w:marRight w:val="0"/>
      <w:marTop w:val="0"/>
      <w:marBottom w:val="0"/>
      <w:divBdr>
        <w:top w:val="none" w:sz="0" w:space="0" w:color="auto"/>
        <w:left w:val="none" w:sz="0" w:space="0" w:color="auto"/>
        <w:bottom w:val="none" w:sz="0" w:space="0" w:color="auto"/>
        <w:right w:val="none" w:sz="0" w:space="0" w:color="auto"/>
      </w:divBdr>
    </w:div>
    <w:div w:id="260071328">
      <w:bodyDiv w:val="1"/>
      <w:marLeft w:val="0"/>
      <w:marRight w:val="0"/>
      <w:marTop w:val="0"/>
      <w:marBottom w:val="0"/>
      <w:divBdr>
        <w:top w:val="none" w:sz="0" w:space="0" w:color="auto"/>
        <w:left w:val="none" w:sz="0" w:space="0" w:color="auto"/>
        <w:bottom w:val="none" w:sz="0" w:space="0" w:color="auto"/>
        <w:right w:val="none" w:sz="0" w:space="0" w:color="auto"/>
      </w:divBdr>
    </w:div>
    <w:div w:id="337930512">
      <w:bodyDiv w:val="1"/>
      <w:marLeft w:val="0"/>
      <w:marRight w:val="0"/>
      <w:marTop w:val="0"/>
      <w:marBottom w:val="0"/>
      <w:divBdr>
        <w:top w:val="none" w:sz="0" w:space="0" w:color="auto"/>
        <w:left w:val="none" w:sz="0" w:space="0" w:color="auto"/>
        <w:bottom w:val="none" w:sz="0" w:space="0" w:color="auto"/>
        <w:right w:val="none" w:sz="0" w:space="0" w:color="auto"/>
      </w:divBdr>
    </w:div>
    <w:div w:id="506023570">
      <w:bodyDiv w:val="1"/>
      <w:marLeft w:val="0"/>
      <w:marRight w:val="0"/>
      <w:marTop w:val="0"/>
      <w:marBottom w:val="0"/>
      <w:divBdr>
        <w:top w:val="none" w:sz="0" w:space="0" w:color="auto"/>
        <w:left w:val="none" w:sz="0" w:space="0" w:color="auto"/>
        <w:bottom w:val="none" w:sz="0" w:space="0" w:color="auto"/>
        <w:right w:val="none" w:sz="0" w:space="0" w:color="auto"/>
      </w:divBdr>
    </w:div>
    <w:div w:id="722607634">
      <w:bodyDiv w:val="1"/>
      <w:marLeft w:val="0"/>
      <w:marRight w:val="0"/>
      <w:marTop w:val="0"/>
      <w:marBottom w:val="0"/>
      <w:divBdr>
        <w:top w:val="none" w:sz="0" w:space="0" w:color="auto"/>
        <w:left w:val="none" w:sz="0" w:space="0" w:color="auto"/>
        <w:bottom w:val="none" w:sz="0" w:space="0" w:color="auto"/>
        <w:right w:val="none" w:sz="0" w:space="0" w:color="auto"/>
      </w:divBdr>
    </w:div>
    <w:div w:id="1433353826">
      <w:bodyDiv w:val="1"/>
      <w:marLeft w:val="0"/>
      <w:marRight w:val="0"/>
      <w:marTop w:val="0"/>
      <w:marBottom w:val="0"/>
      <w:divBdr>
        <w:top w:val="none" w:sz="0" w:space="0" w:color="auto"/>
        <w:left w:val="none" w:sz="0" w:space="0" w:color="auto"/>
        <w:bottom w:val="none" w:sz="0" w:space="0" w:color="auto"/>
        <w:right w:val="none" w:sz="0" w:space="0" w:color="auto"/>
      </w:divBdr>
    </w:div>
    <w:div w:id="1509826883">
      <w:bodyDiv w:val="1"/>
      <w:marLeft w:val="0"/>
      <w:marRight w:val="0"/>
      <w:marTop w:val="0"/>
      <w:marBottom w:val="0"/>
      <w:divBdr>
        <w:top w:val="none" w:sz="0" w:space="0" w:color="auto"/>
        <w:left w:val="none" w:sz="0" w:space="0" w:color="auto"/>
        <w:bottom w:val="none" w:sz="0" w:space="0" w:color="auto"/>
        <w:right w:val="none" w:sz="0" w:space="0" w:color="auto"/>
      </w:divBdr>
    </w:div>
    <w:div w:id="1880242029">
      <w:bodyDiv w:val="1"/>
      <w:marLeft w:val="0"/>
      <w:marRight w:val="0"/>
      <w:marTop w:val="0"/>
      <w:marBottom w:val="0"/>
      <w:divBdr>
        <w:top w:val="none" w:sz="0" w:space="0" w:color="auto"/>
        <w:left w:val="none" w:sz="0" w:space="0" w:color="auto"/>
        <w:bottom w:val="none" w:sz="0" w:space="0" w:color="auto"/>
        <w:right w:val="none" w:sz="0" w:space="0" w:color="auto"/>
      </w:divBdr>
    </w:div>
    <w:div w:id="2039697083">
      <w:bodyDiv w:val="1"/>
      <w:marLeft w:val="0"/>
      <w:marRight w:val="0"/>
      <w:marTop w:val="0"/>
      <w:marBottom w:val="0"/>
      <w:divBdr>
        <w:top w:val="none" w:sz="0" w:space="0" w:color="auto"/>
        <w:left w:val="none" w:sz="0" w:space="0" w:color="auto"/>
        <w:bottom w:val="none" w:sz="0" w:space="0" w:color="auto"/>
        <w:right w:val="none" w:sz="0" w:space="0" w:color="auto"/>
      </w:divBdr>
    </w:div>
    <w:div w:id="205641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EZvrGEpyNbs" TargetMode="External"/><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youtube.com/watch?v=ao4S-ZxAZb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youtube.com/watch?v=mHoZZUYVFzk" TargetMode="External"/><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3</Pages>
  <Words>577</Words>
  <Characters>3122</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dc:creator>
  <cp:keywords/>
  <dc:description/>
  <cp:lastModifiedBy>Diego</cp:lastModifiedBy>
  <cp:revision>6</cp:revision>
  <dcterms:created xsi:type="dcterms:W3CDTF">2024-03-10T17:59:00Z</dcterms:created>
  <dcterms:modified xsi:type="dcterms:W3CDTF">2024-03-11T21:45:00Z</dcterms:modified>
</cp:coreProperties>
</file>