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styleswitheffects.xml" ContentType="application/vnd.ms-word.stylesWithEffect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after="0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Регламент турнира</w:t>
      </w:r>
      <w:r>
        <w:rPr>
          <w:rFonts w:ascii="Arial" w:cs="Arial" w:hAnsi="Arial"/>
          <w:b/>
          <w:sz w:val="28"/>
          <w:szCs w:val="28"/>
        </w:rPr>
        <w:t xml:space="preserve"> по футболу</w:t>
      </w:r>
      <w:r>
        <w:rPr>
          <w:rFonts w:ascii="Arial" w:cs="Arial" w:hAnsi="Arial"/>
          <w:b/>
          <w:sz w:val="28"/>
          <w:szCs w:val="28"/>
        </w:rPr>
        <w:t xml:space="preserve"> «</w:t>
      </w:r>
      <w:r>
        <w:rPr>
          <w:rFonts w:ascii="Arial" w:cs="Arial" w:hAnsi="Arial"/>
          <w:b/>
          <w:sz w:val="28"/>
          <w:szCs w:val="28"/>
        </w:rPr>
        <w:t>Ночь</w:t>
      </w:r>
      <w:r>
        <w:rPr>
          <w:rFonts w:ascii="Arial" w:cs="Arial" w:hAnsi="Arial"/>
          <w:b/>
          <w:sz w:val="28"/>
          <w:szCs w:val="28"/>
        </w:rPr>
        <w:t xml:space="preserve"> московского </w:t>
      </w:r>
      <w:r>
        <w:rPr>
          <w:rFonts w:ascii="Arial" w:cs="Arial" w:hAnsi="Arial"/>
          <w:b/>
          <w:sz w:val="28"/>
          <w:szCs w:val="28"/>
        </w:rPr>
        <w:t>спорта</w:t>
      </w:r>
      <w:r>
        <w:rPr>
          <w:rFonts w:ascii="Arial" w:cs="Arial" w:hAnsi="Arial"/>
          <w:b/>
          <w:sz w:val="28"/>
          <w:szCs w:val="28"/>
        </w:rPr>
        <w:t>»</w:t>
      </w:r>
      <w:r>
        <w:rPr>
          <w:rFonts w:ascii="Arial" w:cs="Arial" w:hAnsi="Arial"/>
          <w:b/>
          <w:sz w:val="28"/>
          <w:szCs w:val="28"/>
        </w:rPr>
        <w:t>.</w:t>
      </w:r>
    </w:p>
    <w:p>
      <w:pPr>
        <w:spacing w:after="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</w:rPr>
        <w:br w:type="textWrapping"/>
      </w:r>
      <w:r>
        <w:rPr>
          <w:rFonts w:ascii="Arial" w:cs="Arial" w:hAnsi="Arial"/>
          <w:sz w:val="24"/>
          <w:szCs w:val="24"/>
        </w:rPr>
        <w:t>31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августа</w:t>
      </w:r>
      <w:r>
        <w:rPr>
          <w:rFonts w:ascii="Arial" w:cs="Arial" w:hAnsi="Arial"/>
          <w:sz w:val="24"/>
          <w:szCs w:val="24"/>
        </w:rPr>
        <w:t xml:space="preserve"> 2023</w:t>
      </w:r>
      <w:r>
        <w:rPr>
          <w:rFonts w:ascii="Arial" w:cs="Arial" w:hAnsi="Arial"/>
          <w:sz w:val="24"/>
          <w:szCs w:val="24"/>
        </w:rPr>
        <w:t>года</w:t>
      </w:r>
      <w:r>
        <w:rPr>
          <w:rFonts w:ascii="Arial" w:cs="Arial" w:hAnsi="Arial"/>
          <w:sz w:val="24"/>
          <w:szCs w:val="24"/>
        </w:rPr>
        <w:t>. ОК "Лужники".</w:t>
      </w:r>
    </w:p>
    <w:p>
      <w:pPr>
        <w:spacing w:after="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Начало регистрации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>8</w:t>
      </w:r>
      <w:r>
        <w:rPr>
          <w:rFonts w:ascii="Arial" w:cs="Arial" w:hAnsi="Arial"/>
          <w:sz w:val="24"/>
          <w:szCs w:val="24"/>
        </w:rPr>
        <w:t>,00</w:t>
      </w:r>
    </w:p>
    <w:p>
      <w:pPr>
        <w:spacing w:after="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Начало игр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>9</w:t>
      </w:r>
      <w:r>
        <w:rPr>
          <w:rFonts w:ascii="Arial" w:cs="Arial" w:hAnsi="Arial"/>
          <w:sz w:val="24"/>
          <w:szCs w:val="24"/>
        </w:rPr>
        <w:t>.00</w:t>
      </w: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t>1. Турнир проходит по правилам мини</w:t>
      </w:r>
      <w:r>
        <w:rPr>
          <w:rFonts w:ascii="Arial" w:cs="Arial" w:hAnsi="Arial"/>
          <w:sz w:val="24"/>
          <w:szCs w:val="24"/>
        </w:rPr>
        <w:t>-</w:t>
      </w:r>
      <w:r>
        <w:rPr>
          <w:rFonts w:ascii="Arial" w:cs="Arial" w:hAnsi="Arial"/>
          <w:sz w:val="24"/>
          <w:szCs w:val="24"/>
        </w:rPr>
        <w:t>футбола</w:t>
      </w:r>
      <w:r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согласно расписания</w:t>
      </w:r>
    </w:p>
    <w:p>
      <w:pPr>
        <w:spacing w:after="0"/>
        <w:rPr>
          <w:rFonts w:ascii="Arial" w:cs="Arial" w:hAnsi="Arial"/>
          <w:sz w:val="24"/>
          <w:szCs w:val="24"/>
        </w:rPr>
      </w:pP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2. Регистрация команд происходит</w:t>
      </w:r>
      <w:r>
        <w:rPr>
          <w:rFonts w:ascii="Arial" w:cs="Arial" w:hAnsi="Arial"/>
          <w:sz w:val="24"/>
          <w:szCs w:val="24"/>
        </w:rPr>
        <w:t xml:space="preserve"> предварительно на </w:t>
      </w:r>
      <w:r>
        <w:rPr>
          <w:rFonts w:ascii="Arial" w:cs="Arial" w:hAnsi="Arial"/>
          <w:sz w:val="24"/>
          <w:szCs w:val="24"/>
        </w:rPr>
        <w:t xml:space="preserve">сайте </w:t>
      </w:r>
      <w:r>
        <w:rPr>
          <w:rFonts w:ascii="Arial" w:cs="Arial" w:hAnsi="Arial"/>
          <w:sz w:val="24"/>
          <w:szCs w:val="24"/>
          <w:highlight w:val="yellow"/>
          <w:lang w:val="en-US"/>
        </w:rPr>
        <w:t>http</w:t>
      </w:r>
      <w:r>
        <w:rPr>
          <w:rFonts w:ascii="Arial" w:cs="Arial" w:hAnsi="Arial"/>
          <w:sz w:val="24"/>
          <w:szCs w:val="24"/>
          <w:highlight w:val="yellow"/>
        </w:rPr>
        <w:t>://</w:t>
      </w:r>
      <w:r>
        <w:rPr>
          <w:rFonts w:ascii="Arial" w:cs="Arial" w:hAnsi="Arial"/>
          <w:sz w:val="24"/>
          <w:szCs w:val="24"/>
          <w:highlight w:val="yellow"/>
          <w:lang w:val="en-US"/>
        </w:rPr>
        <w:t>day</w:t>
      </w:r>
      <w:r>
        <w:rPr>
          <w:rFonts w:ascii="Arial" w:cs="Arial" w:hAnsi="Arial"/>
          <w:sz w:val="24"/>
          <w:szCs w:val="24"/>
          <w:highlight w:val="yellow"/>
        </w:rPr>
        <w:t>.</w:t>
      </w:r>
      <w:r>
        <w:rPr>
          <w:rFonts w:ascii="Arial" w:cs="Arial" w:hAnsi="Arial"/>
          <w:sz w:val="24"/>
          <w:szCs w:val="24"/>
          <w:highlight w:val="yellow"/>
          <w:lang w:val="en-US"/>
        </w:rPr>
        <w:t>moscow</w:t>
      </w:r>
      <w:r>
        <w:rPr>
          <w:rFonts w:ascii="Arial" w:cs="Arial" w:hAnsi="Arial"/>
          <w:sz w:val="24"/>
          <w:szCs w:val="24"/>
          <w:highlight w:val="yellow"/>
        </w:rPr>
        <w:t>.</w:t>
      </w:r>
      <w:r>
        <w:rPr>
          <w:rFonts w:ascii="Arial" w:cs="Arial" w:hAnsi="Arial"/>
          <w:sz w:val="24"/>
          <w:szCs w:val="24"/>
          <w:highlight w:val="yellow"/>
          <w:lang w:val="en-US"/>
        </w:rPr>
        <w:t>sport</w:t>
      </w:r>
      <w:r>
        <w:rPr>
          <w:rFonts w:ascii="Arial" w:cs="Arial" w:hAnsi="Arial"/>
          <w:sz w:val="24"/>
          <w:szCs w:val="24"/>
          <w:highlight w:val="yellow"/>
        </w:rPr>
        <w:t>.</w:t>
      </w:r>
      <w:r>
        <w:rPr>
          <w:rFonts w:ascii="Arial" w:cs="Arial" w:hAnsi="Arial"/>
          <w:sz w:val="24"/>
          <w:szCs w:val="24"/>
          <w:highlight w:val="yellow"/>
          <w:lang w:val="en-US"/>
        </w:rPr>
        <w:t>ru</w:t>
      </w:r>
      <w:r>
        <w:rPr>
          <w:rFonts w:ascii="Arial" w:cs="Arial" w:hAnsi="Arial"/>
          <w:sz w:val="24"/>
          <w:szCs w:val="24"/>
          <w:highlight w:val="yellow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К участию в турнире допускается команда, заполнившую заявку установленной формы, </w:t>
      </w:r>
      <w:r>
        <w:rPr>
          <w:rFonts w:ascii="Arial" w:cs="Arial" w:hAnsi="Arial"/>
          <w:sz w:val="24"/>
          <w:szCs w:val="24"/>
        </w:rPr>
        <w:t>и подтвердившая регистрацию в день турнира</w:t>
      </w:r>
      <w:r>
        <w:rPr>
          <w:rFonts w:ascii="Arial" w:cs="Arial" w:hAnsi="Arial"/>
          <w:sz w:val="24"/>
          <w:szCs w:val="24"/>
        </w:rPr>
        <w:t>.</w:t>
      </w:r>
    </w:p>
    <w:p>
      <w:pPr>
        <w:spacing w:after="0"/>
        <w:rPr>
          <w:rFonts w:ascii="Arial" w:cs="Arial" w:hAnsi="Arial"/>
          <w:sz w:val="24"/>
          <w:szCs w:val="24"/>
        </w:rPr>
      </w:pP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3</w:t>
      </w:r>
      <w:r>
        <w:rPr>
          <w:rFonts w:ascii="Arial" w:cs="Arial" w:hAnsi="Arial"/>
          <w:sz w:val="24"/>
          <w:szCs w:val="24"/>
        </w:rPr>
        <w:t>. Соревнования проходят</w:t>
      </w:r>
      <w:r>
        <w:rPr>
          <w:rFonts w:ascii="Arial" w:cs="Arial" w:hAnsi="Arial"/>
          <w:sz w:val="24"/>
          <w:szCs w:val="24"/>
        </w:rPr>
        <w:t xml:space="preserve"> по олимпийской системе</w:t>
      </w:r>
      <w:r>
        <w:rPr>
          <w:rFonts w:ascii="Arial" w:cs="Arial" w:hAnsi="Arial"/>
          <w:sz w:val="24"/>
          <w:szCs w:val="24"/>
        </w:rPr>
        <w:t>. В</w:t>
      </w:r>
      <w:r>
        <w:rPr>
          <w:rFonts w:ascii="Arial" w:cs="Arial" w:hAnsi="Arial"/>
          <w:sz w:val="24"/>
          <w:szCs w:val="24"/>
        </w:rPr>
        <w:t xml:space="preserve"> случае ничейного результата пробивается серия штрафных ударов до ошибки одной из команд.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Продолжительность матча в финальной стадии - два тайма по 7 минут, перерыв 1 минута.</w:t>
      </w: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t>4</w:t>
      </w:r>
      <w:r>
        <w:rPr>
          <w:rFonts w:ascii="Arial" w:cs="Arial" w:hAnsi="Arial"/>
          <w:sz w:val="24"/>
          <w:szCs w:val="24"/>
        </w:rPr>
        <w:t xml:space="preserve">. Состав команды </w:t>
      </w:r>
      <w:r>
        <w:rPr>
          <w:rFonts w:ascii="Arial" w:cs="Arial" w:hAnsi="Arial"/>
          <w:sz w:val="24"/>
          <w:szCs w:val="24"/>
        </w:rPr>
        <w:t>5</w:t>
      </w:r>
      <w:r>
        <w:rPr>
          <w:rFonts w:ascii="Arial" w:cs="Arial" w:hAnsi="Arial"/>
          <w:sz w:val="24"/>
          <w:szCs w:val="24"/>
        </w:rPr>
        <w:t xml:space="preserve"> игро</w:t>
      </w:r>
      <w:r>
        <w:rPr>
          <w:rFonts w:ascii="Arial" w:cs="Arial" w:hAnsi="Arial"/>
          <w:sz w:val="24"/>
          <w:szCs w:val="24"/>
        </w:rPr>
        <w:t>ков</w:t>
      </w:r>
      <w:r>
        <w:rPr>
          <w:rFonts w:ascii="Arial" w:cs="Arial" w:hAnsi="Arial"/>
          <w:sz w:val="24"/>
          <w:szCs w:val="24"/>
        </w:rPr>
        <w:t xml:space="preserve"> и вратарь, дополнительно можно заявить до </w:t>
      </w:r>
      <w:r>
        <w:rPr>
          <w:rFonts w:ascii="Arial" w:cs="Arial" w:hAnsi="Arial"/>
          <w:sz w:val="24"/>
          <w:szCs w:val="24"/>
        </w:rPr>
        <w:t>6</w:t>
      </w:r>
      <w:r>
        <w:rPr>
          <w:rFonts w:ascii="Arial" w:cs="Arial" w:hAnsi="Arial"/>
          <w:sz w:val="24"/>
          <w:szCs w:val="24"/>
        </w:rPr>
        <w:t xml:space="preserve"> запасных.</w:t>
      </w: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t>5</w:t>
      </w:r>
      <w:r>
        <w:rPr>
          <w:rFonts w:ascii="Arial" w:cs="Arial" w:hAnsi="Arial"/>
          <w:sz w:val="24"/>
          <w:szCs w:val="24"/>
        </w:rPr>
        <w:t>. Замены без остановки игры, бе</w:t>
      </w:r>
      <w:bookmarkStart w:id="0" w:name="_GoBack"/>
      <w:bookmarkEnd w:id="0"/>
      <w:r>
        <w:rPr>
          <w:rFonts w:ascii="Arial" w:cs="Arial" w:hAnsi="Arial"/>
          <w:sz w:val="24"/>
          <w:szCs w:val="24"/>
        </w:rPr>
        <w:t>з</w:t>
      </w:r>
      <w:r>
        <w:rPr>
          <w:rFonts w:ascii="Arial" w:cs="Arial" w:hAnsi="Arial"/>
          <w:sz w:val="24"/>
          <w:szCs w:val="24"/>
        </w:rPr>
        <w:t xml:space="preserve"> ограничений. Возможны обратные замены.</w:t>
      </w: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t>6</w:t>
      </w:r>
      <w:r>
        <w:rPr>
          <w:rFonts w:ascii="Arial" w:cs="Arial" w:hAnsi="Arial"/>
          <w:sz w:val="24"/>
          <w:szCs w:val="24"/>
        </w:rPr>
        <w:t>. Игровой мяч - мяч #5</w:t>
      </w:r>
    </w:p>
    <w:p>
      <w:pPr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br w:type="textWrapping"/>
      </w:r>
      <w:r>
        <w:rPr>
          <w:rFonts w:ascii="Arial" w:cs="Arial" w:hAnsi="Arial"/>
          <w:sz w:val="24"/>
          <w:szCs w:val="24"/>
        </w:rPr>
        <w:t>7</w:t>
      </w:r>
      <w:r>
        <w:rPr>
          <w:rFonts w:ascii="Arial" w:cs="Arial" w:hAnsi="Arial"/>
          <w:sz w:val="24"/>
          <w:szCs w:val="24"/>
        </w:rPr>
        <w:t>. Протест подается капитаном команды в письменном виде не позднее 5 минут после окончания игр.</w:t>
      </w:r>
    </w:p>
    <w:p>
      <w:pPr>
        <w:spacing w:after="0"/>
        <w:rPr>
          <w:rFonts w:ascii="Arial" w:cs="Arial" w:hAnsi="Arial"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rFonts w:ascii="Arial" w:cs="Arial" w:hAnsi="Arial"/>
          <w:sz w:val="24"/>
          <w:szCs w:val="24"/>
        </w:rPr>
        <w:t>8</w:t>
      </w:r>
      <w:r>
        <w:rPr>
          <w:rFonts w:ascii="Arial" w:cs="Arial" w:hAnsi="Arial"/>
          <w:sz w:val="24"/>
          <w:szCs w:val="24"/>
        </w:rPr>
        <w:t>. Проверка возраста участников производится ТОЛЬКО до начала игр</w:t>
      </w:r>
      <w:r>
        <w:rPr>
          <w:rFonts w:ascii="Arial" w:cs="Arial" w:hAnsi="Arial"/>
          <w:sz w:val="24"/>
          <w:szCs w:val="24"/>
        </w:rPr>
        <w:t>ы</w:t>
      </w:r>
      <w:r>
        <w:rPr>
          <w:rFonts w:ascii="Arial" w:cs="Arial" w:hAnsi="Arial"/>
          <w:sz w:val="24"/>
          <w:szCs w:val="24"/>
        </w:rPr>
        <w:t>. По окончании игры протесты по возрасту игроков не принимаются!</w:t>
      </w:r>
    </w:p>
    <w:sectPr>
      <w:pgSz w:w="11906" w:h="16838"/>
      <w:pgMar w:top="709" w:right="850" w:bottom="906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47B8"/>
    <w:rsid w:val="00212DA2"/>
    <w:rsid w:val="002D47B8"/>
    <w:rsid w:val="00357A2F"/>
    <w:rsid w:val="003C1848"/>
    <w:rsid w:val="005929B8"/>
    <w:rsid w:val="005B26BE"/>
    <w:rsid w:val="008113CA"/>
    <w:rsid w:val="008B5286"/>
    <w:rsid w:val="009415B3"/>
    <w:rsid w:val="009E2C7F"/>
    <w:rsid w:val="00A720DB"/>
    <w:rsid w:val="00C25891"/>
    <w:rsid w:val="00DD5A04"/>
    <w:rsid w:val="00E071CB"/>
    <w:rsid w:val="00F4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Alex Belov</cp:lastModifiedBy>
</cp:coreProperties>
</file>