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B91" w:rsidRPr="007A5B91" w:rsidRDefault="007A5B91" w:rsidP="007A5B91">
      <w:pPr>
        <w:shd w:val="clear" w:color="auto" w:fill="FFFFFF"/>
        <w:spacing w:line="240" w:lineRule="auto"/>
        <w:rPr>
          <w:rFonts w:ascii="Arial" w:eastAsia="Times New Roman" w:hAnsi="Arial" w:cs="Arial"/>
          <w:color w:val="222222"/>
          <w:sz w:val="24"/>
          <w:szCs w:val="24"/>
        </w:rPr>
      </w:pPr>
      <w:r w:rsidRPr="007A5B91">
        <w:rPr>
          <w:rFonts w:ascii="Arial" w:eastAsia="Times New Roman" w:hAnsi="Arial" w:cs="Arial"/>
          <w:b/>
          <w:bCs/>
          <w:color w:val="222222"/>
          <w:sz w:val="24"/>
          <w:szCs w:val="24"/>
        </w:rPr>
        <w:t>How to Install Jenkins on Windows</w:t>
      </w:r>
    </w:p>
    <w:p w:rsidR="00905655" w:rsidRDefault="00905655"/>
    <w:p w:rsidR="00974146" w:rsidRDefault="00145AD6">
      <w:hyperlink r:id="rId6" w:history="1">
        <w:r w:rsidR="00905655" w:rsidRPr="00283843">
          <w:rPr>
            <w:rStyle w:val="Hyperlink"/>
          </w:rPr>
          <w:t>https://www.blazemeter.com/blog/how-to-install-jenkins-on-windows</w:t>
        </w:r>
      </w:hyperlink>
    </w:p>
    <w:p w:rsidR="007A5B91" w:rsidRDefault="007A5B91"/>
    <w:p w:rsidR="007A5B91" w:rsidRDefault="00145AD6">
      <w:hyperlink r:id="rId7" w:history="1">
        <w:r w:rsidR="001615FD" w:rsidRPr="00950FC1">
          <w:rPr>
            <w:rStyle w:val="Hyperlink"/>
          </w:rPr>
          <w:t>https://www.youtube.com/watch?v=MlvNXFdPhB8</w:t>
        </w:r>
      </w:hyperlink>
    </w:p>
    <w:p w:rsidR="00905655" w:rsidRDefault="00905655"/>
    <w:p w:rsidR="000060B5" w:rsidRPr="00905655" w:rsidRDefault="000060B5">
      <w:pPr>
        <w:rPr>
          <w:color w:val="C00000"/>
        </w:rPr>
      </w:pPr>
      <w:r w:rsidRPr="00905655">
        <w:rPr>
          <w:color w:val="C00000"/>
        </w:rPr>
        <w:t>How to provide rights to “Run Windows Service” to a user account as required for Jenkins Installation</w:t>
      </w:r>
    </w:p>
    <w:p w:rsidR="000060B5" w:rsidRDefault="000060B5"/>
    <w:p w:rsidR="000060B5" w:rsidRDefault="000060B5" w:rsidP="000060B5">
      <w:pPr>
        <w:pStyle w:val="NormalWeb"/>
        <w:shd w:val="clear" w:color="auto" w:fill="FFFFFF"/>
        <w:spacing w:before="0" w:beforeAutospacing="0"/>
        <w:textAlignment w:val="baseline"/>
        <w:rPr>
          <w:rFonts w:ascii="inherit" w:hAnsi="inherit" w:cs="Arial"/>
          <w:color w:val="242729"/>
          <w:sz w:val="23"/>
          <w:szCs w:val="23"/>
        </w:rPr>
      </w:pPr>
      <w:r>
        <w:rPr>
          <w:rFonts w:ascii="inherit" w:hAnsi="inherit" w:cs="Arial"/>
          <w:color w:val="242729"/>
          <w:sz w:val="23"/>
          <w:szCs w:val="23"/>
        </w:rPr>
        <w:t>When installing a service to run under a domain user account, the account must have the right to logon as a service. This logon permission applies strictly to the local computer and must be granted in the Local Security Policy. Perform the following to edit the Local Security Policy of the computer you want to define the ‘logon as a service’ permission:</w:t>
      </w:r>
    </w:p>
    <w:p w:rsidR="000060B5" w:rsidRDefault="000060B5" w:rsidP="000060B5">
      <w:pPr>
        <w:numPr>
          <w:ilvl w:val="0"/>
          <w:numId w:val="2"/>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Logon to the computer with administrative privileges.</w:t>
      </w:r>
    </w:p>
    <w:p w:rsidR="000060B5" w:rsidRDefault="000060B5" w:rsidP="000060B5">
      <w:pPr>
        <w:numPr>
          <w:ilvl w:val="0"/>
          <w:numId w:val="2"/>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Open the ‘Administrative Tools’ and open the ‘Local Security Policy’</w:t>
      </w:r>
    </w:p>
    <w:p w:rsidR="000060B5" w:rsidRDefault="000060B5" w:rsidP="000060B5">
      <w:pPr>
        <w:numPr>
          <w:ilvl w:val="0"/>
          <w:numId w:val="2"/>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Expand ‘Local Policy’ and click on ‘User Rights Assignment’</w:t>
      </w:r>
    </w:p>
    <w:p w:rsidR="000060B5" w:rsidRDefault="000060B5" w:rsidP="000060B5">
      <w:pPr>
        <w:numPr>
          <w:ilvl w:val="0"/>
          <w:numId w:val="2"/>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In the right pane, right-click ‘Log on as a service’ and select properties.</w:t>
      </w:r>
    </w:p>
    <w:p w:rsidR="000060B5" w:rsidRDefault="000060B5" w:rsidP="000060B5">
      <w:pPr>
        <w:numPr>
          <w:ilvl w:val="0"/>
          <w:numId w:val="2"/>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Click on the ‘Add User or Group…’ button to add the new user.</w:t>
      </w:r>
    </w:p>
    <w:p w:rsidR="000060B5" w:rsidRDefault="000060B5" w:rsidP="000060B5">
      <w:pPr>
        <w:numPr>
          <w:ilvl w:val="0"/>
          <w:numId w:val="2"/>
        </w:numPr>
        <w:shd w:val="clear" w:color="auto" w:fill="FFFFFF"/>
        <w:spacing w:after="100" w:afterAutospacing="1" w:line="240" w:lineRule="auto"/>
        <w:ind w:left="450"/>
        <w:textAlignment w:val="baseline"/>
        <w:rPr>
          <w:rFonts w:ascii="inherit" w:hAnsi="inherit" w:cs="Arial"/>
          <w:color w:val="242729"/>
          <w:sz w:val="23"/>
          <w:szCs w:val="23"/>
        </w:rPr>
      </w:pPr>
      <w:r>
        <w:rPr>
          <w:rFonts w:ascii="inherit" w:hAnsi="inherit" w:cs="Arial"/>
          <w:color w:val="242729"/>
          <w:sz w:val="23"/>
          <w:szCs w:val="23"/>
        </w:rPr>
        <w:t>In the ‘Select Users or Groups’ dialogue, find the user you wish to enter and click ‘OK’</w:t>
      </w:r>
    </w:p>
    <w:p w:rsidR="000060B5" w:rsidRDefault="000060B5" w:rsidP="000060B5">
      <w:pPr>
        <w:numPr>
          <w:ilvl w:val="0"/>
          <w:numId w:val="2"/>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Click ‘OK’ in the ‘Log on as a service Properties’ to save changes.</w:t>
      </w:r>
    </w:p>
    <w:p w:rsidR="000060B5" w:rsidRDefault="000060B5" w:rsidP="000060B5">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Then try again with the added user.</w:t>
      </w:r>
    </w:p>
    <w:p w:rsidR="000060B5" w:rsidRDefault="000060B5"/>
    <w:p w:rsidR="000060B5" w:rsidRDefault="000060B5"/>
    <w:p w:rsidR="001615FD" w:rsidRDefault="00145AD6">
      <w:hyperlink r:id="rId8" w:history="1">
        <w:r w:rsidR="001615FD" w:rsidRPr="00950FC1">
          <w:rPr>
            <w:rStyle w:val="Hyperlink"/>
          </w:rPr>
          <w:t>https://www.youtube.com/watch?v=FX322RVNGj4</w:t>
        </w:r>
      </w:hyperlink>
    </w:p>
    <w:p w:rsidR="001615FD" w:rsidRDefault="007D504A">
      <w:proofErr w:type="gramStart"/>
      <w:r>
        <w:t>The  above</w:t>
      </w:r>
      <w:proofErr w:type="gramEnd"/>
      <w:r>
        <w:t xml:space="preserve"> Tutorial is 2:56 </w:t>
      </w:r>
      <w:proofErr w:type="spellStart"/>
      <w:r>
        <w:t>hrs</w:t>
      </w:r>
      <w:proofErr w:type="spellEnd"/>
      <w:r>
        <w:t xml:space="preserve"> long but excellent for Jenkins and Maven both</w:t>
      </w:r>
    </w:p>
    <w:p w:rsidR="00210AF9" w:rsidRPr="00210AF9" w:rsidRDefault="00210AF9">
      <w:pPr>
        <w:rPr>
          <w:b/>
          <w:color w:val="C00000"/>
          <w:u w:val="single"/>
        </w:rPr>
      </w:pPr>
      <w:r w:rsidRPr="00210AF9">
        <w:rPr>
          <w:b/>
          <w:color w:val="C00000"/>
          <w:u w:val="single"/>
        </w:rPr>
        <w:t xml:space="preserve">Jenkins Feature Details are available </w:t>
      </w:r>
      <w:r w:rsidR="00145AD6">
        <w:rPr>
          <w:b/>
          <w:color w:val="C00000"/>
          <w:u w:val="single"/>
        </w:rPr>
        <w:t>a</w:t>
      </w:r>
      <w:bookmarkStart w:id="0" w:name="_GoBack"/>
      <w:bookmarkEnd w:id="0"/>
      <w:r w:rsidRPr="00210AF9">
        <w:rPr>
          <w:b/>
          <w:color w:val="C00000"/>
          <w:u w:val="single"/>
        </w:rPr>
        <w:t>t following links:</w:t>
      </w:r>
    </w:p>
    <w:p w:rsidR="007D504A" w:rsidRDefault="00145AD6">
      <w:pPr>
        <w:rPr>
          <w:rStyle w:val="Hyperlink"/>
        </w:rPr>
      </w:pPr>
      <w:hyperlink r:id="rId9" w:history="1">
        <w:r w:rsidR="009733EA" w:rsidRPr="00605FC6">
          <w:rPr>
            <w:rStyle w:val="Hyperlink"/>
          </w:rPr>
          <w:t>https://www.tutorialspoint.com/jenkins/jenkins_quick_guide.htm</w:t>
        </w:r>
      </w:hyperlink>
    </w:p>
    <w:p w:rsidR="009F3371" w:rsidRDefault="00145AD6">
      <w:hyperlink r:id="rId10" w:history="1">
        <w:r w:rsidR="009F3371" w:rsidRPr="00596C22">
          <w:rPr>
            <w:rStyle w:val="Hyperlink"/>
          </w:rPr>
          <w:t>https://www.tutorialspoint.com/jenkins/index.htm</w:t>
        </w:r>
      </w:hyperlink>
    </w:p>
    <w:p w:rsidR="009F3371" w:rsidRDefault="009F3371"/>
    <w:p w:rsidR="009733EA" w:rsidRDefault="009733EA"/>
    <w:p w:rsidR="009733EA" w:rsidRDefault="00145AD6">
      <w:hyperlink r:id="rId11" w:history="1">
        <w:r w:rsidR="00905655" w:rsidRPr="00283843">
          <w:rPr>
            <w:rStyle w:val="Hyperlink"/>
          </w:rPr>
          <w:t>https://support.microsoft.com/en-us/windows/create-a-local-user-or-administrator-account-in-windows-10-20de74e0-ac7f-3502-a866-32915af2a34d</w:t>
        </w:r>
      </w:hyperlink>
    </w:p>
    <w:p w:rsidR="00905655" w:rsidRDefault="00905655"/>
    <w:p w:rsidR="00905655" w:rsidRPr="00905655" w:rsidRDefault="00905655">
      <w:pPr>
        <w:rPr>
          <w:rFonts w:ascii="Times New Roman" w:hAnsi="Times New Roman" w:cs="Times New Roman"/>
          <w:b/>
          <w:color w:val="C00000"/>
          <w:sz w:val="28"/>
          <w:szCs w:val="28"/>
          <w:u w:val="single"/>
        </w:rPr>
      </w:pPr>
      <w:r w:rsidRPr="00905655">
        <w:rPr>
          <w:rFonts w:ascii="Times New Roman" w:hAnsi="Times New Roman" w:cs="Times New Roman"/>
          <w:b/>
          <w:color w:val="C00000"/>
          <w:sz w:val="28"/>
          <w:szCs w:val="28"/>
          <w:u w:val="single"/>
        </w:rPr>
        <w:t xml:space="preserve">Screen Snapshots of Step by Step Approach </w:t>
      </w:r>
      <w:proofErr w:type="gramStart"/>
      <w:r w:rsidRPr="00905655">
        <w:rPr>
          <w:rFonts w:ascii="Times New Roman" w:hAnsi="Times New Roman" w:cs="Times New Roman"/>
          <w:b/>
          <w:color w:val="C00000"/>
          <w:sz w:val="28"/>
          <w:szCs w:val="28"/>
          <w:u w:val="single"/>
        </w:rPr>
        <w:t>of  Jenkins</w:t>
      </w:r>
      <w:proofErr w:type="gramEnd"/>
      <w:r w:rsidRPr="00905655">
        <w:rPr>
          <w:rFonts w:ascii="Times New Roman" w:hAnsi="Times New Roman" w:cs="Times New Roman"/>
          <w:b/>
          <w:color w:val="C00000"/>
          <w:sz w:val="28"/>
          <w:szCs w:val="28"/>
          <w:u w:val="single"/>
        </w:rPr>
        <w:t xml:space="preserve"> Installation on Windows Platform</w:t>
      </w:r>
    </w:p>
    <w:p w:rsidR="00905655" w:rsidRDefault="00905655" w:rsidP="00905655">
      <w:pPr>
        <w:pStyle w:val="Heading1"/>
        <w:spacing w:before="225" w:beforeAutospacing="0" w:after="225" w:afterAutospacing="0" w:line="600" w:lineRule="atLeast"/>
        <w:textAlignment w:val="baseline"/>
        <w:rPr>
          <w:rFonts w:ascii="Arial" w:hAnsi="Arial" w:cs="Arial"/>
          <w:color w:val="4A4A62"/>
        </w:rPr>
      </w:pPr>
      <w:r>
        <w:rPr>
          <w:rFonts w:ascii="Arial" w:hAnsi="Arial" w:cs="Arial"/>
          <w:color w:val="4A4A62"/>
        </w:rPr>
        <w:t>How to Install Jenkins on Windows</w:t>
      </w:r>
    </w:p>
    <w:p w:rsidR="00905655" w:rsidRDefault="00905655" w:rsidP="00905655">
      <w:pPr>
        <w:textAlignment w:val="baseline"/>
        <w:rPr>
          <w:rFonts w:ascii="Arial" w:hAnsi="Arial" w:cs="Arial"/>
          <w:color w:val="4A4A62"/>
          <w:sz w:val="26"/>
          <w:szCs w:val="26"/>
        </w:rPr>
      </w:pPr>
      <w:r>
        <w:rPr>
          <w:rFonts w:ascii="Arial" w:hAnsi="Arial" w:cs="Arial"/>
          <w:color w:val="4A4A62"/>
          <w:sz w:val="26"/>
          <w:szCs w:val="26"/>
        </w:rPr>
        <w:t>This post was updated in January 2021.</w:t>
      </w:r>
    </w:p>
    <w:p w:rsidR="00905655" w:rsidRDefault="00145AD6" w:rsidP="00905655">
      <w:pPr>
        <w:pStyle w:val="NormalWeb"/>
        <w:spacing w:before="0" w:beforeAutospacing="0" w:after="0" w:afterAutospacing="0"/>
        <w:textAlignment w:val="baseline"/>
        <w:rPr>
          <w:rFonts w:ascii="Arial" w:hAnsi="Arial" w:cs="Arial"/>
          <w:color w:val="4A4A62"/>
          <w:sz w:val="26"/>
          <w:szCs w:val="26"/>
        </w:rPr>
      </w:pPr>
      <w:hyperlink r:id="rId12" w:history="1">
        <w:r w:rsidR="00905655">
          <w:rPr>
            <w:rStyle w:val="Hyperlink"/>
            <w:rFonts w:ascii="Arial" w:hAnsi="Arial" w:cs="Arial"/>
            <w:color w:val="5A78F0"/>
            <w:sz w:val="26"/>
            <w:szCs w:val="26"/>
            <w:bdr w:val="none" w:sz="0" w:space="0" w:color="auto" w:frame="1"/>
          </w:rPr>
          <w:t>Jenkins</w:t>
        </w:r>
      </w:hyperlink>
      <w:r w:rsidR="00905655">
        <w:rPr>
          <w:rFonts w:ascii="Arial" w:hAnsi="Arial" w:cs="Arial"/>
          <w:color w:val="4A4A62"/>
          <w:sz w:val="26"/>
          <w:szCs w:val="26"/>
        </w:rPr>
        <w:t> is one of the most popular tools for continuous integration and continuous delivery on any platform. As a Java application, </w:t>
      </w:r>
      <w:hyperlink r:id="rId13" w:history="1">
        <w:r w:rsidR="00905655">
          <w:rPr>
            <w:rStyle w:val="Hyperlink"/>
            <w:rFonts w:ascii="Arial" w:hAnsi="Arial" w:cs="Arial"/>
            <w:color w:val="5A78F0"/>
            <w:sz w:val="26"/>
            <w:szCs w:val="26"/>
            <w:bdr w:val="none" w:sz="0" w:space="0" w:color="auto" w:frame="1"/>
          </w:rPr>
          <w:t>Jenkins</w:t>
        </w:r>
      </w:hyperlink>
      <w:r w:rsidR="00905655">
        <w:rPr>
          <w:rFonts w:ascii="Arial" w:hAnsi="Arial" w:cs="Arial"/>
          <w:color w:val="4A4A62"/>
          <w:sz w:val="26"/>
          <w:szCs w:val="26"/>
        </w:rPr>
        <w:t> has many plugins for automating almost everything at the infrastructure level. The use of Jenkins has widely increased rapidly due to a rich set of functionalities, which it provides in the form of plugins. In this blog we will show you a step by step guide of how to install Jenkins on a Windows platform.</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Let’s get started.</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xml:space="preserve">First, you need to install </w:t>
      </w:r>
      <w:proofErr w:type="spellStart"/>
      <w:r>
        <w:rPr>
          <w:rFonts w:ascii="Arial" w:hAnsi="Arial" w:cs="Arial"/>
          <w:color w:val="4A4A62"/>
          <w:sz w:val="26"/>
          <w:szCs w:val="26"/>
        </w:rPr>
        <w:t>OpenJDK</w:t>
      </w:r>
      <w:proofErr w:type="spellEnd"/>
      <w:r>
        <w:rPr>
          <w:rFonts w:ascii="Arial" w:hAnsi="Arial" w:cs="Arial"/>
          <w:color w:val="4A4A62"/>
          <w:sz w:val="26"/>
          <w:szCs w:val="26"/>
        </w:rPr>
        <w:t>. Jenkins currently only supports JDK8. If you need help with installing Java </w:t>
      </w:r>
      <w:hyperlink r:id="rId14" w:history="1">
        <w:r>
          <w:rPr>
            <w:rStyle w:val="Hyperlink"/>
            <w:rFonts w:ascii="Arial" w:hAnsi="Arial" w:cs="Arial"/>
            <w:color w:val="5A78F0"/>
            <w:sz w:val="26"/>
            <w:szCs w:val="26"/>
            <w:bdr w:val="none" w:sz="0" w:space="0" w:color="auto" w:frame="1"/>
          </w:rPr>
          <w:t>please look at the steps here.</w:t>
        </w:r>
      </w:hyperlink>
      <w:r>
        <w:rPr>
          <w:rFonts w:ascii="Arial" w:hAnsi="Arial" w:cs="Arial"/>
          <w:color w:val="4A4A62"/>
          <w:sz w:val="26"/>
          <w:szCs w:val="26"/>
        </w:rPr>
        <w:t> Once Java is running, you can install Jenkins.</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1. Click </w:t>
      </w:r>
      <w:hyperlink r:id="rId15" w:history="1">
        <w:r>
          <w:rPr>
            <w:rStyle w:val="Hyperlink"/>
            <w:rFonts w:ascii="Arial" w:hAnsi="Arial" w:cs="Arial"/>
            <w:color w:val="5A78F0"/>
            <w:sz w:val="26"/>
            <w:szCs w:val="26"/>
            <w:bdr w:val="none" w:sz="0" w:space="0" w:color="auto" w:frame="1"/>
          </w:rPr>
          <w:t>here</w:t>
        </w:r>
      </w:hyperlink>
      <w:r>
        <w:rPr>
          <w:rFonts w:ascii="Arial" w:hAnsi="Arial" w:cs="Arial"/>
          <w:color w:val="4A4A62"/>
          <w:sz w:val="26"/>
          <w:szCs w:val="26"/>
        </w:rPr>
        <w:t> to download the latest Jenkins package for Windows (currently it is version 2.130).</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2. Unzip the file to a folder and click on the Jenkins </w:t>
      </w:r>
      <w:r>
        <w:rPr>
          <w:rStyle w:val="Strong"/>
          <w:rFonts w:ascii="Arial" w:hAnsi="Arial" w:cs="Arial"/>
          <w:color w:val="4A4A62"/>
          <w:sz w:val="26"/>
          <w:szCs w:val="26"/>
          <w:bdr w:val="none" w:sz="0" w:space="0" w:color="auto" w:frame="1"/>
        </w:rPr>
        <w:t>exe</w:t>
      </w:r>
      <w:r>
        <w:rPr>
          <w:rFonts w:ascii="Arial" w:hAnsi="Arial" w:cs="Arial"/>
          <w:color w:val="4A4A62"/>
          <w:sz w:val="26"/>
          <w:szCs w:val="26"/>
        </w:rPr>
        <w:t> file.</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9284970" cy="1435735"/>
            <wp:effectExtent l="0" t="0" r="0" b="0"/>
            <wp:docPr id="14" name="Picture 14" descr="installing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ing jenki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84970" cy="1435735"/>
                    </a:xfrm>
                    <a:prstGeom prst="rect">
                      <a:avLst/>
                    </a:prstGeom>
                    <a:noFill/>
                    <a:ln>
                      <a:noFill/>
                    </a:ln>
                  </pic:spPr>
                </pic:pic>
              </a:graphicData>
            </a:graphic>
          </wp:inline>
        </w:drawing>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color w:val="4A4A62"/>
          <w:sz w:val="26"/>
          <w:szCs w:val="26"/>
        </w:rPr>
        <w:t>(All processes are the same in the new Jenkins UI).</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3. Click </w:t>
      </w:r>
      <w:r>
        <w:rPr>
          <w:rStyle w:val="Strong"/>
          <w:rFonts w:ascii="Arial" w:hAnsi="Arial" w:cs="Arial"/>
          <w:color w:val="4A4A62"/>
          <w:sz w:val="26"/>
          <w:szCs w:val="26"/>
          <w:bdr w:val="none" w:sz="0" w:space="0" w:color="auto" w:frame="1"/>
        </w:rPr>
        <w:t>“Next”</w:t>
      </w:r>
      <w:r>
        <w:rPr>
          <w:rFonts w:ascii="Arial" w:hAnsi="Arial" w:cs="Arial"/>
          <w:color w:val="4A4A62"/>
          <w:sz w:val="26"/>
          <w:szCs w:val="26"/>
        </w:rPr>
        <w:t> to start the installation.</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7407275" cy="5744210"/>
            <wp:effectExtent l="0" t="0" r="3175" b="8890"/>
            <wp:docPr id="13" name="Picture 13" descr="how to install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jenk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07275" cy="5744210"/>
                    </a:xfrm>
                    <a:prstGeom prst="rect">
                      <a:avLst/>
                    </a:prstGeom>
                    <a:noFill/>
                    <a:ln>
                      <a:noFill/>
                    </a:ln>
                  </pic:spPr>
                </pic:pic>
              </a:graphicData>
            </a:graphic>
          </wp:inline>
        </w:drawing>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4. Click the </w:t>
      </w:r>
      <w:r>
        <w:rPr>
          <w:rStyle w:val="Strong"/>
          <w:rFonts w:ascii="Arial" w:hAnsi="Arial" w:cs="Arial"/>
          <w:color w:val="4A4A62"/>
          <w:sz w:val="26"/>
          <w:szCs w:val="26"/>
          <w:bdr w:val="none" w:sz="0" w:space="0" w:color="auto" w:frame="1"/>
        </w:rPr>
        <w:t>“Change…”</w:t>
      </w:r>
      <w:r>
        <w:rPr>
          <w:rFonts w:ascii="Arial" w:hAnsi="Arial" w:cs="Arial"/>
          <w:color w:val="4A4A62"/>
          <w:sz w:val="26"/>
          <w:szCs w:val="26"/>
        </w:rPr>
        <w:t> button if you want to install Jenkins in another folder. In this example, I will keep the default option and click on the </w:t>
      </w:r>
      <w:r>
        <w:rPr>
          <w:rStyle w:val="Strong"/>
          <w:rFonts w:ascii="Arial" w:hAnsi="Arial" w:cs="Arial"/>
          <w:color w:val="4A4A62"/>
          <w:sz w:val="26"/>
          <w:szCs w:val="26"/>
          <w:bdr w:val="none" w:sz="0" w:space="0" w:color="auto" w:frame="1"/>
        </w:rPr>
        <w:t>“Next”</w:t>
      </w:r>
      <w:r>
        <w:rPr>
          <w:rFonts w:ascii="Arial" w:hAnsi="Arial" w:cs="Arial"/>
          <w:color w:val="4A4A62"/>
          <w:sz w:val="26"/>
          <w:szCs w:val="26"/>
        </w:rPr>
        <w:t> button.</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7364095" cy="5768975"/>
            <wp:effectExtent l="0" t="0" r="8255" b="3175"/>
            <wp:docPr id="12" name="Picture 12" descr="learn to install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to install jenki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64095" cy="5768975"/>
                    </a:xfrm>
                    <a:prstGeom prst="rect">
                      <a:avLst/>
                    </a:prstGeom>
                    <a:noFill/>
                    <a:ln>
                      <a:noFill/>
                    </a:ln>
                  </pic:spPr>
                </pic:pic>
              </a:graphicData>
            </a:graphic>
          </wp:inline>
        </w:drawing>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5. Click the</w:t>
      </w:r>
      <w:r>
        <w:rPr>
          <w:rStyle w:val="Strong"/>
          <w:rFonts w:ascii="Arial" w:hAnsi="Arial" w:cs="Arial"/>
          <w:color w:val="4A4A62"/>
          <w:sz w:val="26"/>
          <w:szCs w:val="26"/>
          <w:bdr w:val="none" w:sz="0" w:space="0" w:color="auto" w:frame="1"/>
        </w:rPr>
        <w:t> “Install”</w:t>
      </w:r>
      <w:r>
        <w:rPr>
          <w:rFonts w:ascii="Arial" w:hAnsi="Arial" w:cs="Arial"/>
          <w:color w:val="4A4A62"/>
          <w:sz w:val="26"/>
          <w:szCs w:val="26"/>
        </w:rPr>
        <w:t> button to start the installation process.</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7376795" cy="5768975"/>
            <wp:effectExtent l="0" t="0" r="0" b="3175"/>
            <wp:docPr id="11" name="Picture 11" descr="jenkins installati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installation on wind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76795" cy="5768975"/>
                    </a:xfrm>
                    <a:prstGeom prst="rect">
                      <a:avLst/>
                    </a:prstGeom>
                    <a:noFill/>
                    <a:ln>
                      <a:noFill/>
                    </a:ln>
                  </pic:spPr>
                </pic:pic>
              </a:graphicData>
            </a:graphic>
          </wp:inline>
        </w:drawing>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6. The installation will proceed.</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7303135" cy="5566410"/>
            <wp:effectExtent l="0" t="0" r="0" b="0"/>
            <wp:docPr id="10" name="Picture 10" descr="how to install jenkins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jenkins on windo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03135" cy="5566410"/>
                    </a:xfrm>
                    <a:prstGeom prst="rect">
                      <a:avLst/>
                    </a:prstGeom>
                    <a:noFill/>
                    <a:ln>
                      <a:noFill/>
                    </a:ln>
                  </pic:spPr>
                </pic:pic>
              </a:graphicData>
            </a:graphic>
          </wp:inline>
        </w:drawing>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7. When done, click the </w:t>
      </w:r>
      <w:r>
        <w:rPr>
          <w:rStyle w:val="Strong"/>
          <w:rFonts w:ascii="Arial" w:hAnsi="Arial" w:cs="Arial"/>
          <w:color w:val="4A4A62"/>
          <w:sz w:val="26"/>
          <w:szCs w:val="26"/>
          <w:bdr w:val="none" w:sz="0" w:space="0" w:color="auto" w:frame="1"/>
        </w:rPr>
        <w:t>“Finish” </w:t>
      </w:r>
      <w:r>
        <w:rPr>
          <w:rFonts w:ascii="Arial" w:hAnsi="Arial" w:cs="Arial"/>
          <w:color w:val="4A4A62"/>
          <w:sz w:val="26"/>
          <w:szCs w:val="26"/>
        </w:rPr>
        <w:t>button to complete the installation process.</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7352030" cy="5768975"/>
            <wp:effectExtent l="0" t="0" r="1270" b="3175"/>
            <wp:docPr id="9" name="Picture 9" descr="windows jenkins installati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ows jenkins installation 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52030" cy="5768975"/>
                    </a:xfrm>
                    <a:prstGeom prst="rect">
                      <a:avLst/>
                    </a:prstGeom>
                    <a:noFill/>
                    <a:ln>
                      <a:noFill/>
                    </a:ln>
                  </pic:spPr>
                </pic:pic>
              </a:graphicData>
            </a:graphic>
          </wp:inline>
        </w:drawing>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8. You will automatically be redirected to a local Jenkins page, or you can paste the URL </w:t>
      </w:r>
      <w:hyperlink r:id="rId22" w:history="1">
        <w:r>
          <w:rPr>
            <w:rStyle w:val="Hyperlink"/>
            <w:rFonts w:ascii="Arial" w:hAnsi="Arial" w:cs="Arial"/>
            <w:color w:val="5A78F0"/>
            <w:sz w:val="26"/>
            <w:szCs w:val="26"/>
            <w:bdr w:val="none" w:sz="0" w:space="0" w:color="auto" w:frame="1"/>
          </w:rPr>
          <w:t>http://localhost:8080</w:t>
        </w:r>
      </w:hyperlink>
      <w:r>
        <w:rPr>
          <w:rFonts w:ascii="Arial" w:hAnsi="Arial" w:cs="Arial"/>
          <w:color w:val="4A4A62"/>
          <w:sz w:val="26"/>
          <w:szCs w:val="26"/>
        </w:rPr>
        <w:t> in a browser.</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9284970" cy="4829810"/>
            <wp:effectExtent l="0" t="0" r="0" b="8890"/>
            <wp:docPr id="8" name="Picture 8" descr="guide to jenkins installati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ide to jenkins installation on windo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84970" cy="4829810"/>
                    </a:xfrm>
                    <a:prstGeom prst="rect">
                      <a:avLst/>
                    </a:prstGeom>
                    <a:noFill/>
                    <a:ln>
                      <a:noFill/>
                    </a:ln>
                  </pic:spPr>
                </pic:pic>
              </a:graphicData>
            </a:graphic>
          </wp:inline>
        </w:drawing>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9. To unlock Jenkins, copy the password from the file at</w:t>
      </w:r>
      <w:r>
        <w:rPr>
          <w:rStyle w:val="Strong"/>
          <w:rFonts w:ascii="Arial" w:hAnsi="Arial" w:cs="Arial"/>
          <w:color w:val="4A4A62"/>
          <w:sz w:val="26"/>
          <w:szCs w:val="26"/>
          <w:bdr w:val="none" w:sz="0" w:space="0" w:color="auto" w:frame="1"/>
        </w:rPr>
        <w:t> C:\Program Files (x86)\Jenkins\secrets\</w:t>
      </w:r>
      <w:proofErr w:type="spellStart"/>
      <w:r>
        <w:rPr>
          <w:rStyle w:val="Strong"/>
          <w:rFonts w:ascii="Arial" w:hAnsi="Arial" w:cs="Arial"/>
          <w:color w:val="4A4A62"/>
          <w:sz w:val="26"/>
          <w:szCs w:val="26"/>
          <w:bdr w:val="none" w:sz="0" w:space="0" w:color="auto" w:frame="1"/>
        </w:rPr>
        <w:t>initialAdminPassword</w:t>
      </w:r>
      <w:proofErr w:type="spellEnd"/>
      <w:r>
        <w:rPr>
          <w:rFonts w:ascii="Arial" w:hAnsi="Arial" w:cs="Arial"/>
          <w:color w:val="4A4A62"/>
          <w:sz w:val="26"/>
          <w:szCs w:val="26"/>
        </w:rPr>
        <w:t> and paste it in the </w:t>
      </w:r>
      <w:r>
        <w:rPr>
          <w:rStyle w:val="Strong"/>
          <w:rFonts w:ascii="Arial" w:hAnsi="Arial" w:cs="Arial"/>
          <w:color w:val="4A4A62"/>
          <w:sz w:val="26"/>
          <w:szCs w:val="26"/>
          <w:bdr w:val="none" w:sz="0" w:space="0" w:color="auto" w:frame="1"/>
        </w:rPr>
        <w:t>Administrator</w:t>
      </w:r>
      <w:r>
        <w:rPr>
          <w:rFonts w:ascii="Arial" w:hAnsi="Arial" w:cs="Arial"/>
          <w:color w:val="4A4A62"/>
          <w:sz w:val="26"/>
          <w:szCs w:val="26"/>
        </w:rPr>
        <w:t> </w:t>
      </w:r>
      <w:r>
        <w:rPr>
          <w:rStyle w:val="Strong"/>
          <w:rFonts w:ascii="Arial" w:hAnsi="Arial" w:cs="Arial"/>
          <w:color w:val="4A4A62"/>
          <w:sz w:val="26"/>
          <w:szCs w:val="26"/>
          <w:bdr w:val="none" w:sz="0" w:space="0" w:color="auto" w:frame="1"/>
        </w:rPr>
        <w:t>password</w:t>
      </w:r>
      <w:r>
        <w:rPr>
          <w:rFonts w:ascii="Arial" w:hAnsi="Arial" w:cs="Arial"/>
          <w:color w:val="4A4A62"/>
          <w:sz w:val="26"/>
          <w:szCs w:val="26"/>
        </w:rPr>
        <w:t> field. Then, click the </w:t>
      </w:r>
      <w:r>
        <w:rPr>
          <w:rStyle w:val="Strong"/>
          <w:rFonts w:ascii="Arial" w:hAnsi="Arial" w:cs="Arial"/>
          <w:color w:val="4A4A62"/>
          <w:sz w:val="26"/>
          <w:szCs w:val="26"/>
          <w:bdr w:val="none" w:sz="0" w:space="0" w:color="auto" w:frame="1"/>
        </w:rPr>
        <w:t>“Continue”</w:t>
      </w:r>
      <w:r>
        <w:rPr>
          <w:rFonts w:ascii="Arial" w:hAnsi="Arial" w:cs="Arial"/>
          <w:color w:val="4A4A62"/>
          <w:sz w:val="26"/>
          <w:szCs w:val="26"/>
        </w:rPr>
        <w:t> button.</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9284970" cy="4799330"/>
            <wp:effectExtent l="0" t="0" r="0" b="1270"/>
            <wp:docPr id="7" name="Picture 7" descr="step by step jenkins installati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 by step jenkins installation on windo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84970" cy="4799330"/>
                    </a:xfrm>
                    <a:prstGeom prst="rect">
                      <a:avLst/>
                    </a:prstGeom>
                    <a:noFill/>
                    <a:ln>
                      <a:noFill/>
                    </a:ln>
                  </pic:spPr>
                </pic:pic>
              </a:graphicData>
            </a:graphic>
          </wp:inline>
        </w:drawing>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10. You can install either the suggested plugins or selected plugins you choose. To keep it simple, we will install the suggested plugins.</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9284970" cy="4811395"/>
            <wp:effectExtent l="0" t="0" r="0" b="8255"/>
            <wp:docPr id="6" name="Picture 6" descr="how do i install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do i install jenki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284970" cy="4811395"/>
                    </a:xfrm>
                    <a:prstGeom prst="rect">
                      <a:avLst/>
                    </a:prstGeom>
                    <a:noFill/>
                    <a:ln>
                      <a:noFill/>
                    </a:ln>
                  </pic:spPr>
                </pic:pic>
              </a:graphicData>
            </a:graphic>
          </wp:inline>
        </w:drawing>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11. Wait until the plugins are completely installed.</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9284970" cy="4792980"/>
            <wp:effectExtent l="0" t="0" r="0" b="7620"/>
            <wp:docPr id="5" name="Picture 5" descr="help me install jenkins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lp me install jenkins on window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84970" cy="4792980"/>
                    </a:xfrm>
                    <a:prstGeom prst="rect">
                      <a:avLst/>
                    </a:prstGeom>
                    <a:noFill/>
                    <a:ln>
                      <a:noFill/>
                    </a:ln>
                  </pic:spPr>
                </pic:pic>
              </a:graphicData>
            </a:graphic>
          </wp:inline>
        </w:drawing>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12. The next thing that you should do is create an Admin user for Jenkins. Then, enter your details and click </w:t>
      </w:r>
      <w:r>
        <w:rPr>
          <w:rStyle w:val="Strong"/>
          <w:rFonts w:ascii="Arial" w:hAnsi="Arial" w:cs="Arial"/>
          <w:color w:val="4A4A62"/>
          <w:sz w:val="26"/>
          <w:szCs w:val="26"/>
          <w:bdr w:val="none" w:sz="0" w:space="0" w:color="auto" w:frame="1"/>
        </w:rPr>
        <w:t xml:space="preserve">“Save and </w:t>
      </w:r>
      <w:proofErr w:type="gramStart"/>
      <w:r>
        <w:rPr>
          <w:rStyle w:val="Strong"/>
          <w:rFonts w:ascii="Arial" w:hAnsi="Arial" w:cs="Arial"/>
          <w:color w:val="4A4A62"/>
          <w:sz w:val="26"/>
          <w:szCs w:val="26"/>
          <w:bdr w:val="none" w:sz="0" w:space="0" w:color="auto" w:frame="1"/>
        </w:rPr>
        <w:t>Continue</w:t>
      </w:r>
      <w:proofErr w:type="gramEnd"/>
      <w:r>
        <w:rPr>
          <w:rStyle w:val="Strong"/>
          <w:rFonts w:ascii="Arial" w:hAnsi="Arial" w:cs="Arial"/>
          <w:color w:val="4A4A62"/>
          <w:sz w:val="26"/>
          <w:szCs w:val="26"/>
          <w:bdr w:val="none" w:sz="0" w:space="0" w:color="auto" w:frame="1"/>
        </w:rPr>
        <w:t>”</w:t>
      </w:r>
      <w:r>
        <w:rPr>
          <w:rFonts w:ascii="Arial" w:hAnsi="Arial" w:cs="Arial"/>
          <w:color w:val="4A4A62"/>
          <w:sz w:val="26"/>
          <w:szCs w:val="26"/>
        </w:rPr>
        <w:t>.</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9284970" cy="4799330"/>
            <wp:effectExtent l="0" t="0" r="0" b="1270"/>
            <wp:docPr id="4" name="Picture 4" descr="updating jenkin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dating jenkins adm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84970" cy="4799330"/>
                    </a:xfrm>
                    <a:prstGeom prst="rect">
                      <a:avLst/>
                    </a:prstGeom>
                    <a:noFill/>
                    <a:ln>
                      <a:noFill/>
                    </a:ln>
                  </pic:spPr>
                </pic:pic>
              </a:graphicData>
            </a:graphic>
          </wp:inline>
        </w:drawing>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13. Click </w:t>
      </w:r>
      <w:r>
        <w:rPr>
          <w:rStyle w:val="Strong"/>
          <w:rFonts w:ascii="Arial" w:hAnsi="Arial" w:cs="Arial"/>
          <w:color w:val="4A4A62"/>
          <w:sz w:val="26"/>
          <w:szCs w:val="26"/>
          <w:bdr w:val="none" w:sz="0" w:space="0" w:color="auto" w:frame="1"/>
        </w:rPr>
        <w:t>“Save and Finish”</w:t>
      </w:r>
      <w:r>
        <w:rPr>
          <w:rFonts w:ascii="Arial" w:hAnsi="Arial" w:cs="Arial"/>
          <w:color w:val="4A4A62"/>
          <w:sz w:val="26"/>
          <w:szCs w:val="26"/>
        </w:rPr>
        <w:t> to complete the Jenkins installation.</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9284970" cy="4811395"/>
            <wp:effectExtent l="0" t="0" r="0" b="8255"/>
            <wp:docPr id="3" name="Picture 3" descr="jenkins, install, windows, open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enkins, install, windows, open sour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84970" cy="4811395"/>
                    </a:xfrm>
                    <a:prstGeom prst="rect">
                      <a:avLst/>
                    </a:prstGeom>
                    <a:noFill/>
                    <a:ln>
                      <a:noFill/>
                    </a:ln>
                  </pic:spPr>
                </pic:pic>
              </a:graphicData>
            </a:graphic>
          </wp:inline>
        </w:drawing>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14. Now, click </w:t>
      </w:r>
      <w:r>
        <w:rPr>
          <w:rStyle w:val="Strong"/>
          <w:rFonts w:ascii="Arial" w:hAnsi="Arial" w:cs="Arial"/>
          <w:color w:val="4A4A62"/>
          <w:sz w:val="26"/>
          <w:szCs w:val="26"/>
          <w:bdr w:val="none" w:sz="0" w:space="0" w:color="auto" w:frame="1"/>
        </w:rPr>
        <w:t>“Start using Jenkins”</w:t>
      </w:r>
      <w:r>
        <w:rPr>
          <w:rFonts w:ascii="Arial" w:hAnsi="Arial" w:cs="Arial"/>
          <w:color w:val="4A4A62"/>
          <w:sz w:val="26"/>
          <w:szCs w:val="26"/>
        </w:rPr>
        <w:t> to start Jenkins.</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9284970" cy="4792980"/>
            <wp:effectExtent l="0" t="0" r="0" b="7620"/>
            <wp:docPr id="2" name="Picture 2" descr="start using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rt using jenki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284970" cy="4792980"/>
                    </a:xfrm>
                    <a:prstGeom prst="rect">
                      <a:avLst/>
                    </a:prstGeom>
                    <a:noFill/>
                    <a:ln>
                      <a:noFill/>
                    </a:ln>
                  </pic:spPr>
                </pic:pic>
              </a:graphicData>
            </a:graphic>
          </wp:inline>
        </w:drawing>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15. Finally, here is the default Jenkins page.</w:t>
      </w:r>
    </w:p>
    <w:p w:rsidR="00905655" w:rsidRDefault="00905655" w:rsidP="00905655">
      <w:pPr>
        <w:pStyle w:val="NormalWeb"/>
        <w:spacing w:before="0" w:beforeAutospacing="0" w:after="0" w:afterAutospacing="0"/>
        <w:textAlignment w:val="baseline"/>
        <w:rPr>
          <w:rFonts w:ascii="Arial" w:hAnsi="Arial" w:cs="Arial"/>
          <w:color w:val="4A4A62"/>
          <w:sz w:val="26"/>
          <w:szCs w:val="26"/>
        </w:rPr>
      </w:pPr>
      <w:r>
        <w:rPr>
          <w:rFonts w:ascii="Arial" w:hAnsi="Arial" w:cs="Arial"/>
          <w:color w:val="4A4A62"/>
          <w:sz w:val="26"/>
          <w:szCs w:val="26"/>
        </w:rPr>
        <w:t> </w:t>
      </w:r>
    </w:p>
    <w:p w:rsidR="00905655" w:rsidRDefault="00905655" w:rsidP="00905655">
      <w:pPr>
        <w:textAlignment w:val="baseline"/>
        <w:rPr>
          <w:rFonts w:ascii="Arial" w:hAnsi="Arial" w:cs="Arial"/>
          <w:color w:val="4A4A62"/>
          <w:sz w:val="26"/>
          <w:szCs w:val="26"/>
        </w:rPr>
      </w:pPr>
      <w:r>
        <w:rPr>
          <w:rFonts w:ascii="Arial" w:hAnsi="Arial" w:cs="Arial"/>
          <w:noProof/>
          <w:color w:val="4A4A62"/>
          <w:sz w:val="26"/>
          <w:szCs w:val="26"/>
        </w:rPr>
        <w:drawing>
          <wp:inline distT="0" distB="0" distL="0" distR="0">
            <wp:extent cx="9284970" cy="4933950"/>
            <wp:effectExtent l="0" t="0" r="0" b="0"/>
            <wp:docPr id="1" name="Picture 1" descr="welcome to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lcome to jenki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84970" cy="4933950"/>
                    </a:xfrm>
                    <a:prstGeom prst="rect">
                      <a:avLst/>
                    </a:prstGeom>
                    <a:noFill/>
                    <a:ln>
                      <a:noFill/>
                    </a:ln>
                  </pic:spPr>
                </pic:pic>
              </a:graphicData>
            </a:graphic>
          </wp:inline>
        </w:drawing>
      </w:r>
    </w:p>
    <w:p w:rsidR="00905655" w:rsidRDefault="00905655"/>
    <w:sectPr w:rsidR="00905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A0FBB"/>
    <w:multiLevelType w:val="multilevel"/>
    <w:tmpl w:val="3602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E779C5"/>
    <w:multiLevelType w:val="multilevel"/>
    <w:tmpl w:val="B62A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91"/>
    <w:rsid w:val="000060B5"/>
    <w:rsid w:val="000A2DFC"/>
    <w:rsid w:val="00145AD6"/>
    <w:rsid w:val="001615FD"/>
    <w:rsid w:val="00210AF9"/>
    <w:rsid w:val="003D0FE7"/>
    <w:rsid w:val="006B42EC"/>
    <w:rsid w:val="007A5B91"/>
    <w:rsid w:val="007D504A"/>
    <w:rsid w:val="00905655"/>
    <w:rsid w:val="009733EA"/>
    <w:rsid w:val="009F3371"/>
    <w:rsid w:val="00EC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5FD"/>
    <w:rPr>
      <w:color w:val="0000FF" w:themeColor="hyperlink"/>
      <w:u w:val="single"/>
    </w:rPr>
  </w:style>
  <w:style w:type="paragraph" w:styleId="NormalWeb">
    <w:name w:val="Normal (Web)"/>
    <w:basedOn w:val="Normal"/>
    <w:uiPriority w:val="99"/>
    <w:semiHidden/>
    <w:unhideWhenUsed/>
    <w:rsid w:val="00006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0565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05655"/>
    <w:rPr>
      <w:b/>
      <w:bCs/>
    </w:rPr>
  </w:style>
  <w:style w:type="paragraph" w:styleId="BalloonText">
    <w:name w:val="Balloon Text"/>
    <w:basedOn w:val="Normal"/>
    <w:link w:val="BalloonTextChar"/>
    <w:uiPriority w:val="99"/>
    <w:semiHidden/>
    <w:unhideWhenUsed/>
    <w:rsid w:val="00905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6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5FD"/>
    <w:rPr>
      <w:color w:val="0000FF" w:themeColor="hyperlink"/>
      <w:u w:val="single"/>
    </w:rPr>
  </w:style>
  <w:style w:type="paragraph" w:styleId="NormalWeb">
    <w:name w:val="Normal (Web)"/>
    <w:basedOn w:val="Normal"/>
    <w:uiPriority w:val="99"/>
    <w:semiHidden/>
    <w:unhideWhenUsed/>
    <w:rsid w:val="00006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0565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05655"/>
    <w:rPr>
      <w:b/>
      <w:bCs/>
    </w:rPr>
  </w:style>
  <w:style w:type="paragraph" w:styleId="BalloonText">
    <w:name w:val="Balloon Text"/>
    <w:basedOn w:val="Normal"/>
    <w:link w:val="BalloonTextChar"/>
    <w:uiPriority w:val="99"/>
    <w:semiHidden/>
    <w:unhideWhenUsed/>
    <w:rsid w:val="00905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6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130244">
      <w:bodyDiv w:val="1"/>
      <w:marLeft w:val="0"/>
      <w:marRight w:val="0"/>
      <w:marTop w:val="0"/>
      <w:marBottom w:val="0"/>
      <w:divBdr>
        <w:top w:val="none" w:sz="0" w:space="0" w:color="auto"/>
        <w:left w:val="none" w:sz="0" w:space="0" w:color="auto"/>
        <w:bottom w:val="none" w:sz="0" w:space="0" w:color="auto"/>
        <w:right w:val="none" w:sz="0" w:space="0" w:color="auto"/>
      </w:divBdr>
      <w:divsChild>
        <w:div w:id="1592006387">
          <w:marLeft w:val="0"/>
          <w:marRight w:val="0"/>
          <w:marTop w:val="0"/>
          <w:marBottom w:val="225"/>
          <w:divBdr>
            <w:top w:val="none" w:sz="0" w:space="0" w:color="auto"/>
            <w:left w:val="none" w:sz="0" w:space="0" w:color="auto"/>
            <w:bottom w:val="none" w:sz="0" w:space="0" w:color="auto"/>
            <w:right w:val="none" w:sz="0" w:space="0" w:color="auto"/>
          </w:divBdr>
        </w:div>
      </w:divsChild>
    </w:div>
    <w:div w:id="1713192776">
      <w:bodyDiv w:val="1"/>
      <w:marLeft w:val="0"/>
      <w:marRight w:val="0"/>
      <w:marTop w:val="0"/>
      <w:marBottom w:val="0"/>
      <w:divBdr>
        <w:top w:val="none" w:sz="0" w:space="0" w:color="auto"/>
        <w:left w:val="none" w:sz="0" w:space="0" w:color="auto"/>
        <w:bottom w:val="none" w:sz="0" w:space="0" w:color="auto"/>
        <w:right w:val="none" w:sz="0" w:space="0" w:color="auto"/>
      </w:divBdr>
      <w:divsChild>
        <w:div w:id="1463035012">
          <w:marLeft w:val="0"/>
          <w:marRight w:val="0"/>
          <w:marTop w:val="0"/>
          <w:marBottom w:val="0"/>
          <w:divBdr>
            <w:top w:val="none" w:sz="0" w:space="0" w:color="auto"/>
            <w:left w:val="none" w:sz="0" w:space="0" w:color="auto"/>
            <w:bottom w:val="none" w:sz="0" w:space="0" w:color="auto"/>
            <w:right w:val="none" w:sz="0" w:space="0" w:color="auto"/>
          </w:divBdr>
          <w:divsChild>
            <w:div w:id="194513452">
              <w:marLeft w:val="0"/>
              <w:marRight w:val="0"/>
              <w:marTop w:val="0"/>
              <w:marBottom w:val="0"/>
              <w:divBdr>
                <w:top w:val="none" w:sz="0" w:space="0" w:color="auto"/>
                <w:left w:val="none" w:sz="0" w:space="0" w:color="auto"/>
                <w:bottom w:val="none" w:sz="0" w:space="0" w:color="auto"/>
                <w:right w:val="none" w:sz="0" w:space="0" w:color="auto"/>
              </w:divBdr>
            </w:div>
            <w:div w:id="1043168243">
              <w:marLeft w:val="0"/>
              <w:marRight w:val="0"/>
              <w:marTop w:val="0"/>
              <w:marBottom w:val="0"/>
              <w:divBdr>
                <w:top w:val="none" w:sz="0" w:space="0" w:color="auto"/>
                <w:left w:val="none" w:sz="0" w:space="0" w:color="auto"/>
                <w:bottom w:val="none" w:sz="0" w:space="0" w:color="auto"/>
                <w:right w:val="none" w:sz="0" w:space="0" w:color="auto"/>
              </w:divBdr>
            </w:div>
            <w:div w:id="1185441174">
              <w:marLeft w:val="0"/>
              <w:marRight w:val="0"/>
              <w:marTop w:val="0"/>
              <w:marBottom w:val="0"/>
              <w:divBdr>
                <w:top w:val="none" w:sz="0" w:space="0" w:color="auto"/>
                <w:left w:val="none" w:sz="0" w:space="0" w:color="auto"/>
                <w:bottom w:val="none" w:sz="0" w:space="0" w:color="auto"/>
                <w:right w:val="none" w:sz="0" w:space="0" w:color="auto"/>
              </w:divBdr>
            </w:div>
            <w:div w:id="1492720462">
              <w:marLeft w:val="0"/>
              <w:marRight w:val="0"/>
              <w:marTop w:val="0"/>
              <w:marBottom w:val="0"/>
              <w:divBdr>
                <w:top w:val="none" w:sz="0" w:space="0" w:color="auto"/>
                <w:left w:val="none" w:sz="0" w:space="0" w:color="auto"/>
                <w:bottom w:val="none" w:sz="0" w:space="0" w:color="auto"/>
                <w:right w:val="none" w:sz="0" w:space="0" w:color="auto"/>
              </w:divBdr>
            </w:div>
            <w:div w:id="430858518">
              <w:marLeft w:val="0"/>
              <w:marRight w:val="0"/>
              <w:marTop w:val="0"/>
              <w:marBottom w:val="0"/>
              <w:divBdr>
                <w:top w:val="none" w:sz="0" w:space="0" w:color="auto"/>
                <w:left w:val="none" w:sz="0" w:space="0" w:color="auto"/>
                <w:bottom w:val="none" w:sz="0" w:space="0" w:color="auto"/>
                <w:right w:val="none" w:sz="0" w:space="0" w:color="auto"/>
              </w:divBdr>
            </w:div>
            <w:div w:id="959411583">
              <w:marLeft w:val="0"/>
              <w:marRight w:val="0"/>
              <w:marTop w:val="0"/>
              <w:marBottom w:val="0"/>
              <w:divBdr>
                <w:top w:val="none" w:sz="0" w:space="0" w:color="auto"/>
                <w:left w:val="none" w:sz="0" w:space="0" w:color="auto"/>
                <w:bottom w:val="none" w:sz="0" w:space="0" w:color="auto"/>
                <w:right w:val="none" w:sz="0" w:space="0" w:color="auto"/>
              </w:divBdr>
            </w:div>
            <w:div w:id="584388503">
              <w:marLeft w:val="0"/>
              <w:marRight w:val="0"/>
              <w:marTop w:val="0"/>
              <w:marBottom w:val="0"/>
              <w:divBdr>
                <w:top w:val="none" w:sz="0" w:space="0" w:color="auto"/>
                <w:left w:val="none" w:sz="0" w:space="0" w:color="auto"/>
                <w:bottom w:val="none" w:sz="0" w:space="0" w:color="auto"/>
                <w:right w:val="none" w:sz="0" w:space="0" w:color="auto"/>
              </w:divBdr>
            </w:div>
            <w:div w:id="649554494">
              <w:marLeft w:val="0"/>
              <w:marRight w:val="0"/>
              <w:marTop w:val="0"/>
              <w:marBottom w:val="0"/>
              <w:divBdr>
                <w:top w:val="none" w:sz="0" w:space="0" w:color="auto"/>
                <w:left w:val="none" w:sz="0" w:space="0" w:color="auto"/>
                <w:bottom w:val="none" w:sz="0" w:space="0" w:color="auto"/>
                <w:right w:val="none" w:sz="0" w:space="0" w:color="auto"/>
              </w:divBdr>
            </w:div>
            <w:div w:id="1878080487">
              <w:marLeft w:val="0"/>
              <w:marRight w:val="0"/>
              <w:marTop w:val="0"/>
              <w:marBottom w:val="0"/>
              <w:divBdr>
                <w:top w:val="none" w:sz="0" w:space="0" w:color="auto"/>
                <w:left w:val="none" w:sz="0" w:space="0" w:color="auto"/>
                <w:bottom w:val="none" w:sz="0" w:space="0" w:color="auto"/>
                <w:right w:val="none" w:sz="0" w:space="0" w:color="auto"/>
              </w:divBdr>
            </w:div>
            <w:div w:id="820317522">
              <w:marLeft w:val="0"/>
              <w:marRight w:val="0"/>
              <w:marTop w:val="0"/>
              <w:marBottom w:val="0"/>
              <w:divBdr>
                <w:top w:val="none" w:sz="0" w:space="0" w:color="auto"/>
                <w:left w:val="none" w:sz="0" w:space="0" w:color="auto"/>
                <w:bottom w:val="none" w:sz="0" w:space="0" w:color="auto"/>
                <w:right w:val="none" w:sz="0" w:space="0" w:color="auto"/>
              </w:divBdr>
            </w:div>
            <w:div w:id="504168493">
              <w:marLeft w:val="0"/>
              <w:marRight w:val="0"/>
              <w:marTop w:val="0"/>
              <w:marBottom w:val="0"/>
              <w:divBdr>
                <w:top w:val="none" w:sz="0" w:space="0" w:color="auto"/>
                <w:left w:val="none" w:sz="0" w:space="0" w:color="auto"/>
                <w:bottom w:val="none" w:sz="0" w:space="0" w:color="auto"/>
                <w:right w:val="none" w:sz="0" w:space="0" w:color="auto"/>
              </w:divBdr>
            </w:div>
            <w:div w:id="921376496">
              <w:marLeft w:val="0"/>
              <w:marRight w:val="0"/>
              <w:marTop w:val="0"/>
              <w:marBottom w:val="0"/>
              <w:divBdr>
                <w:top w:val="none" w:sz="0" w:space="0" w:color="auto"/>
                <w:left w:val="none" w:sz="0" w:space="0" w:color="auto"/>
                <w:bottom w:val="none" w:sz="0" w:space="0" w:color="auto"/>
                <w:right w:val="none" w:sz="0" w:space="0" w:color="auto"/>
              </w:divBdr>
            </w:div>
            <w:div w:id="1931232700">
              <w:marLeft w:val="0"/>
              <w:marRight w:val="0"/>
              <w:marTop w:val="0"/>
              <w:marBottom w:val="0"/>
              <w:divBdr>
                <w:top w:val="none" w:sz="0" w:space="0" w:color="auto"/>
                <w:left w:val="none" w:sz="0" w:space="0" w:color="auto"/>
                <w:bottom w:val="none" w:sz="0" w:space="0" w:color="auto"/>
                <w:right w:val="none" w:sz="0" w:space="0" w:color="auto"/>
              </w:divBdr>
            </w:div>
            <w:div w:id="14064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3140">
      <w:bodyDiv w:val="1"/>
      <w:marLeft w:val="0"/>
      <w:marRight w:val="0"/>
      <w:marTop w:val="0"/>
      <w:marBottom w:val="0"/>
      <w:divBdr>
        <w:top w:val="none" w:sz="0" w:space="0" w:color="auto"/>
        <w:left w:val="none" w:sz="0" w:space="0" w:color="auto"/>
        <w:bottom w:val="none" w:sz="0" w:space="0" w:color="auto"/>
        <w:right w:val="none" w:sz="0" w:space="0" w:color="auto"/>
      </w:divBdr>
      <w:divsChild>
        <w:div w:id="424309407">
          <w:marLeft w:val="0"/>
          <w:marRight w:val="0"/>
          <w:marTop w:val="0"/>
          <w:marBottom w:val="0"/>
          <w:divBdr>
            <w:top w:val="none" w:sz="0" w:space="0" w:color="auto"/>
            <w:left w:val="none" w:sz="0" w:space="0" w:color="auto"/>
            <w:bottom w:val="none" w:sz="0" w:space="0" w:color="auto"/>
            <w:right w:val="none" w:sz="0" w:space="0" w:color="auto"/>
          </w:divBdr>
          <w:divsChild>
            <w:div w:id="8728053">
              <w:marLeft w:val="0"/>
              <w:marRight w:val="0"/>
              <w:marTop w:val="60"/>
              <w:marBottom w:val="60"/>
              <w:divBdr>
                <w:top w:val="none" w:sz="0" w:space="0" w:color="auto"/>
                <w:left w:val="none" w:sz="0" w:space="0" w:color="auto"/>
                <w:bottom w:val="none" w:sz="0" w:space="0" w:color="auto"/>
                <w:right w:val="none" w:sz="0" w:space="0" w:color="auto"/>
              </w:divBdr>
              <w:divsChild>
                <w:div w:id="20725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X322RVNGj4" TargetMode="External"/><Relationship Id="rId13" Type="http://schemas.openxmlformats.org/officeDocument/2006/relationships/hyperlink" Target="http://www.blazemeter.com/jenkins?utm_source=blog&amp;utm_medium=BM_blog&amp;utm_campaign=how-to-install-jenkins-on-windows" TargetMode="External"/><Relationship Id="rId18" Type="http://schemas.openxmlformats.org/officeDocument/2006/relationships/image" Target="media/image3.png"/><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s://www.youtube.com/watch?v=MlvNXFdPhB8" TargetMode="External"/><Relationship Id="rId12" Type="http://schemas.openxmlformats.org/officeDocument/2006/relationships/hyperlink" Target="https://jenkins.io/"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blazemeter.com/blog/how-to-install-jenkins-on-windows" TargetMode="External"/><Relationship Id="rId11" Type="http://schemas.openxmlformats.org/officeDocument/2006/relationships/hyperlink" Target="https://support.microsoft.com/en-us/windows/create-a-local-user-or-administrator-account-in-windows-10-20de74e0-ac7f-3502-a866-32915af2a34d"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lazemeter.com/blog/%E2%80%9Chttps:/www.jenkins.io/download/thank-you-downloading-windows-installer-stable%E2%80%9D"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www.tutorialspoint.com/jenkins/index.htm"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jenkins/jenkins_quick_guide.htm" TargetMode="External"/><Relationship Id="rId14" Type="http://schemas.openxmlformats.org/officeDocument/2006/relationships/hyperlink" Target="https://www.blazemeter.com/blog/how-to-install-gatling-on-windows?utm_source=blog&amp;utm_medium=BM_blog&amp;utm_campaign=how-to-install-jenkins-on-windows" TargetMode="External"/><Relationship Id="rId22" Type="http://schemas.openxmlformats.org/officeDocument/2006/relationships/hyperlink" Target="http://localhost:8080/" TargetMode="External"/><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7</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2020-10-26T06:55:00Z</dcterms:created>
  <dcterms:modified xsi:type="dcterms:W3CDTF">2021-02-22T03:36:00Z</dcterms:modified>
</cp:coreProperties>
</file>