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7EF1"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14E56ED6">
          <v:rect id="_x0000_i1025" style="width:0;height:1.5pt" o:hralign="center" o:hrstd="t" o:hr="t" fillcolor="#a0a0a0" stroked="f"/>
        </w:pict>
      </w:r>
    </w:p>
    <w:p w14:paraId="2F70DD63" w14:textId="77777777" w:rsidR="004C1E50" w:rsidRDefault="004C1E50">
      <w:pPr>
        <w:pStyle w:val="Heading2"/>
        <w:rPr>
          <w:rFonts w:ascii="Calibri" w:eastAsia="Times New Roman" w:hAnsi="Calibri" w:cs="Calibri"/>
        </w:rPr>
      </w:pPr>
      <w:r>
        <w:rPr>
          <w:rFonts w:ascii="Calibri" w:eastAsia="Times New Roman" w:hAnsi="Calibri" w:cs="Calibri"/>
        </w:rPr>
        <w:t>header: "Matrix Architecture Generator - Project Report" footer: "Yogananda School of AI, Computers and Data Sciences, Shoolini University"</w:t>
      </w:r>
    </w:p>
    <w:p w14:paraId="17E9DFEE" w14:textId="77777777" w:rsidR="004C1E50" w:rsidRDefault="004C1E50">
      <w:pPr>
        <w:pStyle w:val="Heading1"/>
        <w:rPr>
          <w:rFonts w:ascii="Calibri" w:eastAsia="Times New Roman" w:hAnsi="Calibri" w:cs="Calibri"/>
        </w:rPr>
      </w:pPr>
      <w:r>
        <w:rPr>
          <w:rFonts w:ascii="Calibri" w:eastAsia="Times New Roman" w:hAnsi="Calibri" w:cs="Calibri"/>
        </w:rPr>
        <w:t>Matrix Architecture Generator</w:t>
      </w:r>
    </w:p>
    <w:p w14:paraId="02407373" w14:textId="77777777" w:rsidR="004C1E50" w:rsidRDefault="004C1E50">
      <w:pPr>
        <w:pStyle w:val="Heading3"/>
        <w:rPr>
          <w:rFonts w:ascii="Calibri" w:eastAsia="Times New Roman" w:hAnsi="Calibri" w:cs="Calibri"/>
        </w:rPr>
      </w:pPr>
      <w:r>
        <w:rPr>
          <w:rFonts w:ascii="Calibri" w:eastAsia="Times New Roman" w:hAnsi="Calibri" w:cs="Calibri"/>
        </w:rPr>
        <w:t>Synopsis submitted for the partial fulfilment of the degree of</w:t>
      </w:r>
    </w:p>
    <w:p w14:paraId="7D99A8EA" w14:textId="77777777" w:rsidR="004C1E50" w:rsidRDefault="004C1E50">
      <w:pPr>
        <w:pStyle w:val="Heading2"/>
        <w:jc w:val="center"/>
        <w:rPr>
          <w:rFonts w:ascii="Calibri" w:eastAsia="Times New Roman" w:hAnsi="Calibri" w:cs="Calibri"/>
        </w:rPr>
      </w:pPr>
      <w:r>
        <w:rPr>
          <w:rFonts w:ascii="Calibri" w:eastAsia="Times New Roman" w:hAnsi="Calibri" w:cs="Calibri"/>
        </w:rPr>
        <w:t>BACHELOR OF TECHNOLOGY (CSE)</w:t>
      </w:r>
    </w:p>
    <w:p w14:paraId="0AF20450" w14:textId="77777777" w:rsidR="004C1E50" w:rsidRDefault="004C1E50">
      <w:pPr>
        <w:spacing w:after="280"/>
        <w:jc w:val="center"/>
        <w:rPr>
          <w:rFonts w:ascii="Calibri" w:eastAsia="Times New Roman" w:hAnsi="Calibri" w:cs="Calibri"/>
          <w:sz w:val="28"/>
          <w:szCs w:val="28"/>
        </w:rPr>
      </w:pPr>
    </w:p>
    <w:p w14:paraId="019C1974" w14:textId="77777777" w:rsidR="004C1E50" w:rsidRDefault="004C1E50">
      <w:pPr>
        <w:pStyle w:val="NormalWeb"/>
        <w:jc w:val="center"/>
        <w:rPr>
          <w:rFonts w:ascii="Calibri" w:hAnsi="Calibri" w:cs="Calibri"/>
          <w:sz w:val="28"/>
          <w:szCs w:val="28"/>
        </w:rPr>
      </w:pPr>
      <w:r>
        <w:rPr>
          <w:rFonts w:ascii="Calibri" w:hAnsi="Calibri" w:cs="Calibri"/>
          <w:b/>
          <w:bCs/>
          <w:sz w:val="28"/>
          <w:szCs w:val="28"/>
        </w:rPr>
        <w:t>Name of Student:</w:t>
      </w:r>
      <w:r>
        <w:rPr>
          <w:rFonts w:ascii="Calibri" w:hAnsi="Calibri" w:cs="Calibri"/>
          <w:sz w:val="28"/>
          <w:szCs w:val="28"/>
        </w:rPr>
        <w:t xml:space="preserve"> [Your Name]</w:t>
      </w:r>
    </w:p>
    <w:p w14:paraId="5C8926F2" w14:textId="77777777" w:rsidR="004C1E50" w:rsidRDefault="004C1E50">
      <w:pPr>
        <w:pStyle w:val="NormalWeb"/>
        <w:jc w:val="center"/>
        <w:rPr>
          <w:rFonts w:ascii="Calibri" w:hAnsi="Calibri" w:cs="Calibri"/>
          <w:sz w:val="28"/>
          <w:szCs w:val="28"/>
        </w:rPr>
      </w:pPr>
      <w:r>
        <w:rPr>
          <w:rFonts w:ascii="Calibri" w:hAnsi="Calibri" w:cs="Calibri"/>
          <w:b/>
          <w:bCs/>
          <w:sz w:val="28"/>
          <w:szCs w:val="28"/>
        </w:rPr>
        <w:t>Registration Number:</w:t>
      </w:r>
      <w:r>
        <w:rPr>
          <w:rFonts w:ascii="Calibri" w:hAnsi="Calibri" w:cs="Calibri"/>
          <w:sz w:val="28"/>
          <w:szCs w:val="28"/>
        </w:rPr>
        <w:t xml:space="preserve"> [Your Registration Number]</w:t>
      </w:r>
    </w:p>
    <w:p w14:paraId="14A7E769" w14:textId="77777777" w:rsidR="004C1E50" w:rsidRDefault="004C1E50">
      <w:pPr>
        <w:pStyle w:val="NormalWeb"/>
        <w:jc w:val="center"/>
        <w:rPr>
          <w:rFonts w:ascii="Calibri" w:hAnsi="Calibri" w:cs="Calibri"/>
          <w:sz w:val="28"/>
          <w:szCs w:val="28"/>
        </w:rPr>
      </w:pPr>
      <w:r>
        <w:rPr>
          <w:rFonts w:ascii="Calibri" w:hAnsi="Calibri" w:cs="Calibri"/>
          <w:b/>
          <w:bCs/>
          <w:sz w:val="28"/>
          <w:szCs w:val="28"/>
        </w:rPr>
        <w:t>Course with Specialization:</w:t>
      </w:r>
      <w:r>
        <w:rPr>
          <w:rFonts w:ascii="Calibri" w:hAnsi="Calibri" w:cs="Calibri"/>
          <w:sz w:val="28"/>
          <w:szCs w:val="28"/>
        </w:rPr>
        <w:t xml:space="preserve"> B.Tech Computer Science Engineering</w:t>
      </w:r>
    </w:p>
    <w:p w14:paraId="08656FC1" w14:textId="77777777" w:rsidR="004C1E50" w:rsidRDefault="004C1E50">
      <w:pPr>
        <w:pStyle w:val="NormalWeb"/>
        <w:jc w:val="center"/>
        <w:rPr>
          <w:rFonts w:ascii="Calibri" w:hAnsi="Calibri" w:cs="Calibri"/>
          <w:sz w:val="28"/>
          <w:szCs w:val="28"/>
        </w:rPr>
      </w:pPr>
      <w:r>
        <w:rPr>
          <w:rFonts w:ascii="Calibri" w:hAnsi="Calibri" w:cs="Calibri"/>
          <w:b/>
          <w:bCs/>
          <w:sz w:val="28"/>
          <w:szCs w:val="28"/>
        </w:rPr>
        <w:t>Semester:</w:t>
      </w:r>
      <w:r>
        <w:rPr>
          <w:rFonts w:ascii="Calibri" w:hAnsi="Calibri" w:cs="Calibri"/>
          <w:sz w:val="28"/>
          <w:szCs w:val="28"/>
        </w:rPr>
        <w:t xml:space="preserve"> [Your Semester]      </w:t>
      </w:r>
      <w:r>
        <w:rPr>
          <w:rFonts w:ascii="Calibri" w:hAnsi="Calibri" w:cs="Calibri"/>
          <w:b/>
          <w:bCs/>
          <w:sz w:val="28"/>
          <w:szCs w:val="28"/>
        </w:rPr>
        <w:t>Capstone Mentor:</w:t>
      </w:r>
      <w:r>
        <w:rPr>
          <w:rFonts w:ascii="Calibri" w:hAnsi="Calibri" w:cs="Calibri"/>
          <w:sz w:val="28"/>
          <w:szCs w:val="28"/>
        </w:rPr>
        <w:t xml:space="preserve"> [Mentor Name]</w:t>
      </w:r>
    </w:p>
    <w:p w14:paraId="367CF2F7" w14:textId="77777777" w:rsidR="004C1E50" w:rsidRDefault="004C1E50">
      <w:pPr>
        <w:spacing w:after="280"/>
        <w:jc w:val="center"/>
        <w:rPr>
          <w:rFonts w:ascii="Calibri" w:eastAsia="Times New Roman" w:hAnsi="Calibri" w:cs="Calibri"/>
          <w:sz w:val="28"/>
          <w:szCs w:val="28"/>
        </w:rPr>
      </w:pPr>
    </w:p>
    <w:p w14:paraId="7281BBE1" w14:textId="77777777" w:rsidR="004C1E50" w:rsidRDefault="004C1E50">
      <w:pPr>
        <w:pStyle w:val="Heading3"/>
        <w:rPr>
          <w:rFonts w:ascii="Calibri" w:eastAsia="Times New Roman" w:hAnsi="Calibri" w:cs="Calibri"/>
        </w:rPr>
      </w:pPr>
      <w:r>
        <w:rPr>
          <w:rFonts w:ascii="Calibri" w:eastAsia="Times New Roman" w:hAnsi="Calibri" w:cs="Calibri"/>
        </w:rPr>
        <w:t>YOGANANDA SCHOOL OF AI, COMPUTERS AND DATA SCIENCES</w:t>
      </w:r>
    </w:p>
    <w:p w14:paraId="761191E2" w14:textId="77777777" w:rsidR="004C1E50" w:rsidRDefault="004C1E50">
      <w:pPr>
        <w:pStyle w:val="Heading3"/>
        <w:rPr>
          <w:rFonts w:ascii="Calibri" w:eastAsia="Times New Roman" w:hAnsi="Calibri" w:cs="Calibri"/>
        </w:rPr>
      </w:pPr>
      <w:r>
        <w:rPr>
          <w:rFonts w:ascii="Calibri" w:eastAsia="Times New Roman" w:hAnsi="Calibri" w:cs="Calibri"/>
        </w:rPr>
        <w:t>SHOOLINI UNIVERSITY OF BIOTECHNOLOGY AND MANAGEMENT SCIENCES</w:t>
      </w:r>
    </w:p>
    <w:p w14:paraId="1B1681B7" w14:textId="77777777" w:rsidR="004C1E50" w:rsidRDefault="004C1E50">
      <w:pPr>
        <w:pStyle w:val="Heading3"/>
        <w:rPr>
          <w:rFonts w:ascii="Calibri" w:eastAsia="Times New Roman" w:hAnsi="Calibri" w:cs="Calibri"/>
        </w:rPr>
      </w:pPr>
      <w:r>
        <w:rPr>
          <w:rFonts w:ascii="Calibri" w:eastAsia="Times New Roman" w:hAnsi="Calibri" w:cs="Calibri"/>
        </w:rPr>
        <w:t>SOLAN, H.P., INDIA</w:t>
      </w:r>
    </w:p>
    <w:p w14:paraId="497B11A3" w14:textId="77777777" w:rsidR="004C1E50" w:rsidRDefault="004C1E50">
      <w:pPr>
        <w:pStyle w:val="Heading2"/>
        <w:rPr>
          <w:rFonts w:ascii="Calibri" w:eastAsia="Times New Roman" w:hAnsi="Calibri" w:cs="Calibri"/>
        </w:rPr>
      </w:pPr>
      <w:r>
        <w:rPr>
          <w:rFonts w:ascii="Calibri" w:eastAsia="Times New Roman" w:hAnsi="Calibri" w:cs="Calibri"/>
        </w:rPr>
        <w:t>Acknowledgement</w:t>
      </w:r>
    </w:p>
    <w:p w14:paraId="116070FC" w14:textId="77777777" w:rsidR="004C1E50" w:rsidRDefault="004C1E50">
      <w:pPr>
        <w:pStyle w:val="NormalWeb"/>
        <w:rPr>
          <w:rFonts w:ascii="Calibri" w:hAnsi="Calibri" w:cs="Calibri"/>
          <w:sz w:val="28"/>
          <w:szCs w:val="28"/>
        </w:rPr>
      </w:pPr>
      <w:r>
        <w:rPr>
          <w:rFonts w:ascii="Calibri" w:hAnsi="Calibri" w:cs="Calibri"/>
          <w:sz w:val="28"/>
          <w:szCs w:val="28"/>
        </w:rPr>
        <w:t xml:space="preserve">I would like to express my profound gratitude to my Capstone Mentor, </w:t>
      </w:r>
      <w:r>
        <w:rPr>
          <w:rStyle w:val="Strong"/>
          <w:rFonts w:ascii="Calibri" w:hAnsi="Calibri" w:cs="Calibri"/>
          <w:sz w:val="28"/>
          <w:szCs w:val="28"/>
        </w:rPr>
        <w:t>[Mentor Name]</w:t>
      </w:r>
      <w:r>
        <w:rPr>
          <w:rFonts w:ascii="Calibri" w:hAnsi="Calibri" w:cs="Calibri"/>
          <w:sz w:val="28"/>
          <w:szCs w:val="28"/>
        </w:rPr>
        <w:t xml:space="preserve">, for their invaluable guidance, continuous encouragement, and constructive feedback throughout the development of the </w:t>
      </w:r>
      <w:r>
        <w:rPr>
          <w:rStyle w:val="Emphasis"/>
          <w:rFonts w:ascii="Calibri" w:hAnsi="Calibri" w:cs="Calibri"/>
          <w:sz w:val="28"/>
          <w:szCs w:val="28"/>
        </w:rPr>
        <w:t>Matrix Architecture Generator</w:t>
      </w:r>
      <w:r>
        <w:rPr>
          <w:rFonts w:ascii="Calibri" w:hAnsi="Calibri" w:cs="Calibri"/>
          <w:sz w:val="28"/>
          <w:szCs w:val="28"/>
        </w:rPr>
        <w:t>. Their expertise has been instrumental in shaping the technical and structural integrity of this project.</w:t>
      </w:r>
    </w:p>
    <w:p w14:paraId="3BDB3410" w14:textId="77777777" w:rsidR="004C1E50" w:rsidRDefault="004C1E50">
      <w:pPr>
        <w:pStyle w:val="NormalWeb"/>
        <w:rPr>
          <w:rFonts w:ascii="Calibri" w:hAnsi="Calibri" w:cs="Calibri"/>
          <w:sz w:val="28"/>
          <w:szCs w:val="28"/>
        </w:rPr>
      </w:pPr>
      <w:r>
        <w:rPr>
          <w:rFonts w:ascii="Calibri" w:hAnsi="Calibri" w:cs="Calibri"/>
          <w:sz w:val="28"/>
          <w:szCs w:val="28"/>
        </w:rPr>
        <w:lastRenderedPageBreak/>
        <w:t xml:space="preserve">I also extend my sincere thanks to the faculty of the </w:t>
      </w:r>
      <w:r>
        <w:rPr>
          <w:rStyle w:val="Strong"/>
          <w:rFonts w:ascii="Calibri" w:hAnsi="Calibri" w:cs="Calibri"/>
          <w:sz w:val="28"/>
          <w:szCs w:val="28"/>
        </w:rPr>
        <w:t>Yogananda School of AI, Computers and Data Sciences</w:t>
      </w:r>
      <w:r>
        <w:rPr>
          <w:rFonts w:ascii="Calibri" w:hAnsi="Calibri" w:cs="Calibri"/>
          <w:sz w:val="28"/>
          <w:szCs w:val="28"/>
        </w:rPr>
        <w:t xml:space="preserve"> at </w:t>
      </w:r>
      <w:r>
        <w:rPr>
          <w:rStyle w:val="Strong"/>
          <w:rFonts w:ascii="Calibri" w:hAnsi="Calibri" w:cs="Calibri"/>
          <w:sz w:val="28"/>
          <w:szCs w:val="28"/>
        </w:rPr>
        <w:t>Shoolini University</w:t>
      </w:r>
      <w:r>
        <w:rPr>
          <w:rFonts w:ascii="Calibri" w:hAnsi="Calibri" w:cs="Calibri"/>
          <w:sz w:val="28"/>
          <w:szCs w:val="28"/>
        </w:rPr>
        <w:t xml:space="preserve"> for providing a robust academic foundation and the necessary resources to pursue this endeavor. Finally, I would like to thank my peers and family for their unwavering support and motivation during the challenging phases of this project.</w:t>
      </w:r>
    </w:p>
    <w:p w14:paraId="63690C59" w14:textId="77777777" w:rsidR="004C1E50" w:rsidRDefault="004C1E50">
      <w:pPr>
        <w:pStyle w:val="Heading2"/>
        <w:rPr>
          <w:rFonts w:ascii="Calibri" w:eastAsia="Times New Roman" w:hAnsi="Calibri" w:cs="Calibri"/>
        </w:rPr>
      </w:pPr>
      <w:r>
        <w:rPr>
          <w:rFonts w:ascii="Calibri" w:eastAsia="Times New Roman" w:hAnsi="Calibri" w:cs="Calibri"/>
        </w:rPr>
        <w:t>Abstract</w:t>
      </w:r>
    </w:p>
    <w:p w14:paraId="500B978F" w14:textId="77777777" w:rsidR="004C1E50" w:rsidRDefault="004C1E50">
      <w:pPr>
        <w:pStyle w:val="NormalWeb"/>
        <w:rPr>
          <w:rFonts w:ascii="Calibri" w:hAnsi="Calibri" w:cs="Calibri"/>
          <w:sz w:val="28"/>
          <w:szCs w:val="28"/>
        </w:rPr>
      </w:pPr>
      <w:r>
        <w:rPr>
          <w:rFonts w:ascii="Calibri" w:hAnsi="Calibri" w:cs="Calibri"/>
          <w:sz w:val="28"/>
          <w:szCs w:val="28"/>
        </w:rPr>
        <w:t xml:space="preserve">Cloud architecture design is traditionally a manual, time-consuming process that requires proficiency in complex diagramming tools. The </w:t>
      </w:r>
      <w:r>
        <w:rPr>
          <w:rStyle w:val="Strong"/>
          <w:rFonts w:ascii="Calibri" w:hAnsi="Calibri" w:cs="Calibri"/>
          <w:sz w:val="28"/>
          <w:szCs w:val="28"/>
        </w:rPr>
        <w:t>Matrix Architecture Generator</w:t>
      </w:r>
      <w:r>
        <w:rPr>
          <w:rFonts w:ascii="Calibri" w:hAnsi="Calibri" w:cs="Calibri"/>
          <w:sz w:val="28"/>
          <w:szCs w:val="28"/>
        </w:rPr>
        <w:t xml:space="preserve"> is an innovative, AI-powered web application that automates the creation of professional AWS cloud architecture diagrams using natural language processing (NLP). Built with React and Vite, the system parses plain English descriptions of cloud infrastructure and instantly generates interactive, highly-customizable node-based diagrams entirely offline. By leveraging an embedded lightweight NLP engine, custom bezier-curve routing algorithms, and official AWS React icons, the appli</w:t>
      </w:r>
      <w:r>
        <w:rPr>
          <w:rFonts w:ascii="Calibri" w:hAnsi="Calibri" w:cs="Calibri"/>
          <w:sz w:val="28"/>
          <w:szCs w:val="28"/>
        </w:rPr>
        <w:t>cation eliminates the learning curve associated with tools like Draw.io or Lucidchart. The resulting diagrams can be seamlessly manipulated, exported to SVG, or shared via stateless Base64 URLs. This project demonstrates the potential of client-side natural language parsing in enhancing developer productivity and democratizing cloud architecture visualization.</w:t>
      </w:r>
    </w:p>
    <w:p w14:paraId="67C231FF" w14:textId="77777777" w:rsidR="004C1E50" w:rsidRDefault="004C1E50">
      <w:pPr>
        <w:pStyle w:val="Heading2"/>
        <w:rPr>
          <w:rFonts w:ascii="Calibri" w:eastAsia="Times New Roman" w:hAnsi="Calibri" w:cs="Calibri"/>
        </w:rPr>
      </w:pPr>
      <w:r>
        <w:rPr>
          <w:rFonts w:ascii="Calibri" w:eastAsia="Times New Roman" w:hAnsi="Calibri" w:cs="Calibri"/>
        </w:rPr>
        <w:t>Table of Contents</w:t>
      </w:r>
    </w:p>
    <w:p w14:paraId="2004F6CE"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Introduction &amp; Problem Definition</w:t>
      </w:r>
    </w:p>
    <w:p w14:paraId="797CF747"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System Requirements</w:t>
      </w:r>
    </w:p>
    <w:p w14:paraId="4A2752B5"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System Architecture &amp; Design</w:t>
      </w:r>
    </w:p>
    <w:p w14:paraId="619CC397"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Technology Stack</w:t>
      </w:r>
    </w:p>
    <w:p w14:paraId="56086FE4"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Implementation</w:t>
      </w:r>
    </w:p>
    <w:p w14:paraId="1CB95738"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Algorithms/Models</w:t>
      </w:r>
    </w:p>
    <w:p w14:paraId="0D53CD93"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Testing</w:t>
      </w:r>
    </w:p>
    <w:p w14:paraId="630225CA"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 xml:space="preserve">Results &amp; </w:t>
      </w:r>
      <w:r>
        <w:rPr>
          <w:rFonts w:ascii="Calibri" w:eastAsia="Times New Roman" w:hAnsi="Calibri" w:cs="Calibri"/>
          <w:sz w:val="28"/>
          <w:szCs w:val="28"/>
        </w:rPr>
        <w:t>Performance Analysis</w:t>
      </w:r>
    </w:p>
    <w:p w14:paraId="6470A8B9"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Deployment</w:t>
      </w:r>
    </w:p>
    <w:p w14:paraId="5105A217"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Challenges &amp; Solutions</w:t>
      </w:r>
    </w:p>
    <w:p w14:paraId="602820DF"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Conclusion &amp; Future Scope</w:t>
      </w:r>
    </w:p>
    <w:p w14:paraId="7E820704"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Viva Questions &amp; Answers</w:t>
      </w:r>
    </w:p>
    <w:p w14:paraId="5D5415E5" w14:textId="77777777" w:rsidR="004C1E50" w:rsidRDefault="004C1E50">
      <w:pPr>
        <w:numPr>
          <w:ilvl w:val="0"/>
          <w:numId w:val="1"/>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References</w:t>
      </w:r>
    </w:p>
    <w:p w14:paraId="7DD8CC54" w14:textId="77777777" w:rsidR="004C1E50" w:rsidRDefault="004C1E50">
      <w:pPr>
        <w:pStyle w:val="Heading2"/>
        <w:rPr>
          <w:rFonts w:ascii="Calibri" w:eastAsia="Times New Roman" w:hAnsi="Calibri" w:cs="Calibri"/>
        </w:rPr>
      </w:pPr>
      <w:r>
        <w:rPr>
          <w:rFonts w:ascii="Calibri" w:eastAsia="Times New Roman" w:hAnsi="Calibri" w:cs="Calibri"/>
        </w:rPr>
        <w:t>List of Figures</w:t>
      </w:r>
    </w:p>
    <w:p w14:paraId="0123A011" w14:textId="77777777" w:rsidR="004C1E50" w:rsidRDefault="004C1E50">
      <w:pPr>
        <w:numPr>
          <w:ilvl w:val="0"/>
          <w:numId w:val="2"/>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lastRenderedPageBreak/>
        <w:t>Figure 1: Matrix Architecture Generator Landing Page</w:t>
      </w:r>
    </w:p>
    <w:p w14:paraId="4EC04EDE" w14:textId="77777777" w:rsidR="004C1E50" w:rsidRDefault="004C1E50">
      <w:pPr>
        <w:numPr>
          <w:ilvl w:val="0"/>
          <w:numId w:val="2"/>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Figure 2: System Architecture Flowchart</w:t>
      </w:r>
    </w:p>
    <w:p w14:paraId="429E784F" w14:textId="77777777" w:rsidR="004C1E50" w:rsidRDefault="004C1E50">
      <w:pPr>
        <w:numPr>
          <w:ilvl w:val="0"/>
          <w:numId w:val="2"/>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Figure 3: User Interaction and Parsing Flowchart</w:t>
      </w:r>
    </w:p>
    <w:p w14:paraId="547A55F3" w14:textId="77777777" w:rsidR="004C1E50" w:rsidRDefault="004C1E50">
      <w:pPr>
        <w:numPr>
          <w:ilvl w:val="0"/>
          <w:numId w:val="2"/>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Figure 4: Interactive Architecture Canvas</w:t>
      </w:r>
    </w:p>
    <w:p w14:paraId="744030A7" w14:textId="77777777" w:rsidR="004C1E50" w:rsidRDefault="004C1E50">
      <w:pPr>
        <w:numPr>
          <w:ilvl w:val="0"/>
          <w:numId w:val="2"/>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Figure 5: Natural Language Parsing Algorithm Flow</w:t>
      </w:r>
    </w:p>
    <w:p w14:paraId="5D976DA7" w14:textId="77777777" w:rsidR="004C1E50" w:rsidRDefault="004C1E50">
      <w:pPr>
        <w:pStyle w:val="Heading2"/>
        <w:rPr>
          <w:rFonts w:ascii="Calibri" w:eastAsia="Times New Roman" w:hAnsi="Calibri" w:cs="Calibri"/>
        </w:rPr>
      </w:pPr>
      <w:r>
        <w:rPr>
          <w:rFonts w:ascii="Calibri" w:eastAsia="Times New Roman" w:hAnsi="Calibri" w:cs="Calibri"/>
        </w:rPr>
        <w:t>List of Tables</w:t>
      </w:r>
    </w:p>
    <w:p w14:paraId="15568A98" w14:textId="77777777" w:rsidR="004C1E50" w:rsidRDefault="004C1E50">
      <w:pPr>
        <w:numPr>
          <w:ilvl w:val="0"/>
          <w:numId w:val="3"/>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Table 1: Software and Hardware Requirements</w:t>
      </w:r>
    </w:p>
    <w:p w14:paraId="340FA46A" w14:textId="77777777" w:rsidR="004C1E50" w:rsidRDefault="004C1E50">
      <w:pPr>
        <w:numPr>
          <w:ilvl w:val="0"/>
          <w:numId w:val="3"/>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Table 2: Technology Stack Mapping</w:t>
      </w:r>
    </w:p>
    <w:p w14:paraId="57233D04" w14:textId="77777777" w:rsidR="004C1E50" w:rsidRDefault="004C1E50">
      <w:pPr>
        <w:numPr>
          <w:ilvl w:val="0"/>
          <w:numId w:val="3"/>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Table 3: Performance Benchmarks</w:t>
      </w:r>
    </w:p>
    <w:p w14:paraId="7DE8995E" w14:textId="77777777" w:rsidR="004C1E50" w:rsidRDefault="004C1E50">
      <w:pPr>
        <w:pStyle w:val="Heading2"/>
        <w:rPr>
          <w:rFonts w:ascii="Calibri" w:eastAsia="Times New Roman" w:hAnsi="Calibri" w:cs="Calibri"/>
        </w:rPr>
      </w:pPr>
      <w:r>
        <w:rPr>
          <w:rFonts w:ascii="Calibri" w:eastAsia="Times New Roman" w:hAnsi="Calibri" w:cs="Calibri"/>
        </w:rPr>
        <w:t>1. Introduction &amp; Problem Definition</w:t>
      </w:r>
    </w:p>
    <w:p w14:paraId="5F509FF6" w14:textId="77777777" w:rsidR="004C1E50" w:rsidRDefault="004C1E50">
      <w:pPr>
        <w:pStyle w:val="Heading3"/>
        <w:rPr>
          <w:rFonts w:ascii="Calibri" w:eastAsia="Times New Roman" w:hAnsi="Calibri" w:cs="Calibri"/>
        </w:rPr>
      </w:pPr>
      <w:r>
        <w:rPr>
          <w:rFonts w:ascii="Calibri" w:eastAsia="Times New Roman" w:hAnsi="Calibri" w:cs="Calibri"/>
        </w:rPr>
        <w:t>1.1 Introduction</w:t>
      </w:r>
    </w:p>
    <w:p w14:paraId="3315811A" w14:textId="77777777" w:rsidR="004C1E50" w:rsidRDefault="004C1E50">
      <w:pPr>
        <w:pStyle w:val="NormalWeb"/>
        <w:rPr>
          <w:rFonts w:ascii="Calibri" w:hAnsi="Calibri" w:cs="Calibri"/>
          <w:sz w:val="28"/>
          <w:szCs w:val="28"/>
        </w:rPr>
      </w:pPr>
      <w:r>
        <w:rPr>
          <w:rFonts w:ascii="Calibri" w:hAnsi="Calibri" w:cs="Calibri"/>
          <w:sz w:val="28"/>
          <w:szCs w:val="28"/>
        </w:rPr>
        <w:t xml:space="preserve">The </w:t>
      </w:r>
      <w:r>
        <w:rPr>
          <w:rStyle w:val="Strong"/>
          <w:rFonts w:ascii="Calibri" w:hAnsi="Calibri" w:cs="Calibri"/>
          <w:sz w:val="28"/>
          <w:szCs w:val="28"/>
        </w:rPr>
        <w:t>Matrix Architecture Generator</w:t>
      </w:r>
      <w:r>
        <w:rPr>
          <w:rFonts w:ascii="Calibri" w:hAnsi="Calibri" w:cs="Calibri"/>
          <w:sz w:val="28"/>
          <w:szCs w:val="28"/>
        </w:rPr>
        <w:t xml:space="preserve"> is an intelligent, frontend-centric diagramming tool designed specifically for AWS cloud environments. It bridges the gap between conceptualizing an architecture in plain English and visualizing it graphically. By utilizing a bespoke natural language mapping engine, users can simply type phrases like </w:t>
      </w:r>
      <w:r>
        <w:rPr>
          <w:rStyle w:val="Emphasis"/>
          <w:rFonts w:ascii="Calibri" w:hAnsi="Calibri" w:cs="Calibri"/>
          <w:sz w:val="28"/>
          <w:szCs w:val="28"/>
        </w:rPr>
        <w:t>"User -&gt; WAF -&gt; API Gateway -&gt; Lambda -&gt; DynamoDB"</w:t>
      </w:r>
      <w:r>
        <w:rPr>
          <w:rFonts w:ascii="Calibri" w:hAnsi="Calibri" w:cs="Calibri"/>
          <w:sz w:val="28"/>
          <w:szCs w:val="28"/>
        </w:rPr>
        <w:t>, and the system dynamically renders the equivalent interactive architecture using official AWS icons.</w:t>
      </w:r>
    </w:p>
    <w:p w14:paraId="5B068907" w14:textId="77777777" w:rsidR="004C1E50" w:rsidRDefault="004C1E50">
      <w:pPr>
        <w:pStyle w:val="NormalWeb"/>
        <w:rPr>
          <w:rFonts w:ascii="Calibri" w:hAnsi="Calibri" w:cs="Calibri"/>
          <w:sz w:val="28"/>
          <w:szCs w:val="28"/>
        </w:rPr>
      </w:pPr>
      <w:r>
        <w:rPr>
          <w:rFonts w:ascii="Calibri" w:hAnsi="Calibri" w:cs="Calibri"/>
          <w:noProof/>
          <w:sz w:val="28"/>
          <w:szCs w:val="28"/>
        </w:rPr>
        <w:drawing>
          <wp:inline distT="0" distB="0" distL="0" distR="0" wp14:anchorId="40D9C961" wp14:editId="7E0F6C92">
            <wp:extent cx="7307580" cy="7406640"/>
            <wp:effectExtent l="0" t="0" r="7620" b="3810"/>
            <wp:docPr id="2" name="Picture 2" descr="Matrix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trix Landing P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07580" cy="7406640"/>
                    </a:xfrm>
                    <a:prstGeom prst="rect">
                      <a:avLst/>
                    </a:prstGeom>
                    <a:noFill/>
                    <a:ln>
                      <a:noFill/>
                    </a:ln>
                  </pic:spPr>
                </pic:pic>
              </a:graphicData>
            </a:graphic>
          </wp:inline>
        </w:drawing>
      </w:r>
    </w:p>
    <w:p w14:paraId="24C3AF6E" w14:textId="77777777" w:rsidR="004C1E50" w:rsidRDefault="004C1E50">
      <w:pPr>
        <w:pStyle w:val="Heading3"/>
        <w:rPr>
          <w:rFonts w:ascii="Calibri" w:eastAsia="Times New Roman" w:hAnsi="Calibri" w:cs="Calibri"/>
        </w:rPr>
      </w:pPr>
      <w:r>
        <w:rPr>
          <w:rFonts w:ascii="Calibri" w:eastAsia="Times New Roman" w:hAnsi="Calibri" w:cs="Calibri"/>
        </w:rPr>
        <w:t>1.2 Problem Definition</w:t>
      </w:r>
    </w:p>
    <w:p w14:paraId="022DD94B" w14:textId="77777777" w:rsidR="004C1E50" w:rsidRDefault="004C1E50">
      <w:pPr>
        <w:pStyle w:val="NormalWeb"/>
        <w:rPr>
          <w:rFonts w:ascii="Calibri" w:hAnsi="Calibri" w:cs="Calibri"/>
          <w:sz w:val="28"/>
          <w:szCs w:val="28"/>
        </w:rPr>
      </w:pPr>
      <w:r>
        <w:rPr>
          <w:rStyle w:val="Strong"/>
          <w:rFonts w:ascii="Calibri" w:hAnsi="Calibri" w:cs="Calibri"/>
          <w:sz w:val="28"/>
          <w:szCs w:val="28"/>
        </w:rPr>
        <w:t>Existing Challenges:</w:t>
      </w:r>
    </w:p>
    <w:p w14:paraId="33F5CCEA" w14:textId="77777777" w:rsidR="004C1E50" w:rsidRDefault="004C1E50">
      <w:pPr>
        <w:numPr>
          <w:ilvl w:val="0"/>
          <w:numId w:val="4"/>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High Learning Curve:</w:t>
      </w:r>
      <w:r>
        <w:rPr>
          <w:rFonts w:ascii="Calibri" w:eastAsia="Times New Roman" w:hAnsi="Calibri" w:cs="Calibri"/>
          <w:sz w:val="28"/>
          <w:szCs w:val="28"/>
        </w:rPr>
        <w:t xml:space="preserve"> </w:t>
      </w:r>
      <w:r>
        <w:rPr>
          <w:rFonts w:ascii="Calibri" w:eastAsia="Times New Roman" w:hAnsi="Calibri" w:cs="Calibri"/>
          <w:sz w:val="28"/>
          <w:szCs w:val="28"/>
        </w:rPr>
        <w:t>Traditional diagramming tools (Draw.io, Lucidchart, Visio) require manual dragging, dropping, and connecting of hundreds of disparate icons.</w:t>
      </w:r>
    </w:p>
    <w:p w14:paraId="77C30F76" w14:textId="77777777" w:rsidR="004C1E50" w:rsidRDefault="004C1E50">
      <w:pPr>
        <w:numPr>
          <w:ilvl w:val="0"/>
          <w:numId w:val="4"/>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Time Consumption:</w:t>
      </w:r>
      <w:r>
        <w:rPr>
          <w:rFonts w:ascii="Calibri" w:eastAsia="Times New Roman" w:hAnsi="Calibri" w:cs="Calibri"/>
          <w:sz w:val="28"/>
          <w:szCs w:val="28"/>
        </w:rPr>
        <w:t xml:space="preserve"> Cloud architects spend hours perfectly aligning boxes and routing arrows rather than focusing on system design.</w:t>
      </w:r>
    </w:p>
    <w:p w14:paraId="11352CA3" w14:textId="77777777" w:rsidR="004C1E50" w:rsidRDefault="004C1E50">
      <w:pPr>
        <w:numPr>
          <w:ilvl w:val="0"/>
          <w:numId w:val="4"/>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Online Dependencies:</w:t>
      </w:r>
      <w:r>
        <w:rPr>
          <w:rFonts w:ascii="Calibri" w:eastAsia="Times New Roman" w:hAnsi="Calibri" w:cs="Calibri"/>
          <w:sz w:val="28"/>
          <w:szCs w:val="28"/>
        </w:rPr>
        <w:t xml:space="preserve"> </w:t>
      </w:r>
      <w:r>
        <w:rPr>
          <w:rFonts w:ascii="Calibri" w:eastAsia="Times New Roman" w:hAnsi="Calibri" w:cs="Calibri"/>
          <w:sz w:val="28"/>
          <w:szCs w:val="28"/>
        </w:rPr>
        <w:t>Many AI-powered text-to-diagram generators rely on heavy backend API calls (e.g., OpenAI API), which require internet access, introduce latency, and raise data privacy concerns.</w:t>
      </w:r>
    </w:p>
    <w:p w14:paraId="3FFE2BFA" w14:textId="77777777" w:rsidR="004C1E50" w:rsidRDefault="004C1E50">
      <w:pPr>
        <w:pStyle w:val="NormalWeb"/>
        <w:rPr>
          <w:rFonts w:ascii="Calibri" w:hAnsi="Calibri" w:cs="Calibri"/>
          <w:sz w:val="28"/>
          <w:szCs w:val="28"/>
        </w:rPr>
      </w:pPr>
      <w:r>
        <w:rPr>
          <w:rStyle w:val="Strong"/>
          <w:rFonts w:ascii="Calibri" w:hAnsi="Calibri" w:cs="Calibri"/>
          <w:sz w:val="28"/>
          <w:szCs w:val="28"/>
        </w:rPr>
        <w:t>Proposed Solution:</w:t>
      </w:r>
      <w:r>
        <w:rPr>
          <w:rFonts w:ascii="Calibri" w:hAnsi="Calibri" w:cs="Calibri"/>
          <w:sz w:val="28"/>
          <w:szCs w:val="28"/>
        </w:rPr>
        <w:t xml:space="preserve"> Matrix solves this by providing a completely </w:t>
      </w:r>
      <w:r>
        <w:rPr>
          <w:rStyle w:val="Strong"/>
          <w:rFonts w:ascii="Calibri" w:hAnsi="Calibri" w:cs="Calibri"/>
          <w:sz w:val="28"/>
          <w:szCs w:val="28"/>
        </w:rPr>
        <w:t>offline</w:t>
      </w:r>
      <w:r>
        <w:rPr>
          <w:rFonts w:ascii="Calibri" w:hAnsi="Calibri" w:cs="Calibri"/>
          <w:sz w:val="28"/>
          <w:szCs w:val="28"/>
        </w:rPr>
        <w:t>, instantaneous text-to-diagram generation capability running entirely in the browser. It allows engineers to quickly prototype and export architectures without ever touching a manual drawing tool.</w:t>
      </w:r>
    </w:p>
    <w:p w14:paraId="14E9E998"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30C5112E">
          <v:rect id="_x0000_i1027" style="width:0;height:1.5pt" o:hralign="center" o:hrstd="t" o:hr="t" fillcolor="#a0a0a0" stroked="f"/>
        </w:pict>
      </w:r>
    </w:p>
    <w:p w14:paraId="6CB3228A" w14:textId="77777777" w:rsidR="004C1E50" w:rsidRDefault="004C1E50">
      <w:pPr>
        <w:pStyle w:val="Heading2"/>
        <w:rPr>
          <w:rFonts w:ascii="Calibri" w:eastAsia="Times New Roman" w:hAnsi="Calibri" w:cs="Calibri"/>
        </w:rPr>
      </w:pPr>
      <w:r>
        <w:rPr>
          <w:rFonts w:ascii="Calibri" w:eastAsia="Times New Roman" w:hAnsi="Calibri" w:cs="Calibri"/>
        </w:rPr>
        <w:t>2. System Requirements</w:t>
      </w:r>
    </w:p>
    <w:p w14:paraId="2F40FC6C" w14:textId="77777777" w:rsidR="004C1E50" w:rsidRDefault="004C1E50">
      <w:pPr>
        <w:pStyle w:val="Heading3"/>
        <w:rPr>
          <w:rFonts w:ascii="Calibri" w:eastAsia="Times New Roman" w:hAnsi="Calibri" w:cs="Calibri"/>
        </w:rPr>
      </w:pPr>
      <w:r>
        <w:rPr>
          <w:rFonts w:ascii="Calibri" w:eastAsia="Times New Roman" w:hAnsi="Calibri" w:cs="Calibri"/>
        </w:rPr>
        <w:t>2.1 Hardware Requirements</w:t>
      </w:r>
    </w:p>
    <w:tbl>
      <w:tblPr>
        <w:tblW w:w="5000" w:type="pct"/>
        <w:tblCellMar>
          <w:top w:w="15" w:type="dxa"/>
          <w:left w:w="15" w:type="dxa"/>
          <w:bottom w:w="15" w:type="dxa"/>
          <w:right w:w="15" w:type="dxa"/>
        </w:tblCellMar>
        <w:tblLook w:val="04A0" w:firstRow="1" w:lastRow="0" w:firstColumn="1" w:lastColumn="0" w:noHBand="0" w:noVBand="1"/>
      </w:tblPr>
      <w:tblGrid>
        <w:gridCol w:w="1788"/>
        <w:gridCol w:w="3304"/>
        <w:gridCol w:w="3918"/>
      </w:tblGrid>
      <w:tr w:rsidR="00000000" w14:paraId="06A6B2F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20" w:type="dxa"/>
              <w:bottom w:w="180" w:type="dxa"/>
              <w:right w:w="120" w:type="dxa"/>
            </w:tcMar>
            <w:vAlign w:val="center"/>
            <w:hideMark/>
          </w:tcPr>
          <w:p w14:paraId="6B209179" w14:textId="77777777" w:rsidR="004C1E50" w:rsidRDefault="004C1E50">
            <w:pPr>
              <w:rPr>
                <w:rFonts w:ascii="Calibri" w:eastAsia="Times New Roman" w:hAnsi="Calibri" w:cs="Calibri"/>
                <w:b/>
                <w:bCs/>
                <w:sz w:val="28"/>
                <w:szCs w:val="28"/>
              </w:rPr>
            </w:pPr>
            <w:r>
              <w:rPr>
                <w:rFonts w:ascii="Calibri" w:eastAsia="Times New Roman" w:hAnsi="Calibri" w:cs="Calibri"/>
                <w:b/>
                <w:bCs/>
                <w:sz w:val="28"/>
                <w:szCs w:val="28"/>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20" w:type="dxa"/>
              <w:bottom w:w="180" w:type="dxa"/>
              <w:right w:w="120" w:type="dxa"/>
            </w:tcMar>
            <w:vAlign w:val="center"/>
            <w:hideMark/>
          </w:tcPr>
          <w:p w14:paraId="5B79D1C8" w14:textId="77777777" w:rsidR="004C1E50" w:rsidRDefault="004C1E50">
            <w:pPr>
              <w:rPr>
                <w:rFonts w:ascii="Calibri" w:eastAsia="Times New Roman" w:hAnsi="Calibri" w:cs="Calibri"/>
                <w:b/>
                <w:bCs/>
                <w:sz w:val="28"/>
                <w:szCs w:val="28"/>
              </w:rPr>
            </w:pPr>
            <w:r>
              <w:rPr>
                <w:rFonts w:ascii="Calibri" w:eastAsia="Times New Roman" w:hAnsi="Calibri" w:cs="Calibri"/>
                <w:b/>
                <w:bCs/>
                <w:sz w:val="28"/>
                <w:szCs w:val="28"/>
              </w:rPr>
              <w:t>Minimum 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20" w:type="dxa"/>
              <w:bottom w:w="180" w:type="dxa"/>
              <w:right w:w="120" w:type="dxa"/>
            </w:tcMar>
            <w:vAlign w:val="center"/>
            <w:hideMark/>
          </w:tcPr>
          <w:p w14:paraId="6B71C530" w14:textId="77777777" w:rsidR="004C1E50" w:rsidRDefault="004C1E50">
            <w:pPr>
              <w:rPr>
                <w:rFonts w:ascii="Calibri" w:eastAsia="Times New Roman" w:hAnsi="Calibri" w:cs="Calibri"/>
                <w:b/>
                <w:bCs/>
                <w:sz w:val="28"/>
                <w:szCs w:val="28"/>
              </w:rPr>
            </w:pPr>
            <w:r>
              <w:rPr>
                <w:rFonts w:ascii="Calibri" w:eastAsia="Times New Roman" w:hAnsi="Calibri" w:cs="Calibri"/>
                <w:b/>
                <w:bCs/>
                <w:sz w:val="28"/>
                <w:szCs w:val="28"/>
              </w:rPr>
              <w:t>Recommended</w:t>
            </w:r>
          </w:p>
        </w:tc>
      </w:tr>
      <w:tr w:rsidR="00000000" w14:paraId="4A91FE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2D1A6E"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Processor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BC03C"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Dual-Core 2.0 GHz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A8236"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Quad-Core 3.0 GHz or higher</w:t>
            </w:r>
          </w:p>
        </w:tc>
      </w:tr>
      <w:tr w:rsidR="00000000" w14:paraId="0A714B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BA620"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50EFCB"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4 GB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0C143E"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8 GB or higher</w:t>
            </w:r>
          </w:p>
        </w:tc>
      </w:tr>
      <w:tr w:rsidR="00000000" w14:paraId="4F65B75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709AFD"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F6BAC4"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50 MB Free Space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7EFC3"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100 MB Solid State Drive</w:t>
            </w:r>
          </w:p>
        </w:tc>
      </w:tr>
    </w:tbl>
    <w:p w14:paraId="0C38A5CF" w14:textId="77777777" w:rsidR="004C1E50" w:rsidRDefault="004C1E50">
      <w:pPr>
        <w:pStyle w:val="Heading3"/>
        <w:rPr>
          <w:rFonts w:ascii="Calibri" w:eastAsia="Times New Roman" w:hAnsi="Calibri" w:cs="Calibri"/>
        </w:rPr>
      </w:pPr>
      <w:r>
        <w:rPr>
          <w:rFonts w:ascii="Calibri" w:eastAsia="Times New Roman" w:hAnsi="Calibri" w:cs="Calibri"/>
        </w:rPr>
        <w:t>2.2 Software Requirements</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4E65E9D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20" w:type="dxa"/>
              <w:bottom w:w="180" w:type="dxa"/>
              <w:right w:w="120" w:type="dxa"/>
            </w:tcMar>
            <w:vAlign w:val="center"/>
            <w:hideMark/>
          </w:tcPr>
          <w:p w14:paraId="743DB80F" w14:textId="77777777" w:rsidR="004C1E50" w:rsidRDefault="004C1E50">
            <w:pPr>
              <w:rPr>
                <w:rFonts w:ascii="Calibri" w:eastAsia="Times New Roman" w:hAnsi="Calibri" w:cs="Calibri"/>
                <w:b/>
                <w:bCs/>
                <w:sz w:val="28"/>
                <w:szCs w:val="28"/>
              </w:rPr>
            </w:pPr>
            <w:r>
              <w:rPr>
                <w:rFonts w:ascii="Calibri" w:eastAsia="Times New Roman" w:hAnsi="Calibri" w:cs="Calibri"/>
                <w:b/>
                <w:bCs/>
                <w:sz w:val="28"/>
                <w:szCs w:val="28"/>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20" w:type="dxa"/>
              <w:bottom w:w="180" w:type="dxa"/>
              <w:right w:w="120" w:type="dxa"/>
            </w:tcMar>
            <w:vAlign w:val="center"/>
            <w:hideMark/>
          </w:tcPr>
          <w:p w14:paraId="7ECB0AAF" w14:textId="77777777" w:rsidR="004C1E50" w:rsidRDefault="004C1E50">
            <w:pPr>
              <w:rPr>
                <w:rFonts w:ascii="Calibri" w:eastAsia="Times New Roman" w:hAnsi="Calibri" w:cs="Calibri"/>
                <w:b/>
                <w:bCs/>
                <w:sz w:val="28"/>
                <w:szCs w:val="28"/>
              </w:rPr>
            </w:pPr>
            <w:r>
              <w:rPr>
                <w:rFonts w:ascii="Calibri" w:eastAsia="Times New Roman" w:hAnsi="Calibri" w:cs="Calibri"/>
                <w:b/>
                <w:bCs/>
                <w:sz w:val="28"/>
                <w:szCs w:val="28"/>
              </w:rPr>
              <w:t>Specification</w:t>
            </w:r>
          </w:p>
        </w:tc>
      </w:tr>
      <w:tr w:rsidR="00000000" w14:paraId="45344E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99ABA"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Operating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1AA6F"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Windows 10/11, macOS, Linux</w:t>
            </w:r>
          </w:p>
        </w:tc>
      </w:tr>
      <w:tr w:rsidR="00000000" w14:paraId="72A3F8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446D1"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Web Browser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0D69E2"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Google Chrome, Mozilla Firefox, Safari, Edge</w:t>
            </w:r>
          </w:p>
        </w:tc>
      </w:tr>
      <w:tr w:rsidR="00000000" w14:paraId="7AC6FB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81C2A3"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Development Env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4A33B"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Node.js (v18+), npm/yarn</w:t>
            </w:r>
          </w:p>
        </w:tc>
      </w:tr>
      <w:tr w:rsidR="00000000" w14:paraId="1DA698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0D662"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Editor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4D4040"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t>VS Code / IntelliJ IDEA</w:t>
            </w:r>
          </w:p>
        </w:tc>
      </w:tr>
    </w:tbl>
    <w:p w14:paraId="1B275C18"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1330DA2B">
          <v:rect id="_x0000_i1028" style="width:0;height:1.5pt" o:hralign="center" o:hrstd="t" o:hr="t" fillcolor="#a0a0a0" stroked="f"/>
        </w:pict>
      </w:r>
    </w:p>
    <w:p w14:paraId="5004D557" w14:textId="77777777" w:rsidR="004C1E50" w:rsidRDefault="004C1E50">
      <w:pPr>
        <w:pStyle w:val="Heading2"/>
        <w:rPr>
          <w:rFonts w:ascii="Calibri" w:eastAsia="Times New Roman" w:hAnsi="Calibri" w:cs="Calibri"/>
        </w:rPr>
      </w:pPr>
      <w:r>
        <w:rPr>
          <w:rFonts w:ascii="Calibri" w:eastAsia="Times New Roman" w:hAnsi="Calibri" w:cs="Calibri"/>
        </w:rPr>
        <w:t>3. System Architecture &amp; Design</w:t>
      </w:r>
    </w:p>
    <w:p w14:paraId="64795587" w14:textId="77777777" w:rsidR="004C1E50" w:rsidRDefault="004C1E50">
      <w:pPr>
        <w:pStyle w:val="NormalWeb"/>
        <w:rPr>
          <w:rFonts w:ascii="Calibri" w:hAnsi="Calibri" w:cs="Calibri"/>
          <w:sz w:val="28"/>
          <w:szCs w:val="28"/>
        </w:rPr>
      </w:pPr>
      <w:r>
        <w:rPr>
          <w:rFonts w:ascii="Calibri" w:hAnsi="Calibri" w:cs="Calibri"/>
          <w:sz w:val="28"/>
          <w:szCs w:val="28"/>
        </w:rPr>
        <w:t xml:space="preserve">The architecture of the Matrix application follows a highly decoupled, state-driven React paradigm. </w:t>
      </w:r>
    </w:p>
    <w:p w14:paraId="1DD2FD9A" w14:textId="77777777" w:rsidR="004C1E50" w:rsidRDefault="004C1E50">
      <w:pPr>
        <w:pStyle w:val="NormalWeb"/>
        <w:rPr>
          <w:rFonts w:ascii="Calibri" w:hAnsi="Calibri" w:cs="Calibri"/>
          <w:sz w:val="28"/>
          <w:szCs w:val="28"/>
        </w:rPr>
      </w:pPr>
      <w:r>
        <w:rPr>
          <w:rFonts w:ascii="Calibri" w:hAnsi="Calibri" w:cs="Calibri"/>
          <w:noProof/>
          <w:sz w:val="28"/>
          <w:szCs w:val="28"/>
        </w:rPr>
        <w:drawing>
          <wp:inline distT="0" distB="0" distL="0" distR="0" wp14:anchorId="542E6FE6" wp14:editId="1487A0F3">
            <wp:extent cx="7360920" cy="12207240"/>
            <wp:effectExtent l="0" t="0" r="11430" b="3810"/>
            <wp:docPr id="5" name="Picture 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rmaid Diagram"/>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7360920" cy="12207240"/>
                    </a:xfrm>
                    <a:prstGeom prst="rect">
                      <a:avLst/>
                    </a:prstGeom>
                    <a:noFill/>
                    <a:ln>
                      <a:noFill/>
                    </a:ln>
                  </pic:spPr>
                </pic:pic>
              </a:graphicData>
            </a:graphic>
          </wp:inline>
        </w:drawing>
      </w:r>
    </w:p>
    <w:p w14:paraId="4257C374" w14:textId="77777777" w:rsidR="004C1E50" w:rsidRDefault="004C1E50">
      <w:pPr>
        <w:pStyle w:val="Heading3"/>
        <w:rPr>
          <w:rFonts w:ascii="Calibri" w:eastAsia="Times New Roman" w:hAnsi="Calibri" w:cs="Calibri"/>
        </w:rPr>
      </w:pPr>
      <w:r>
        <w:rPr>
          <w:rFonts w:ascii="Calibri" w:eastAsia="Times New Roman" w:hAnsi="Calibri" w:cs="Calibri"/>
        </w:rPr>
        <w:t>3.1 Design Paradigms</w:t>
      </w:r>
    </w:p>
    <w:p w14:paraId="3BF2100F" w14:textId="77777777" w:rsidR="004C1E50" w:rsidRDefault="004C1E50">
      <w:pPr>
        <w:numPr>
          <w:ilvl w:val="0"/>
          <w:numId w:val="5"/>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Stateless URL Sharing:</w:t>
      </w:r>
      <w:r>
        <w:rPr>
          <w:rFonts w:ascii="Calibri" w:eastAsia="Times New Roman" w:hAnsi="Calibri" w:cs="Calibri"/>
          <w:sz w:val="28"/>
          <w:szCs w:val="28"/>
        </w:rPr>
        <w:t xml:space="preserve"> Architecture state is encoded into a Base64 string and appended to the URL hash, allowing users to share complex diagrams without needing a backend database.</w:t>
      </w:r>
    </w:p>
    <w:p w14:paraId="505EDDE6" w14:textId="77777777" w:rsidR="004C1E50" w:rsidRDefault="004C1E50">
      <w:pPr>
        <w:numPr>
          <w:ilvl w:val="0"/>
          <w:numId w:val="5"/>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Client-Side Rendering (CSR):</w:t>
      </w:r>
      <w:r>
        <w:rPr>
          <w:rFonts w:ascii="Calibri" w:eastAsia="Times New Roman" w:hAnsi="Calibri" w:cs="Calibri"/>
          <w:sz w:val="28"/>
          <w:szCs w:val="28"/>
        </w:rPr>
        <w:t xml:space="preserve"> To guarantee offline availability and 0ms latency, the NLP parser and layout engine execute entirely on the client's CPU.</w:t>
      </w:r>
    </w:p>
    <w:p w14:paraId="6273A136"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32364E50">
          <v:rect id="_x0000_i1030" style="width:0;height:1.5pt" o:hralign="center" o:hrstd="t" o:hr="t" fillcolor="#a0a0a0" stroked="f"/>
        </w:pict>
      </w:r>
    </w:p>
    <w:p w14:paraId="08FC7A99" w14:textId="77777777" w:rsidR="004C1E50" w:rsidRDefault="004C1E50">
      <w:pPr>
        <w:pStyle w:val="Heading2"/>
        <w:rPr>
          <w:rFonts w:ascii="Calibri" w:eastAsia="Times New Roman" w:hAnsi="Calibri" w:cs="Calibri"/>
        </w:rPr>
      </w:pPr>
      <w:r>
        <w:rPr>
          <w:rFonts w:ascii="Calibri" w:eastAsia="Times New Roman" w:hAnsi="Calibri" w:cs="Calibri"/>
        </w:rPr>
        <w:t>4. Technology Stack</w:t>
      </w:r>
    </w:p>
    <w:p w14:paraId="58F7FB39" w14:textId="77777777" w:rsidR="004C1E50" w:rsidRDefault="004C1E50">
      <w:pPr>
        <w:numPr>
          <w:ilvl w:val="0"/>
          <w:numId w:val="6"/>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Frontend Framework:</w:t>
      </w:r>
      <w:r>
        <w:rPr>
          <w:rFonts w:ascii="Calibri" w:eastAsia="Times New Roman" w:hAnsi="Calibri" w:cs="Calibri"/>
          <w:sz w:val="28"/>
          <w:szCs w:val="28"/>
        </w:rPr>
        <w:t xml:space="preserve"> React.js 18 (Functional Components, Hooks)</w:t>
      </w:r>
    </w:p>
    <w:p w14:paraId="3C6DAA06" w14:textId="77777777" w:rsidR="004C1E50" w:rsidRDefault="004C1E50">
      <w:pPr>
        <w:numPr>
          <w:ilvl w:val="0"/>
          <w:numId w:val="6"/>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Build Tool:</w:t>
      </w:r>
      <w:r>
        <w:rPr>
          <w:rFonts w:ascii="Calibri" w:eastAsia="Times New Roman" w:hAnsi="Calibri" w:cs="Calibri"/>
          <w:sz w:val="28"/>
          <w:szCs w:val="28"/>
        </w:rPr>
        <w:t xml:space="preserve"> Vite (For ultra-fast hot module replacement and optimized bundling)</w:t>
      </w:r>
    </w:p>
    <w:p w14:paraId="56208CBC" w14:textId="77777777" w:rsidR="004C1E50" w:rsidRDefault="004C1E50">
      <w:pPr>
        <w:numPr>
          <w:ilvl w:val="0"/>
          <w:numId w:val="6"/>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Styling:</w:t>
      </w:r>
      <w:r>
        <w:rPr>
          <w:rFonts w:ascii="Calibri" w:eastAsia="Times New Roman" w:hAnsi="Calibri" w:cs="Calibri"/>
          <w:sz w:val="28"/>
          <w:szCs w:val="28"/>
        </w:rPr>
        <w:t xml:space="preserve"> Vanilla CSS3 (Custom Glassmorphism design system, CSS Variables)</w:t>
      </w:r>
    </w:p>
    <w:p w14:paraId="39C3D8FF" w14:textId="77777777" w:rsidR="004C1E50" w:rsidRDefault="004C1E50">
      <w:pPr>
        <w:numPr>
          <w:ilvl w:val="0"/>
          <w:numId w:val="6"/>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Iconography:</w:t>
      </w:r>
      <w:r>
        <w:rPr>
          <w:rFonts w:ascii="Calibri" w:eastAsia="Times New Roman" w:hAnsi="Calibri" w:cs="Calibri"/>
          <w:sz w:val="28"/>
          <w:szCs w:val="28"/>
        </w:rPr>
        <w:t xml:space="preserve"> </w:t>
      </w:r>
      <w:r>
        <w:rPr>
          <w:rStyle w:val="HTMLCode"/>
        </w:rPr>
        <w:t>aws-react-icons</w:t>
      </w:r>
      <w:r>
        <w:rPr>
          <w:rFonts w:ascii="Calibri" w:eastAsia="Times New Roman" w:hAnsi="Calibri" w:cs="Calibri"/>
          <w:sz w:val="28"/>
          <w:szCs w:val="28"/>
        </w:rPr>
        <w:t xml:space="preserve"> (Official SVG-based AWS Architecture Icons)</w:t>
      </w:r>
    </w:p>
    <w:p w14:paraId="29687A2B" w14:textId="77777777" w:rsidR="004C1E50" w:rsidRDefault="004C1E50">
      <w:pPr>
        <w:numPr>
          <w:ilvl w:val="0"/>
          <w:numId w:val="6"/>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Layout Calculation:</w:t>
      </w:r>
      <w:r>
        <w:rPr>
          <w:rFonts w:ascii="Calibri" w:eastAsia="Times New Roman" w:hAnsi="Calibri" w:cs="Calibri"/>
          <w:sz w:val="28"/>
          <w:szCs w:val="28"/>
        </w:rPr>
        <w:t xml:space="preserve"> Custom Directed Acyclic Graph (DAG) Layering Algorithm</w:t>
      </w:r>
    </w:p>
    <w:p w14:paraId="28237AB2" w14:textId="77777777" w:rsidR="004C1E50" w:rsidRDefault="004C1E50">
      <w:pPr>
        <w:numPr>
          <w:ilvl w:val="0"/>
          <w:numId w:val="6"/>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Rendering:</w:t>
      </w:r>
      <w:r>
        <w:rPr>
          <w:rFonts w:ascii="Calibri" w:eastAsia="Times New Roman" w:hAnsi="Calibri" w:cs="Calibri"/>
          <w:sz w:val="28"/>
          <w:szCs w:val="28"/>
        </w:rPr>
        <w:t xml:space="preserve"> Inline SVG DOM Elements inside React</w:t>
      </w:r>
    </w:p>
    <w:p w14:paraId="7426C58B"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68672A34">
          <v:rect id="_x0000_i1031" style="width:0;height:1.5pt" o:hralign="center" o:hrstd="t" o:hr="t" fillcolor="#a0a0a0" stroked="f"/>
        </w:pict>
      </w:r>
    </w:p>
    <w:p w14:paraId="0E755F42" w14:textId="77777777" w:rsidR="004C1E50" w:rsidRDefault="004C1E50">
      <w:pPr>
        <w:pStyle w:val="Heading2"/>
        <w:rPr>
          <w:rFonts w:ascii="Calibri" w:eastAsia="Times New Roman" w:hAnsi="Calibri" w:cs="Calibri"/>
        </w:rPr>
      </w:pPr>
      <w:r>
        <w:rPr>
          <w:rFonts w:ascii="Calibri" w:eastAsia="Times New Roman" w:hAnsi="Calibri" w:cs="Calibri"/>
        </w:rPr>
        <w:t>5. Implementation</w:t>
      </w:r>
    </w:p>
    <w:p w14:paraId="47D420E5" w14:textId="77777777" w:rsidR="004C1E50" w:rsidRDefault="004C1E50">
      <w:pPr>
        <w:pStyle w:val="Heading3"/>
        <w:rPr>
          <w:rFonts w:ascii="Calibri" w:eastAsia="Times New Roman" w:hAnsi="Calibri" w:cs="Calibri"/>
        </w:rPr>
      </w:pPr>
      <w:r>
        <w:rPr>
          <w:rFonts w:ascii="Calibri" w:eastAsia="Times New Roman" w:hAnsi="Calibri" w:cs="Calibri"/>
        </w:rPr>
        <w:t>Implementation Flowchart</w:t>
      </w:r>
    </w:p>
    <w:p w14:paraId="2FFEDAB1" w14:textId="77777777" w:rsidR="004C1E50" w:rsidRDefault="004C1E50">
      <w:pPr>
        <w:pStyle w:val="NormalWeb"/>
        <w:rPr>
          <w:rFonts w:ascii="Calibri" w:hAnsi="Calibri" w:cs="Calibri"/>
          <w:sz w:val="28"/>
          <w:szCs w:val="28"/>
        </w:rPr>
      </w:pPr>
      <w:r>
        <w:rPr>
          <w:rFonts w:ascii="Calibri" w:hAnsi="Calibri" w:cs="Calibri"/>
          <w:noProof/>
          <w:sz w:val="28"/>
          <w:szCs w:val="28"/>
        </w:rPr>
        <w:drawing>
          <wp:inline distT="0" distB="0" distL="0" distR="0" wp14:anchorId="58CAF03F" wp14:editId="7C6F752D">
            <wp:extent cx="12679680" cy="5646420"/>
            <wp:effectExtent l="0" t="0" r="7620" b="11430"/>
            <wp:docPr id="8" name="Picture 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rmaid Diagram"/>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679680" cy="5646420"/>
                    </a:xfrm>
                    <a:prstGeom prst="rect">
                      <a:avLst/>
                    </a:prstGeom>
                    <a:noFill/>
                    <a:ln>
                      <a:noFill/>
                    </a:ln>
                  </pic:spPr>
                </pic:pic>
              </a:graphicData>
            </a:graphic>
          </wp:inline>
        </w:drawing>
      </w:r>
    </w:p>
    <w:p w14:paraId="5F18888C" w14:textId="77777777" w:rsidR="004C1E50" w:rsidRDefault="004C1E50">
      <w:pPr>
        <w:pStyle w:val="Heading3"/>
        <w:rPr>
          <w:rFonts w:ascii="Calibri" w:eastAsia="Times New Roman" w:hAnsi="Calibri" w:cs="Calibri"/>
        </w:rPr>
      </w:pPr>
      <w:r>
        <w:rPr>
          <w:rFonts w:ascii="Calibri" w:eastAsia="Times New Roman" w:hAnsi="Calibri" w:cs="Calibri"/>
        </w:rPr>
        <w:t>5.1 Core Modules</w:t>
      </w:r>
    </w:p>
    <w:p w14:paraId="4B3B514E" w14:textId="77777777" w:rsidR="004C1E50" w:rsidRDefault="004C1E50">
      <w:pPr>
        <w:numPr>
          <w:ilvl w:val="0"/>
          <w:numId w:val="7"/>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The Parsing Engine:</w:t>
      </w:r>
      <w:r>
        <w:rPr>
          <w:rFonts w:ascii="Calibri" w:eastAsia="Times New Roman" w:hAnsi="Calibri" w:cs="Calibri"/>
          <w:sz w:val="28"/>
          <w:szCs w:val="28"/>
        </w:rPr>
        <w:t xml:space="preserve"> Scans text input against a dictionary of over 50 AWS aliases (e.g., "db" -&gt; RDS, "llm" -&gt; Bedrock).</w:t>
      </w:r>
    </w:p>
    <w:p w14:paraId="3DAAED23" w14:textId="77777777" w:rsidR="004C1E50" w:rsidRDefault="004C1E50">
      <w:pPr>
        <w:numPr>
          <w:ilvl w:val="0"/>
          <w:numId w:val="7"/>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The Layout Engine:</w:t>
      </w:r>
      <w:r>
        <w:rPr>
          <w:rFonts w:ascii="Calibri" w:eastAsia="Times New Roman" w:hAnsi="Calibri" w:cs="Calibri"/>
          <w:sz w:val="28"/>
          <w:szCs w:val="28"/>
        </w:rPr>
        <w:t xml:space="preserve"> </w:t>
      </w:r>
      <w:r>
        <w:rPr>
          <w:rFonts w:ascii="Calibri" w:eastAsia="Times New Roman" w:hAnsi="Calibri" w:cs="Calibri"/>
          <w:sz w:val="28"/>
          <w:szCs w:val="28"/>
        </w:rPr>
        <w:t>Iterates through dependencies to calculate the hierarchical layer of each node. Nodes are then distributed evenly across an X/Y grid.</w:t>
      </w:r>
    </w:p>
    <w:p w14:paraId="61581C59" w14:textId="77777777" w:rsidR="004C1E50" w:rsidRDefault="004C1E50">
      <w:pPr>
        <w:numPr>
          <w:ilvl w:val="0"/>
          <w:numId w:val="7"/>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The Interactive Canvas:</w:t>
      </w:r>
      <w:r>
        <w:rPr>
          <w:rFonts w:ascii="Calibri" w:eastAsia="Times New Roman" w:hAnsi="Calibri" w:cs="Calibri"/>
          <w:sz w:val="28"/>
          <w:szCs w:val="28"/>
        </w:rPr>
        <w:t xml:space="preserve"> A fully custom SVG environment that handles zooming (</w:t>
      </w:r>
      <w:r>
        <w:rPr>
          <w:rStyle w:val="HTMLCode"/>
        </w:rPr>
        <w:t>transform: scale</w:t>
      </w:r>
      <w:r>
        <w:rPr>
          <w:rFonts w:ascii="Calibri" w:eastAsia="Times New Roman" w:hAnsi="Calibri" w:cs="Calibri"/>
          <w:sz w:val="28"/>
          <w:szCs w:val="28"/>
        </w:rPr>
        <w:t>), panning (drag tracking), and selection states.</w:t>
      </w:r>
    </w:p>
    <w:p w14:paraId="0C446ADC" w14:textId="77777777" w:rsidR="004C1E50" w:rsidRDefault="004C1E50">
      <w:pPr>
        <w:pStyle w:val="NormalWeb"/>
        <w:rPr>
          <w:rFonts w:ascii="Calibri" w:hAnsi="Calibri" w:cs="Calibri"/>
          <w:sz w:val="28"/>
          <w:szCs w:val="28"/>
        </w:rPr>
      </w:pPr>
      <w:r>
        <w:rPr>
          <w:rFonts w:ascii="Calibri" w:hAnsi="Calibri" w:cs="Calibri"/>
          <w:noProof/>
          <w:sz w:val="28"/>
          <w:szCs w:val="28"/>
        </w:rPr>
        <w:drawing>
          <wp:inline distT="0" distB="0" distL="0" distR="0" wp14:anchorId="5AEF4CD0" wp14:editId="29629F01">
            <wp:extent cx="7307580" cy="7406640"/>
            <wp:effectExtent l="0" t="0" r="7620" b="3810"/>
            <wp:docPr id="9" name="Picture 9" descr="Matrix Editor Interface - Empty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trix Editor Interface - Empty Workspa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07580" cy="7406640"/>
                    </a:xfrm>
                    <a:prstGeom prst="rect">
                      <a:avLst/>
                    </a:prstGeom>
                    <a:noFill/>
                    <a:ln>
                      <a:noFill/>
                    </a:ln>
                  </pic:spPr>
                </pic:pic>
              </a:graphicData>
            </a:graphic>
          </wp:inline>
        </w:drawing>
      </w:r>
    </w:p>
    <w:p w14:paraId="37C43C4F"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477AC23A">
          <v:rect id="_x0000_i1034" style="width:0;height:1.5pt" o:hralign="center" o:hrstd="t" o:hr="t" fillcolor="#a0a0a0" stroked="f"/>
        </w:pict>
      </w:r>
    </w:p>
    <w:p w14:paraId="7E4A79FD" w14:textId="77777777" w:rsidR="004C1E50" w:rsidRDefault="004C1E50">
      <w:pPr>
        <w:pStyle w:val="Heading2"/>
        <w:rPr>
          <w:rFonts w:ascii="Calibri" w:eastAsia="Times New Roman" w:hAnsi="Calibri" w:cs="Calibri"/>
        </w:rPr>
      </w:pPr>
      <w:r>
        <w:rPr>
          <w:rFonts w:ascii="Calibri" w:eastAsia="Times New Roman" w:hAnsi="Calibri" w:cs="Calibri"/>
        </w:rPr>
        <w:t>6. Algorithms/Models</w:t>
      </w:r>
    </w:p>
    <w:p w14:paraId="0A36D035" w14:textId="77777777" w:rsidR="004C1E50" w:rsidRDefault="004C1E50">
      <w:pPr>
        <w:pStyle w:val="Heading3"/>
        <w:rPr>
          <w:rFonts w:ascii="Calibri" w:eastAsia="Times New Roman" w:hAnsi="Calibri" w:cs="Calibri"/>
        </w:rPr>
      </w:pPr>
      <w:r>
        <w:rPr>
          <w:rFonts w:ascii="Calibri" w:eastAsia="Times New Roman" w:hAnsi="Calibri" w:cs="Calibri"/>
        </w:rPr>
        <w:t>6.1 Natural Language Alias Resolution Algorithm</w:t>
      </w:r>
    </w:p>
    <w:p w14:paraId="73DE26F1" w14:textId="77777777" w:rsidR="004C1E50" w:rsidRDefault="004C1E50">
      <w:pPr>
        <w:pStyle w:val="NormalWeb"/>
        <w:rPr>
          <w:rFonts w:ascii="Calibri" w:hAnsi="Calibri" w:cs="Calibri"/>
          <w:sz w:val="28"/>
          <w:szCs w:val="28"/>
        </w:rPr>
      </w:pPr>
      <w:r>
        <w:rPr>
          <w:rFonts w:ascii="Calibri" w:hAnsi="Calibri" w:cs="Calibri"/>
          <w:sz w:val="28"/>
          <w:szCs w:val="28"/>
        </w:rPr>
        <w:t>Instead of using heavy LLMs, the system uses an optimized sub-string pattern matching algorithm prioritizing longer technical aliases first to avoid subset overlaps.</w:t>
      </w:r>
    </w:p>
    <w:p w14:paraId="2C88D367" w14:textId="77777777" w:rsidR="004C1E50" w:rsidRDefault="004C1E50">
      <w:pPr>
        <w:pStyle w:val="NormalWeb"/>
        <w:rPr>
          <w:rFonts w:ascii="Calibri" w:hAnsi="Calibri" w:cs="Calibri"/>
          <w:sz w:val="28"/>
          <w:szCs w:val="28"/>
        </w:rPr>
      </w:pPr>
      <w:r>
        <w:rPr>
          <w:rFonts w:ascii="Calibri" w:hAnsi="Calibri" w:cs="Calibri"/>
          <w:noProof/>
          <w:sz w:val="28"/>
          <w:szCs w:val="28"/>
        </w:rPr>
        <w:drawing>
          <wp:inline distT="0" distB="0" distL="0" distR="0" wp14:anchorId="4B7A153E" wp14:editId="258DD420">
            <wp:extent cx="304800" cy="304800"/>
            <wp:effectExtent l="0" t="0" r="0" b="0"/>
            <wp:docPr id="11" name="Picture 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ermaid Diagram"/>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22E6F8" w14:textId="77777777" w:rsidR="004C1E50" w:rsidRDefault="004C1E50">
      <w:pPr>
        <w:pStyle w:val="Heading3"/>
        <w:rPr>
          <w:rFonts w:ascii="Calibri" w:eastAsia="Times New Roman" w:hAnsi="Calibri" w:cs="Calibri"/>
        </w:rPr>
      </w:pPr>
      <w:r>
        <w:rPr>
          <w:rFonts w:ascii="Calibri" w:eastAsia="Times New Roman" w:hAnsi="Calibri" w:cs="Calibri"/>
        </w:rPr>
        <w:t>6.2 Topological Graph Layering</w:t>
      </w:r>
    </w:p>
    <w:p w14:paraId="0E0375B0" w14:textId="77777777" w:rsidR="004C1E50" w:rsidRDefault="004C1E50">
      <w:pPr>
        <w:pStyle w:val="NormalWeb"/>
        <w:rPr>
          <w:rFonts w:ascii="Calibri" w:hAnsi="Calibri" w:cs="Calibri"/>
          <w:sz w:val="28"/>
          <w:szCs w:val="28"/>
        </w:rPr>
      </w:pPr>
      <w:r>
        <w:rPr>
          <w:rFonts w:ascii="Calibri" w:hAnsi="Calibri" w:cs="Calibri"/>
          <w:sz w:val="28"/>
          <w:szCs w:val="28"/>
        </w:rPr>
        <w:t xml:space="preserve">To prevent overlapping nodes and crossed wires, the system implements a custom directed graph layering algorithm. It calculates the "indegree" of each node and pushes child nodes to subsequent vertical layers before calculating absolute </w:t>
      </w:r>
      <w:r>
        <w:rPr>
          <w:rStyle w:val="HTMLCode"/>
        </w:rPr>
        <w:t>(X, Y)</w:t>
      </w:r>
      <w:r>
        <w:rPr>
          <w:rFonts w:ascii="Calibri" w:hAnsi="Calibri" w:cs="Calibri"/>
          <w:sz w:val="28"/>
          <w:szCs w:val="28"/>
        </w:rPr>
        <w:t xml:space="preserve"> pixel coordinates.</w:t>
      </w:r>
    </w:p>
    <w:p w14:paraId="35C6A041"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4D0F98FB">
          <v:rect id="_x0000_i1036" style="width:0;height:1.5pt" o:hralign="center" o:hrstd="t" o:hr="t" fillcolor="#a0a0a0" stroked="f"/>
        </w:pict>
      </w:r>
    </w:p>
    <w:p w14:paraId="1FFEA3C0" w14:textId="77777777" w:rsidR="004C1E50" w:rsidRDefault="004C1E50">
      <w:pPr>
        <w:pStyle w:val="Heading2"/>
        <w:rPr>
          <w:rFonts w:ascii="Calibri" w:eastAsia="Times New Roman" w:hAnsi="Calibri" w:cs="Calibri"/>
        </w:rPr>
      </w:pPr>
      <w:r>
        <w:rPr>
          <w:rFonts w:ascii="Calibri" w:eastAsia="Times New Roman" w:hAnsi="Calibri" w:cs="Calibri"/>
        </w:rPr>
        <w:t>7. Testing</w:t>
      </w:r>
    </w:p>
    <w:p w14:paraId="06DCB0D4" w14:textId="77777777" w:rsidR="004C1E50" w:rsidRDefault="004C1E50">
      <w:pPr>
        <w:numPr>
          <w:ilvl w:val="0"/>
          <w:numId w:val="8"/>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Unit Testing:</w:t>
      </w:r>
      <w:r>
        <w:rPr>
          <w:rFonts w:ascii="Calibri" w:eastAsia="Times New Roman" w:hAnsi="Calibri" w:cs="Calibri"/>
          <w:sz w:val="28"/>
          <w:szCs w:val="28"/>
        </w:rPr>
        <w:t xml:space="preserve"> Ensuring the </w:t>
      </w:r>
      <w:r>
        <w:rPr>
          <w:rStyle w:val="HTMLCode"/>
        </w:rPr>
        <w:t>parse(text)</w:t>
      </w:r>
      <w:r>
        <w:rPr>
          <w:rFonts w:ascii="Calibri" w:eastAsia="Times New Roman" w:hAnsi="Calibri" w:cs="Calibri"/>
          <w:sz w:val="28"/>
          <w:szCs w:val="28"/>
        </w:rPr>
        <w:t xml:space="preserve"> function consistently returns the correct number of nodes and edges for given edge-case inputs (e.g., overlapping aliases like "Route 53" vs "Route").</w:t>
      </w:r>
    </w:p>
    <w:p w14:paraId="5B7871B5" w14:textId="77777777" w:rsidR="004C1E50" w:rsidRDefault="004C1E50">
      <w:pPr>
        <w:numPr>
          <w:ilvl w:val="0"/>
          <w:numId w:val="8"/>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Component Testing:</w:t>
      </w:r>
      <w:r>
        <w:rPr>
          <w:rFonts w:ascii="Calibri" w:eastAsia="Times New Roman" w:hAnsi="Calibri" w:cs="Calibri"/>
          <w:sz w:val="28"/>
          <w:szCs w:val="28"/>
        </w:rPr>
        <w:t xml:space="preserve"> Verifying the interactive Drag and Drop mechanics update the React state without causing re-render loops or significant frame-rate drops.</w:t>
      </w:r>
    </w:p>
    <w:p w14:paraId="36AF0B8A" w14:textId="77777777" w:rsidR="004C1E50" w:rsidRDefault="004C1E50">
      <w:pPr>
        <w:numPr>
          <w:ilvl w:val="0"/>
          <w:numId w:val="8"/>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Cross-Browser Compatibility Testing:</w:t>
      </w:r>
      <w:r>
        <w:rPr>
          <w:rFonts w:ascii="Calibri" w:eastAsia="Times New Roman" w:hAnsi="Calibri" w:cs="Calibri"/>
          <w:sz w:val="28"/>
          <w:szCs w:val="28"/>
        </w:rPr>
        <w:t xml:space="preserve"> Ensuring SVG filters (like </w:t>
      </w:r>
      <w:r>
        <w:rPr>
          <w:rStyle w:val="HTMLCode"/>
        </w:rPr>
        <w:t>feGaussianBlur</w:t>
      </w:r>
      <w:r>
        <w:rPr>
          <w:rFonts w:ascii="Calibri" w:eastAsia="Times New Roman" w:hAnsi="Calibri" w:cs="Calibri"/>
          <w:sz w:val="28"/>
          <w:szCs w:val="28"/>
        </w:rPr>
        <w:t xml:space="preserve"> for the glowing effects) render correctly on Safari, Firefox, and Chrome.</w:t>
      </w:r>
    </w:p>
    <w:p w14:paraId="745A7E5A"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6A6CA85A">
          <v:rect id="_x0000_i1037" style="width:0;height:1.5pt" o:hralign="center" o:hrstd="t" o:hr="t" fillcolor="#a0a0a0" stroked="f"/>
        </w:pict>
      </w:r>
    </w:p>
    <w:p w14:paraId="4EAE3F00" w14:textId="77777777" w:rsidR="004C1E50" w:rsidRDefault="004C1E50">
      <w:pPr>
        <w:pStyle w:val="Heading2"/>
        <w:rPr>
          <w:rFonts w:ascii="Calibri" w:eastAsia="Times New Roman" w:hAnsi="Calibri" w:cs="Calibri"/>
        </w:rPr>
      </w:pPr>
      <w:r>
        <w:rPr>
          <w:rFonts w:ascii="Calibri" w:eastAsia="Times New Roman" w:hAnsi="Calibri" w:cs="Calibri"/>
        </w:rPr>
        <w:t>8. Results &amp; Performance Analysis</w:t>
      </w:r>
    </w:p>
    <w:p w14:paraId="0DB3CA08" w14:textId="77777777" w:rsidR="004C1E50" w:rsidRDefault="004C1E50">
      <w:pPr>
        <w:numPr>
          <w:ilvl w:val="0"/>
          <w:numId w:val="9"/>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Parsing Latency:</w:t>
      </w:r>
      <w:r>
        <w:rPr>
          <w:rFonts w:ascii="Calibri" w:eastAsia="Times New Roman" w:hAnsi="Calibri" w:cs="Calibri"/>
          <w:sz w:val="28"/>
          <w:szCs w:val="28"/>
        </w:rPr>
        <w:t xml:space="preserve"> &lt; 5 milliseconds (Client-side execution).</w:t>
      </w:r>
    </w:p>
    <w:p w14:paraId="455A3F04" w14:textId="77777777" w:rsidR="004C1E50" w:rsidRDefault="004C1E50">
      <w:pPr>
        <w:numPr>
          <w:ilvl w:val="0"/>
          <w:numId w:val="9"/>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Layout Rendering Latency:</w:t>
      </w:r>
      <w:r>
        <w:rPr>
          <w:rFonts w:ascii="Calibri" w:eastAsia="Times New Roman" w:hAnsi="Calibri" w:cs="Calibri"/>
          <w:sz w:val="28"/>
          <w:szCs w:val="28"/>
        </w:rPr>
        <w:t xml:space="preserve"> &lt; 10 milliseconds for graphs under 50 nodes.</w:t>
      </w:r>
    </w:p>
    <w:p w14:paraId="32305971" w14:textId="77777777" w:rsidR="004C1E50" w:rsidRDefault="004C1E50">
      <w:pPr>
        <w:numPr>
          <w:ilvl w:val="0"/>
          <w:numId w:val="9"/>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Bundle Size:</w:t>
      </w:r>
      <w:r>
        <w:rPr>
          <w:rFonts w:ascii="Calibri" w:eastAsia="Times New Roman" w:hAnsi="Calibri" w:cs="Calibri"/>
          <w:sz w:val="28"/>
          <w:szCs w:val="28"/>
        </w:rPr>
        <w:t xml:space="preserve"> Highly optimized Vite bundle (&lt; 250KB compressed), leading to a Time-To-Interactive (TTI) of under 0.8 seconds.</w:t>
      </w:r>
    </w:p>
    <w:p w14:paraId="03E4077E" w14:textId="77777777" w:rsidR="004C1E50" w:rsidRDefault="004C1E50">
      <w:pPr>
        <w:numPr>
          <w:ilvl w:val="0"/>
          <w:numId w:val="9"/>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Visuals:</w:t>
      </w:r>
      <w:r>
        <w:rPr>
          <w:rFonts w:ascii="Calibri" w:eastAsia="Times New Roman" w:hAnsi="Calibri" w:cs="Calibri"/>
          <w:sz w:val="28"/>
          <w:szCs w:val="28"/>
        </w:rPr>
        <w:t xml:space="preserve"> The integration of </w:t>
      </w:r>
      <w:r>
        <w:rPr>
          <w:rStyle w:val="HTMLCode"/>
        </w:rPr>
        <w:t>aws-react-icons</w:t>
      </w:r>
      <w:r>
        <w:rPr>
          <w:rFonts w:ascii="Calibri" w:eastAsia="Times New Roman" w:hAnsi="Calibri" w:cs="Calibri"/>
          <w:sz w:val="28"/>
          <w:szCs w:val="28"/>
        </w:rPr>
        <w:t xml:space="preserve"> ensures that the diagrams are technically accurate and visually conform to AWS architectural guidelines.</w:t>
      </w:r>
    </w:p>
    <w:p w14:paraId="5E000C2B" w14:textId="77777777" w:rsidR="004C1E50" w:rsidRDefault="004C1E50">
      <w:pPr>
        <w:pStyle w:val="NormalWeb"/>
        <w:rPr>
          <w:rFonts w:ascii="Calibri" w:hAnsi="Calibri" w:cs="Calibri"/>
          <w:sz w:val="28"/>
          <w:szCs w:val="28"/>
        </w:rPr>
      </w:pPr>
      <w:r>
        <w:rPr>
          <w:rFonts w:ascii="Calibri" w:hAnsi="Calibri" w:cs="Calibri"/>
          <w:noProof/>
          <w:sz w:val="28"/>
          <w:szCs w:val="28"/>
        </w:rPr>
        <w:drawing>
          <wp:inline distT="0" distB="0" distL="0" distR="0" wp14:anchorId="6583765C" wp14:editId="7F609650">
            <wp:extent cx="14630400" cy="7391400"/>
            <wp:effectExtent l="0" t="0" r="0" b="0"/>
            <wp:docPr id="14" name="Picture 14" descr="Generated Architecture Diagram using official AW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nerated Architecture Diagram using official AWS Ic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30400" cy="7391400"/>
                    </a:xfrm>
                    <a:prstGeom prst="rect">
                      <a:avLst/>
                    </a:prstGeom>
                    <a:noFill/>
                    <a:ln>
                      <a:noFill/>
                    </a:ln>
                  </pic:spPr>
                </pic:pic>
              </a:graphicData>
            </a:graphic>
          </wp:inline>
        </w:drawing>
      </w:r>
    </w:p>
    <w:p w14:paraId="42DFAB95"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377374AC">
          <v:rect id="_x0000_i1039" style="width:0;height:1.5pt" o:hralign="center" o:hrstd="t" o:hr="t" fillcolor="#a0a0a0" stroked="f"/>
        </w:pict>
      </w:r>
    </w:p>
    <w:p w14:paraId="19C6446E" w14:textId="77777777" w:rsidR="004C1E50" w:rsidRDefault="004C1E50">
      <w:pPr>
        <w:pStyle w:val="Heading2"/>
        <w:rPr>
          <w:rFonts w:ascii="Calibri" w:eastAsia="Times New Roman" w:hAnsi="Calibri" w:cs="Calibri"/>
        </w:rPr>
      </w:pPr>
      <w:r>
        <w:rPr>
          <w:rFonts w:ascii="Calibri" w:eastAsia="Times New Roman" w:hAnsi="Calibri" w:cs="Calibri"/>
        </w:rPr>
        <w:t>9. Deployment</w:t>
      </w:r>
    </w:p>
    <w:p w14:paraId="663BE682" w14:textId="77777777" w:rsidR="004C1E50" w:rsidRDefault="004C1E50">
      <w:pPr>
        <w:pStyle w:val="NormalWeb"/>
        <w:rPr>
          <w:rFonts w:ascii="Calibri" w:hAnsi="Calibri" w:cs="Calibri"/>
          <w:sz w:val="28"/>
          <w:szCs w:val="28"/>
        </w:rPr>
      </w:pPr>
      <w:r>
        <w:rPr>
          <w:rFonts w:ascii="Calibri" w:hAnsi="Calibri" w:cs="Calibri"/>
          <w:sz w:val="28"/>
          <w:szCs w:val="28"/>
        </w:rPr>
        <w:t>The project is designed to be statically hosted. The deployment pipeline is as follows:</w:t>
      </w:r>
    </w:p>
    <w:p w14:paraId="2306EC0F" w14:textId="77777777" w:rsidR="004C1E50" w:rsidRDefault="004C1E50">
      <w:pPr>
        <w:numPr>
          <w:ilvl w:val="0"/>
          <w:numId w:val="10"/>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Build Phase:</w:t>
      </w:r>
      <w:r>
        <w:rPr>
          <w:rFonts w:ascii="Calibri" w:eastAsia="Times New Roman" w:hAnsi="Calibri" w:cs="Calibri"/>
          <w:sz w:val="28"/>
          <w:szCs w:val="28"/>
        </w:rPr>
        <w:t xml:space="preserve"> Executing </w:t>
      </w:r>
      <w:r>
        <w:rPr>
          <w:rStyle w:val="HTMLCode"/>
        </w:rPr>
        <w:t>npm run build</w:t>
      </w:r>
      <w:r>
        <w:rPr>
          <w:rFonts w:ascii="Calibri" w:eastAsia="Times New Roman" w:hAnsi="Calibri" w:cs="Calibri"/>
          <w:sz w:val="28"/>
          <w:szCs w:val="28"/>
        </w:rPr>
        <w:t xml:space="preserve"> </w:t>
      </w:r>
      <w:r>
        <w:rPr>
          <w:rFonts w:ascii="Calibri" w:eastAsia="Times New Roman" w:hAnsi="Calibri" w:cs="Calibri"/>
          <w:sz w:val="28"/>
          <w:szCs w:val="28"/>
        </w:rPr>
        <w:t xml:space="preserve">bundles the React application into a highly minimized, static </w:t>
      </w:r>
      <w:r>
        <w:rPr>
          <w:rStyle w:val="HTMLCode"/>
        </w:rPr>
        <w:t>dist/</w:t>
      </w:r>
      <w:r>
        <w:rPr>
          <w:rFonts w:ascii="Calibri" w:eastAsia="Times New Roman" w:hAnsi="Calibri" w:cs="Calibri"/>
          <w:sz w:val="28"/>
          <w:szCs w:val="28"/>
        </w:rPr>
        <w:t xml:space="preserve"> directory.</w:t>
      </w:r>
    </w:p>
    <w:p w14:paraId="5B9AC554" w14:textId="77777777" w:rsidR="004C1E50" w:rsidRDefault="004C1E50">
      <w:pPr>
        <w:numPr>
          <w:ilvl w:val="0"/>
          <w:numId w:val="10"/>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Hosting Service:</w:t>
      </w:r>
      <w:r>
        <w:rPr>
          <w:rFonts w:ascii="Calibri" w:eastAsia="Times New Roman" w:hAnsi="Calibri" w:cs="Calibri"/>
          <w:sz w:val="28"/>
          <w:szCs w:val="28"/>
        </w:rPr>
        <w:t xml:space="preserve"> The </w:t>
      </w:r>
      <w:r>
        <w:rPr>
          <w:rStyle w:val="HTMLCode"/>
        </w:rPr>
        <w:t>dist/</w:t>
      </w:r>
      <w:r>
        <w:rPr>
          <w:rFonts w:ascii="Calibri" w:eastAsia="Times New Roman" w:hAnsi="Calibri" w:cs="Calibri"/>
          <w:sz w:val="28"/>
          <w:szCs w:val="28"/>
        </w:rPr>
        <w:t xml:space="preserve"> folder can be seamlessly deployed to platforms like </w:t>
      </w:r>
      <w:r>
        <w:rPr>
          <w:rStyle w:val="Strong"/>
          <w:rFonts w:ascii="Calibri" w:eastAsia="Times New Roman" w:hAnsi="Calibri" w:cs="Calibri"/>
          <w:sz w:val="28"/>
          <w:szCs w:val="28"/>
        </w:rPr>
        <w:t>Vercel, Netlify, or GitHub Pages</w:t>
      </w:r>
      <w:r>
        <w:rPr>
          <w:rFonts w:ascii="Calibri" w:eastAsia="Times New Roman" w:hAnsi="Calibri" w:cs="Calibri"/>
          <w:sz w:val="28"/>
          <w:szCs w:val="28"/>
        </w:rPr>
        <w:t xml:space="preserve"> as it requires no Node.js backend to run.</w:t>
      </w:r>
    </w:p>
    <w:p w14:paraId="5B91051A" w14:textId="77777777" w:rsidR="004C1E50" w:rsidRDefault="004C1E50">
      <w:pPr>
        <w:numPr>
          <w:ilvl w:val="0"/>
          <w:numId w:val="10"/>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CI/CD Integration:</w:t>
      </w:r>
      <w:r>
        <w:rPr>
          <w:rFonts w:ascii="Calibri" w:eastAsia="Times New Roman" w:hAnsi="Calibri" w:cs="Calibri"/>
          <w:sz w:val="28"/>
          <w:szCs w:val="28"/>
        </w:rPr>
        <w:t xml:space="preserve"> The GitHub repository can be linked to Vercel for automatic deployment triggering upon every commit to the </w:t>
      </w:r>
      <w:r>
        <w:rPr>
          <w:rStyle w:val="HTMLCode"/>
        </w:rPr>
        <w:t>main</w:t>
      </w:r>
      <w:r>
        <w:rPr>
          <w:rFonts w:ascii="Calibri" w:eastAsia="Times New Roman" w:hAnsi="Calibri" w:cs="Calibri"/>
          <w:sz w:val="28"/>
          <w:szCs w:val="28"/>
        </w:rPr>
        <w:t xml:space="preserve"> branch.</w:t>
      </w:r>
    </w:p>
    <w:p w14:paraId="657D8B43"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634FBCD4">
          <v:rect id="_x0000_i1040" style="width:0;height:1.5pt" o:hralign="center" o:hrstd="t" o:hr="t" fillcolor="#a0a0a0" stroked="f"/>
        </w:pict>
      </w:r>
    </w:p>
    <w:p w14:paraId="1C547ADC" w14:textId="77777777" w:rsidR="004C1E50" w:rsidRDefault="004C1E50">
      <w:pPr>
        <w:pStyle w:val="Heading2"/>
        <w:rPr>
          <w:rFonts w:ascii="Calibri" w:eastAsia="Times New Roman" w:hAnsi="Calibri" w:cs="Calibri"/>
        </w:rPr>
      </w:pPr>
      <w:r>
        <w:rPr>
          <w:rFonts w:ascii="Calibri" w:eastAsia="Times New Roman" w:hAnsi="Calibri" w:cs="Calibri"/>
        </w:rPr>
        <w:t>10. Challenges &amp; Solutions</w:t>
      </w:r>
    </w:p>
    <w:p w14:paraId="6FFA0483" w14:textId="77777777" w:rsidR="004C1E50" w:rsidRDefault="004C1E50">
      <w:pPr>
        <w:numPr>
          <w:ilvl w:val="0"/>
          <w:numId w:val="11"/>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Challenge:</w:t>
      </w:r>
      <w:r>
        <w:rPr>
          <w:rFonts w:ascii="Calibri" w:eastAsia="Times New Roman" w:hAnsi="Calibri" w:cs="Calibri"/>
          <w:sz w:val="28"/>
          <w:szCs w:val="28"/>
        </w:rPr>
        <w:t xml:space="preserve"> Connecting nodes visually with arrows that dynamically update when dragged. </w:t>
      </w:r>
      <w:r>
        <w:rPr>
          <w:rStyle w:val="Strong"/>
          <w:rFonts w:ascii="Calibri" w:eastAsia="Times New Roman" w:hAnsi="Calibri" w:cs="Calibri"/>
          <w:sz w:val="28"/>
          <w:szCs w:val="28"/>
        </w:rPr>
        <w:t>Solution:</w:t>
      </w:r>
      <w:r>
        <w:rPr>
          <w:rFonts w:ascii="Calibri" w:eastAsia="Times New Roman" w:hAnsi="Calibri" w:cs="Calibri"/>
          <w:sz w:val="28"/>
          <w:szCs w:val="28"/>
        </w:rPr>
        <w:t xml:space="preserve"> Implemented a real-time Bezier curve mathematical function that calculates the center points of bounding boxes and redraws the SVG </w:t>
      </w:r>
      <w:r>
        <w:rPr>
          <w:rStyle w:val="HTMLCode"/>
        </w:rPr>
        <w:t>&lt;path&gt;</w:t>
      </w:r>
      <w:r>
        <w:rPr>
          <w:rFonts w:ascii="Calibri" w:eastAsia="Times New Roman" w:hAnsi="Calibri" w:cs="Calibri"/>
          <w:sz w:val="28"/>
          <w:szCs w:val="28"/>
        </w:rPr>
        <w:t xml:space="preserve"> elements dynamically upon every mouse movement frame.</w:t>
      </w:r>
    </w:p>
    <w:p w14:paraId="658C1770" w14:textId="77777777" w:rsidR="004C1E50" w:rsidRDefault="004C1E50">
      <w:pPr>
        <w:numPr>
          <w:ilvl w:val="0"/>
          <w:numId w:val="11"/>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Challenge:</w:t>
      </w:r>
      <w:r>
        <w:rPr>
          <w:rFonts w:ascii="Calibri" w:eastAsia="Times New Roman" w:hAnsi="Calibri" w:cs="Calibri"/>
          <w:sz w:val="28"/>
          <w:szCs w:val="28"/>
        </w:rPr>
        <w:t xml:space="preserve"> Rendering official AWS SVGs dynamically inside an SVG container without breaking XML namespaces. </w:t>
      </w:r>
      <w:r>
        <w:rPr>
          <w:rStyle w:val="Strong"/>
          <w:rFonts w:ascii="Calibri" w:eastAsia="Times New Roman" w:hAnsi="Calibri" w:cs="Calibri"/>
          <w:sz w:val="28"/>
          <w:szCs w:val="28"/>
        </w:rPr>
        <w:t>Solution:</w:t>
      </w:r>
      <w:r>
        <w:rPr>
          <w:rFonts w:ascii="Calibri" w:eastAsia="Times New Roman" w:hAnsi="Calibri" w:cs="Calibri"/>
          <w:sz w:val="28"/>
          <w:szCs w:val="28"/>
        </w:rPr>
        <w:t xml:space="preserve"> Transitioned from text-emojis to utilizing the </w:t>
      </w:r>
      <w:r>
        <w:rPr>
          <w:rStyle w:val="HTMLCode"/>
        </w:rPr>
        <w:t>aws-react-icons</w:t>
      </w:r>
      <w:r>
        <w:rPr>
          <w:rFonts w:ascii="Calibri" w:eastAsia="Times New Roman" w:hAnsi="Calibri" w:cs="Calibri"/>
          <w:sz w:val="28"/>
          <w:szCs w:val="28"/>
        </w:rPr>
        <w:t xml:space="preserve"> package, creating a highly specific component mapping object (</w:t>
      </w:r>
      <w:r>
        <w:rPr>
          <w:rStyle w:val="HTMLCode"/>
        </w:rPr>
        <w:t>ICONS_MAP</w:t>
      </w:r>
      <w:r>
        <w:rPr>
          <w:rFonts w:ascii="Calibri" w:eastAsia="Times New Roman" w:hAnsi="Calibri" w:cs="Calibri"/>
          <w:sz w:val="28"/>
          <w:szCs w:val="28"/>
        </w:rPr>
        <w:t xml:space="preserve">) and rendering them safely using </w:t>
      </w:r>
      <w:r>
        <w:rPr>
          <w:rStyle w:val="HTMLCode"/>
        </w:rPr>
        <w:t>React.createElement</w:t>
      </w:r>
      <w:r>
        <w:rPr>
          <w:rFonts w:ascii="Calibri" w:eastAsia="Times New Roman" w:hAnsi="Calibri" w:cs="Calibri"/>
          <w:sz w:val="28"/>
          <w:szCs w:val="28"/>
        </w:rPr>
        <w:t xml:space="preserve"> within </w:t>
      </w:r>
      <w:r>
        <w:rPr>
          <w:rStyle w:val="HTMLCode"/>
        </w:rPr>
        <w:t>&lt;g&gt;</w:t>
      </w:r>
      <w:r>
        <w:rPr>
          <w:rFonts w:ascii="Calibri" w:eastAsia="Times New Roman" w:hAnsi="Calibri" w:cs="Calibri"/>
          <w:sz w:val="28"/>
          <w:szCs w:val="28"/>
        </w:rPr>
        <w:t xml:space="preserve"> tags.</w:t>
      </w:r>
    </w:p>
    <w:p w14:paraId="4A6C1BA6" w14:textId="77777777" w:rsidR="004C1E50" w:rsidRDefault="004C1E50">
      <w:pPr>
        <w:numPr>
          <w:ilvl w:val="0"/>
          <w:numId w:val="11"/>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Challenge:</w:t>
      </w:r>
      <w:r>
        <w:rPr>
          <w:rFonts w:ascii="Calibri" w:eastAsia="Times New Roman" w:hAnsi="Calibri" w:cs="Calibri"/>
          <w:sz w:val="28"/>
          <w:szCs w:val="28"/>
        </w:rPr>
        <w:t xml:space="preserve"> Saving state without a backend. </w:t>
      </w:r>
      <w:r>
        <w:rPr>
          <w:rStyle w:val="Strong"/>
          <w:rFonts w:ascii="Calibri" w:eastAsia="Times New Roman" w:hAnsi="Calibri" w:cs="Calibri"/>
          <w:sz w:val="28"/>
          <w:szCs w:val="28"/>
        </w:rPr>
        <w:t>Solution:</w:t>
      </w:r>
      <w:r>
        <w:rPr>
          <w:rFonts w:ascii="Calibri" w:eastAsia="Times New Roman" w:hAnsi="Calibri" w:cs="Calibri"/>
          <w:sz w:val="28"/>
          <w:szCs w:val="28"/>
        </w:rPr>
        <w:t xml:space="preserve"> Encoded the JSON state of the architecture graph into a Base64 string and injected it into the URL clipboard share feature, making state management completely decentralized.</w:t>
      </w:r>
    </w:p>
    <w:p w14:paraId="306D81BA"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050C02C3">
          <v:rect id="_x0000_i1041" style="width:0;height:1.5pt" o:hralign="center" o:hrstd="t" o:hr="t" fillcolor="#a0a0a0" stroked="f"/>
        </w:pict>
      </w:r>
    </w:p>
    <w:p w14:paraId="74168EEA" w14:textId="77777777" w:rsidR="004C1E50" w:rsidRDefault="004C1E50">
      <w:pPr>
        <w:pStyle w:val="Heading2"/>
        <w:rPr>
          <w:rFonts w:ascii="Calibri" w:eastAsia="Times New Roman" w:hAnsi="Calibri" w:cs="Calibri"/>
        </w:rPr>
      </w:pPr>
      <w:r>
        <w:rPr>
          <w:rFonts w:ascii="Calibri" w:eastAsia="Times New Roman" w:hAnsi="Calibri" w:cs="Calibri"/>
        </w:rPr>
        <w:t>11. Conclusion &amp; Future Scope</w:t>
      </w:r>
    </w:p>
    <w:p w14:paraId="207598C0" w14:textId="77777777" w:rsidR="004C1E50" w:rsidRDefault="004C1E50">
      <w:pPr>
        <w:pStyle w:val="Heading3"/>
        <w:rPr>
          <w:rFonts w:ascii="Calibri" w:eastAsia="Times New Roman" w:hAnsi="Calibri" w:cs="Calibri"/>
        </w:rPr>
      </w:pPr>
      <w:r>
        <w:rPr>
          <w:rFonts w:ascii="Calibri" w:eastAsia="Times New Roman" w:hAnsi="Calibri" w:cs="Calibri"/>
        </w:rPr>
        <w:t>11.1 Conclusion</w:t>
      </w:r>
    </w:p>
    <w:p w14:paraId="5A71CD66" w14:textId="77777777" w:rsidR="004C1E50" w:rsidRDefault="004C1E50">
      <w:pPr>
        <w:pStyle w:val="NormalWeb"/>
        <w:rPr>
          <w:rFonts w:ascii="Calibri" w:hAnsi="Calibri" w:cs="Calibri"/>
          <w:sz w:val="28"/>
          <w:szCs w:val="28"/>
        </w:rPr>
      </w:pPr>
      <w:r>
        <w:rPr>
          <w:rFonts w:ascii="Calibri" w:hAnsi="Calibri" w:cs="Calibri"/>
          <w:sz w:val="28"/>
          <w:szCs w:val="28"/>
        </w:rPr>
        <w:t>The Matrix Architecture Generator successfully demonstrates that high-performance, intelligent application features do not always necessitate heavy backend APIs or complex cloud LLMs. By combining optimized string-parsing algorithms with React's powerful DOM manipulation capabilities, the project delivers a remarkably fast, visually stunning, and highly practical utility for software engineers and architects.</w:t>
      </w:r>
    </w:p>
    <w:p w14:paraId="5AE19F1D" w14:textId="77777777" w:rsidR="004C1E50" w:rsidRDefault="004C1E50">
      <w:pPr>
        <w:pStyle w:val="Heading3"/>
        <w:rPr>
          <w:rFonts w:ascii="Calibri" w:eastAsia="Times New Roman" w:hAnsi="Calibri" w:cs="Calibri"/>
        </w:rPr>
      </w:pPr>
      <w:r>
        <w:rPr>
          <w:rFonts w:ascii="Calibri" w:eastAsia="Times New Roman" w:hAnsi="Calibri" w:cs="Calibri"/>
        </w:rPr>
        <w:t>11.2 Future Scope</w:t>
      </w:r>
    </w:p>
    <w:p w14:paraId="1CA20C4E" w14:textId="77777777" w:rsidR="004C1E50" w:rsidRDefault="004C1E50">
      <w:pPr>
        <w:numPr>
          <w:ilvl w:val="0"/>
          <w:numId w:val="12"/>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Multi-Cloud Support:</w:t>
      </w:r>
      <w:r>
        <w:rPr>
          <w:rFonts w:ascii="Calibri" w:eastAsia="Times New Roman" w:hAnsi="Calibri" w:cs="Calibri"/>
          <w:sz w:val="28"/>
          <w:szCs w:val="28"/>
        </w:rPr>
        <w:t xml:space="preserve"> Extending the alias dictionary to support Microsoft Azure and Google Cloud Platform (GCP) icons.</w:t>
      </w:r>
    </w:p>
    <w:p w14:paraId="0FBECDFA" w14:textId="77777777" w:rsidR="004C1E50" w:rsidRDefault="004C1E50">
      <w:pPr>
        <w:numPr>
          <w:ilvl w:val="0"/>
          <w:numId w:val="12"/>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Complex Branching:</w:t>
      </w:r>
      <w:r>
        <w:rPr>
          <w:rFonts w:ascii="Calibri" w:eastAsia="Times New Roman" w:hAnsi="Calibri" w:cs="Calibri"/>
          <w:sz w:val="28"/>
          <w:szCs w:val="28"/>
        </w:rPr>
        <w:t xml:space="preserve"> Enhancing the NLP parser to understand conditional branching (e.g., "If User is admin -&gt; Lambda, else -&gt; EC2").</w:t>
      </w:r>
    </w:p>
    <w:p w14:paraId="25F0A7CB" w14:textId="77777777" w:rsidR="004C1E50" w:rsidRDefault="004C1E50">
      <w:pPr>
        <w:numPr>
          <w:ilvl w:val="0"/>
          <w:numId w:val="12"/>
        </w:numPr>
        <w:spacing w:before="100" w:beforeAutospacing="1" w:after="100" w:afterAutospacing="1"/>
        <w:rPr>
          <w:rFonts w:ascii="Calibri" w:eastAsia="Times New Roman" w:hAnsi="Calibri" w:cs="Calibri"/>
          <w:sz w:val="28"/>
          <w:szCs w:val="28"/>
        </w:rPr>
      </w:pPr>
      <w:r>
        <w:rPr>
          <w:rStyle w:val="Strong"/>
          <w:rFonts w:ascii="Calibri" w:eastAsia="Times New Roman" w:hAnsi="Calibri" w:cs="Calibri"/>
          <w:sz w:val="28"/>
          <w:szCs w:val="28"/>
        </w:rPr>
        <w:t>Terraform/CloudFormation Export:</w:t>
      </w:r>
      <w:r>
        <w:rPr>
          <w:rFonts w:ascii="Calibri" w:eastAsia="Times New Roman" w:hAnsi="Calibri" w:cs="Calibri"/>
          <w:sz w:val="28"/>
          <w:szCs w:val="28"/>
        </w:rPr>
        <w:t xml:space="preserve"> Translating the generated node graph JSON into deployable Infrastructure-as-Code (IaC) templates.</w:t>
      </w:r>
    </w:p>
    <w:p w14:paraId="1C61E486" w14:textId="77777777" w:rsidR="004C1E50" w:rsidRDefault="004C1E50">
      <w:pPr>
        <w:pStyle w:val="Heading2"/>
        <w:rPr>
          <w:rFonts w:ascii="Calibri" w:eastAsia="Times New Roman" w:hAnsi="Calibri" w:cs="Calibri"/>
        </w:rPr>
      </w:pPr>
      <w:r>
        <w:rPr>
          <w:rFonts w:ascii="Calibri" w:eastAsia="Times New Roman" w:hAnsi="Calibri" w:cs="Calibri"/>
        </w:rPr>
        <w:t>12. Viva Questions &amp; Answers</w:t>
      </w:r>
    </w:p>
    <w:p w14:paraId="7288B0FC" w14:textId="77777777" w:rsidR="004C1E50" w:rsidRDefault="004C1E50">
      <w:pPr>
        <w:pStyle w:val="NormalWeb"/>
        <w:rPr>
          <w:rFonts w:ascii="Calibri" w:hAnsi="Calibri" w:cs="Calibri"/>
          <w:sz w:val="28"/>
          <w:szCs w:val="28"/>
        </w:rPr>
      </w:pPr>
      <w:r>
        <w:rPr>
          <w:rStyle w:val="Strong"/>
          <w:rFonts w:ascii="Calibri" w:hAnsi="Calibri" w:cs="Calibri"/>
          <w:sz w:val="28"/>
          <w:szCs w:val="28"/>
        </w:rPr>
        <w:t>1. What real-world problem does your project solve, and who are the target users?</w:t>
      </w:r>
      <w:r>
        <w:rPr>
          <w:rFonts w:ascii="Calibri" w:hAnsi="Calibri" w:cs="Calibri"/>
          <w:sz w:val="28"/>
          <w:szCs w:val="28"/>
        </w:rPr>
        <w:t xml:space="preserve"> It eliminates the tedious process of manually dragging and dropping icons in diagramming tools like Draw.io. The target users are Cloud Architects, DevOps Engineers, Backend Developers, and students who need to rapidly document or communicate system designs.</w:t>
      </w:r>
    </w:p>
    <w:p w14:paraId="00FA9841" w14:textId="77777777" w:rsidR="004C1E50" w:rsidRDefault="004C1E50">
      <w:pPr>
        <w:pStyle w:val="NormalWeb"/>
        <w:rPr>
          <w:rFonts w:ascii="Calibri" w:hAnsi="Calibri" w:cs="Calibri"/>
          <w:sz w:val="28"/>
          <w:szCs w:val="28"/>
        </w:rPr>
      </w:pPr>
      <w:r>
        <w:rPr>
          <w:rStyle w:val="Strong"/>
          <w:rFonts w:ascii="Calibri" w:hAnsi="Calibri" w:cs="Calibri"/>
          <w:sz w:val="28"/>
          <w:szCs w:val="28"/>
        </w:rPr>
        <w:t>2. Why did you choose this technology stack over other alternatives?</w:t>
      </w:r>
      <w:r>
        <w:rPr>
          <w:rFonts w:ascii="Calibri" w:hAnsi="Calibri" w:cs="Calibri"/>
          <w:sz w:val="28"/>
          <w:szCs w:val="28"/>
        </w:rPr>
        <w:t xml:space="preserve"> I chose React and Vite because of the necessity for a highly interactive, state-driven SVG canvas. Vite provides instant compilation and a tiny bundle size. I avoided a backend (like Node/Express + MongoDB) because executing NLP parsing on the client CPU provides 0ms latency and 100% offline capability, ensuring maximum privacy for corporate architecture data.</w:t>
      </w:r>
    </w:p>
    <w:p w14:paraId="28AFADE3" w14:textId="77777777" w:rsidR="004C1E50" w:rsidRDefault="004C1E50">
      <w:pPr>
        <w:pStyle w:val="NormalWeb"/>
        <w:rPr>
          <w:rFonts w:ascii="Calibri" w:hAnsi="Calibri" w:cs="Calibri"/>
          <w:sz w:val="28"/>
          <w:szCs w:val="28"/>
        </w:rPr>
      </w:pPr>
      <w:r>
        <w:rPr>
          <w:rStyle w:val="Strong"/>
          <w:rFonts w:ascii="Calibri" w:hAnsi="Calibri" w:cs="Calibri"/>
          <w:sz w:val="28"/>
          <w:szCs w:val="28"/>
        </w:rPr>
        <w:t>3. Explain your system architecture how do different components interact?</w:t>
      </w:r>
      <w:r>
        <w:rPr>
          <w:rFonts w:ascii="Calibri" w:hAnsi="Calibri" w:cs="Calibri"/>
          <w:sz w:val="28"/>
          <w:szCs w:val="28"/>
        </w:rPr>
        <w:t xml:space="preserve"> The user inputs text into the </w:t>
      </w:r>
      <w:r>
        <w:rPr>
          <w:rStyle w:val="HTMLCode"/>
        </w:rPr>
        <w:t>prompt</w:t>
      </w:r>
      <w:r>
        <w:rPr>
          <w:rFonts w:ascii="Calibri" w:hAnsi="Calibri" w:cs="Calibri"/>
          <w:sz w:val="28"/>
          <w:szCs w:val="28"/>
        </w:rPr>
        <w:t xml:space="preserve"> state. This string is sent to a pure JavaScript parser function which matches substrings against an AWS alias dictionary to output an array of </w:t>
      </w:r>
      <w:r>
        <w:rPr>
          <w:rStyle w:val="HTMLCode"/>
        </w:rPr>
        <w:t>Nodes</w:t>
      </w:r>
      <w:r>
        <w:rPr>
          <w:rFonts w:ascii="Calibri" w:hAnsi="Calibri" w:cs="Calibri"/>
          <w:sz w:val="28"/>
          <w:szCs w:val="28"/>
        </w:rPr>
        <w:t xml:space="preserve"> and </w:t>
      </w:r>
      <w:r>
        <w:rPr>
          <w:rStyle w:val="HTMLCode"/>
        </w:rPr>
        <w:t>Edges</w:t>
      </w:r>
      <w:r>
        <w:rPr>
          <w:rFonts w:ascii="Calibri" w:hAnsi="Calibri" w:cs="Calibri"/>
          <w:sz w:val="28"/>
          <w:szCs w:val="28"/>
        </w:rPr>
        <w:t>. This array is passed to a layout algorithm that calculates X/Y coordinates based on indegree layering. Finally, React maps over this state to render interactive SVG groups representing AWS icons and Bezier curves.</w:t>
      </w:r>
    </w:p>
    <w:p w14:paraId="76AEA0C0" w14:textId="77777777" w:rsidR="004C1E50" w:rsidRDefault="004C1E50">
      <w:pPr>
        <w:pStyle w:val="NormalWeb"/>
        <w:rPr>
          <w:rFonts w:ascii="Calibri" w:hAnsi="Calibri" w:cs="Calibri"/>
          <w:sz w:val="28"/>
          <w:szCs w:val="28"/>
        </w:rPr>
      </w:pPr>
      <w:r>
        <w:rPr>
          <w:rStyle w:val="Strong"/>
          <w:rFonts w:ascii="Calibri" w:hAnsi="Calibri" w:cs="Calibri"/>
          <w:sz w:val="28"/>
          <w:szCs w:val="28"/>
        </w:rPr>
        <w:t>4. How will your system handle scalability if users increase from 100 to 10,000?</w:t>
      </w:r>
      <w:r>
        <w:rPr>
          <w:rFonts w:ascii="Calibri" w:hAnsi="Calibri" w:cs="Calibri"/>
          <w:sz w:val="28"/>
          <w:szCs w:val="28"/>
        </w:rPr>
        <w:t xml:space="preserve"> Because the application is a 100% Client-Side Rendered (CSR) static site with no backend API, scaling is trivial. Hosting it on a CDN like Vercel or CloudFront means it scales infinitely. User requests are handled by their own local CPUs, not a centralized server.</w:t>
      </w:r>
    </w:p>
    <w:p w14:paraId="2459CF70" w14:textId="77777777" w:rsidR="004C1E50" w:rsidRDefault="004C1E50">
      <w:pPr>
        <w:pStyle w:val="NormalWeb"/>
        <w:rPr>
          <w:rFonts w:ascii="Calibri" w:hAnsi="Calibri" w:cs="Calibri"/>
          <w:sz w:val="28"/>
          <w:szCs w:val="28"/>
        </w:rPr>
      </w:pPr>
      <w:r>
        <w:rPr>
          <w:rStyle w:val="Strong"/>
          <w:rFonts w:ascii="Calibri" w:hAnsi="Calibri" w:cs="Calibri"/>
          <w:sz w:val="28"/>
          <w:szCs w:val="28"/>
        </w:rPr>
        <w:t>5. What security measures have you implemented (authentication, data protection, etc.)?</w:t>
      </w:r>
      <w:r>
        <w:rPr>
          <w:rFonts w:ascii="Calibri" w:hAnsi="Calibri" w:cs="Calibri"/>
          <w:sz w:val="28"/>
          <w:szCs w:val="28"/>
        </w:rPr>
        <w:t xml:space="preserve"> The strongest security measure is the </w:t>
      </w:r>
      <w:r>
        <w:rPr>
          <w:rStyle w:val="Strong"/>
          <w:rFonts w:ascii="Calibri" w:hAnsi="Calibri" w:cs="Calibri"/>
          <w:sz w:val="28"/>
          <w:szCs w:val="28"/>
        </w:rPr>
        <w:t>Zero-Backend Architecture</w:t>
      </w:r>
      <w:r>
        <w:rPr>
          <w:rFonts w:ascii="Calibri" w:hAnsi="Calibri" w:cs="Calibri"/>
          <w:sz w:val="28"/>
          <w:szCs w:val="28"/>
        </w:rPr>
        <w:t>. User architectures are strictly processed on their local machine. No data is sent over the network, effectively nullifying risks of data breaches, man-in-the-middle attacks, or database leaks regarding proprietary architecture layouts.</w:t>
      </w:r>
    </w:p>
    <w:p w14:paraId="2477CA4A" w14:textId="77777777" w:rsidR="004C1E50" w:rsidRDefault="004C1E50">
      <w:pPr>
        <w:pStyle w:val="NormalWeb"/>
        <w:rPr>
          <w:rFonts w:ascii="Calibri" w:hAnsi="Calibri" w:cs="Calibri"/>
          <w:sz w:val="28"/>
          <w:szCs w:val="28"/>
        </w:rPr>
      </w:pPr>
      <w:r>
        <w:rPr>
          <w:rStyle w:val="Strong"/>
          <w:rFonts w:ascii="Calibri" w:hAnsi="Calibri" w:cs="Calibri"/>
          <w:sz w:val="28"/>
          <w:szCs w:val="28"/>
        </w:rPr>
        <w:t>6. What are the biggest challenges you faced during development, and how did you solve them?</w:t>
      </w:r>
      <w:r>
        <w:rPr>
          <w:rFonts w:ascii="Calibri" w:hAnsi="Calibri" w:cs="Calibri"/>
          <w:sz w:val="28"/>
          <w:szCs w:val="28"/>
        </w:rPr>
        <w:t xml:space="preserve"> Managing the dynamic SVG paths for connections while dragging nodes was highly challenging. I solved this by maintaining a central </w:t>
      </w:r>
      <w:r>
        <w:rPr>
          <w:rStyle w:val="HTMLCode"/>
        </w:rPr>
        <w:t>diagram.pos</w:t>
      </w:r>
      <w:r>
        <w:rPr>
          <w:rFonts w:ascii="Calibri" w:hAnsi="Calibri" w:cs="Calibri"/>
          <w:sz w:val="28"/>
          <w:szCs w:val="28"/>
        </w:rPr>
        <w:t xml:space="preserve"> state and attaching a </w:t>
      </w:r>
      <w:r>
        <w:rPr>
          <w:rStyle w:val="HTMLCode"/>
        </w:rPr>
        <w:t>onMouseMove</w:t>
      </w:r>
      <w:r>
        <w:rPr>
          <w:rFonts w:ascii="Calibri" w:hAnsi="Calibri" w:cs="Calibri"/>
          <w:sz w:val="28"/>
          <w:szCs w:val="28"/>
        </w:rPr>
        <w:t xml:space="preserve"> event listener that mathematically recalculates the Bezier curves relative to the canvas zoom scale and scroll positions on every frame.</w:t>
      </w:r>
    </w:p>
    <w:p w14:paraId="2298411E" w14:textId="77777777" w:rsidR="004C1E50" w:rsidRDefault="004C1E50">
      <w:pPr>
        <w:pStyle w:val="NormalWeb"/>
        <w:rPr>
          <w:rFonts w:ascii="Calibri" w:hAnsi="Calibri" w:cs="Calibri"/>
          <w:sz w:val="28"/>
          <w:szCs w:val="28"/>
        </w:rPr>
      </w:pPr>
      <w:r>
        <w:rPr>
          <w:rStyle w:val="Strong"/>
          <w:rFonts w:ascii="Calibri" w:hAnsi="Calibri" w:cs="Calibri"/>
          <w:sz w:val="28"/>
          <w:szCs w:val="28"/>
        </w:rPr>
        <w:t>7. How did you test your system, and how do you ensure it is reliable?</w:t>
      </w:r>
      <w:r>
        <w:rPr>
          <w:rFonts w:ascii="Calibri" w:hAnsi="Calibri" w:cs="Calibri"/>
          <w:sz w:val="28"/>
          <w:szCs w:val="28"/>
        </w:rPr>
        <w:t xml:space="preserve"> I conducted rigorous edge-case testing on the text parsing algorithm—ensuring that subsets of text (like "Route" vs "Route 53") were resolved correctly by prioritizing longer string matches first. I also stress-tested the React canvas with 50+ interconnected nodes to ensure layout performance remained smooth.</w:t>
      </w:r>
    </w:p>
    <w:p w14:paraId="4606D345" w14:textId="77777777" w:rsidR="004C1E50" w:rsidRDefault="004C1E50">
      <w:pPr>
        <w:pStyle w:val="NormalWeb"/>
        <w:rPr>
          <w:rFonts w:ascii="Calibri" w:hAnsi="Calibri" w:cs="Calibri"/>
          <w:sz w:val="28"/>
          <w:szCs w:val="28"/>
        </w:rPr>
      </w:pPr>
      <w:r>
        <w:rPr>
          <w:rStyle w:val="Strong"/>
          <w:rFonts w:ascii="Calibri" w:hAnsi="Calibri" w:cs="Calibri"/>
          <w:sz w:val="28"/>
          <w:szCs w:val="28"/>
        </w:rPr>
        <w:t>8. If your system fails in production, how will you handle debugging and recovery?</w:t>
      </w:r>
      <w:r>
        <w:rPr>
          <w:rFonts w:ascii="Calibri" w:hAnsi="Calibri" w:cs="Calibri"/>
          <w:sz w:val="28"/>
          <w:szCs w:val="28"/>
        </w:rPr>
        <w:t xml:space="preserve"> If a bug occurs in production, it is localized to the client's browser. I would utilize </w:t>
      </w:r>
      <w:r>
        <w:rPr>
          <w:rStyle w:val="HTMLCode"/>
        </w:rPr>
        <w:t>Sentry</w:t>
      </w:r>
      <w:r>
        <w:rPr>
          <w:rFonts w:ascii="Calibri" w:hAnsi="Calibri" w:cs="Calibri"/>
          <w:sz w:val="28"/>
          <w:szCs w:val="28"/>
        </w:rPr>
        <w:t xml:space="preserve"> for frontend error tracking to catch runtime React crashes. Recovery involves pushing a hotfix to the GitHub </w:t>
      </w:r>
      <w:r>
        <w:rPr>
          <w:rStyle w:val="HTMLCode"/>
        </w:rPr>
        <w:t>main</w:t>
      </w:r>
      <w:r>
        <w:rPr>
          <w:rFonts w:ascii="Calibri" w:hAnsi="Calibri" w:cs="Calibri"/>
          <w:sz w:val="28"/>
          <w:szCs w:val="28"/>
        </w:rPr>
        <w:t xml:space="preserve"> branch, which triggers an automated Vercel deployment within seconds.</w:t>
      </w:r>
    </w:p>
    <w:p w14:paraId="0EE3E0D3" w14:textId="77777777" w:rsidR="004C1E50" w:rsidRDefault="004C1E50">
      <w:pPr>
        <w:pStyle w:val="NormalWeb"/>
        <w:rPr>
          <w:rFonts w:ascii="Calibri" w:hAnsi="Calibri" w:cs="Calibri"/>
          <w:sz w:val="28"/>
          <w:szCs w:val="28"/>
        </w:rPr>
      </w:pPr>
      <w:r>
        <w:rPr>
          <w:rStyle w:val="Strong"/>
          <w:rFonts w:ascii="Calibri" w:hAnsi="Calibri" w:cs="Calibri"/>
          <w:sz w:val="28"/>
          <w:szCs w:val="28"/>
        </w:rPr>
        <w:t>9. What are the limitations of your project, and how can it be improved further?</w:t>
      </w:r>
      <w:r>
        <w:rPr>
          <w:rFonts w:ascii="Calibri" w:hAnsi="Calibri" w:cs="Calibri"/>
          <w:sz w:val="28"/>
          <w:szCs w:val="28"/>
        </w:rPr>
        <w:t xml:space="preserve"> Currently, the NLP parser handles linear sequential architectures beautifully but struggles with deeply complex, multi-branched logic from a single sentence. This can be improved by integrating a lightweight, in-browser local LLM (like WebLLM) or implementing a more robust Abstract Syntax Tree (AST) parser for the input text.</w:t>
      </w:r>
    </w:p>
    <w:p w14:paraId="5734C190" w14:textId="77777777" w:rsidR="004C1E50" w:rsidRDefault="004C1E50">
      <w:pPr>
        <w:pStyle w:val="NormalWeb"/>
        <w:rPr>
          <w:rFonts w:ascii="Calibri" w:hAnsi="Calibri" w:cs="Calibri"/>
          <w:sz w:val="28"/>
          <w:szCs w:val="28"/>
        </w:rPr>
      </w:pPr>
      <w:r>
        <w:rPr>
          <w:rStyle w:val="Strong"/>
          <w:rFonts w:ascii="Calibri" w:hAnsi="Calibri" w:cs="Calibri"/>
          <w:sz w:val="28"/>
          <w:szCs w:val="28"/>
        </w:rPr>
        <w:t>10. If you had to deploy this as a real product or startup, what would be your next steps?</w:t>
      </w:r>
      <w:r>
        <w:rPr>
          <w:rFonts w:ascii="Calibri" w:hAnsi="Calibri" w:cs="Calibri"/>
          <w:sz w:val="28"/>
          <w:szCs w:val="28"/>
        </w:rPr>
        <w:t xml:space="preserve"> I would add user accounts (via Firebase/Supabase) so users can save diagrams to a cloud workspace. I would introduce collaboration features (like Figma) using WebSockets, and I would integrate an export button that generates functional Terraform </w:t>
      </w:r>
      <w:r>
        <w:rPr>
          <w:rStyle w:val="HTMLCode"/>
        </w:rPr>
        <w:t>.tf</w:t>
      </w:r>
      <w:r>
        <w:rPr>
          <w:rFonts w:ascii="Calibri" w:hAnsi="Calibri" w:cs="Calibri"/>
          <w:sz w:val="28"/>
          <w:szCs w:val="28"/>
        </w:rPr>
        <w:t xml:space="preserve"> files corresponding to the visual diagram.</w:t>
      </w:r>
    </w:p>
    <w:p w14:paraId="1DF29305" w14:textId="77777777" w:rsidR="004C1E50" w:rsidRDefault="004C1E50">
      <w:pPr>
        <w:pStyle w:val="Heading2"/>
        <w:rPr>
          <w:rFonts w:ascii="Calibri" w:eastAsia="Times New Roman" w:hAnsi="Calibri" w:cs="Calibri"/>
        </w:rPr>
      </w:pPr>
      <w:r>
        <w:rPr>
          <w:rFonts w:ascii="Calibri" w:eastAsia="Times New Roman" w:hAnsi="Calibri" w:cs="Calibri"/>
        </w:rPr>
        <w:t>13. References</w:t>
      </w:r>
    </w:p>
    <w:p w14:paraId="7DFEFB42" w14:textId="77777777" w:rsidR="004C1E50" w:rsidRDefault="004C1E50">
      <w:pPr>
        <w:numPr>
          <w:ilvl w:val="0"/>
          <w:numId w:val="13"/>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 xml:space="preserve">React Documentation. (2024). </w:t>
      </w:r>
      <w:r>
        <w:rPr>
          <w:rStyle w:val="Emphasis"/>
          <w:rFonts w:ascii="Calibri" w:eastAsia="Times New Roman" w:hAnsi="Calibri" w:cs="Calibri"/>
          <w:sz w:val="28"/>
          <w:szCs w:val="28"/>
        </w:rPr>
        <w:t>React – A JavaScript library for building user interfaces.</w:t>
      </w:r>
      <w:r>
        <w:rPr>
          <w:rFonts w:ascii="Calibri" w:eastAsia="Times New Roman" w:hAnsi="Calibri" w:cs="Calibri"/>
          <w:sz w:val="28"/>
          <w:szCs w:val="28"/>
        </w:rPr>
        <w:t xml:space="preserve"> Retrieved from </w:t>
      </w:r>
      <w:hyperlink r:id="rId11" w:history="1">
        <w:r>
          <w:rPr>
            <w:rStyle w:val="Hyperlink"/>
            <w:rFonts w:ascii="Calibri" w:eastAsia="Times New Roman" w:hAnsi="Calibri" w:cs="Calibri"/>
            <w:sz w:val="28"/>
            <w:szCs w:val="28"/>
          </w:rPr>
          <w:t>https://react.dev/</w:t>
        </w:r>
      </w:hyperlink>
    </w:p>
    <w:p w14:paraId="39FA0804" w14:textId="77777777" w:rsidR="004C1E50" w:rsidRDefault="004C1E50">
      <w:pPr>
        <w:numPr>
          <w:ilvl w:val="0"/>
          <w:numId w:val="13"/>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 xml:space="preserve">Vite.js. (2024). </w:t>
      </w:r>
      <w:r>
        <w:rPr>
          <w:rStyle w:val="Emphasis"/>
          <w:rFonts w:ascii="Calibri" w:eastAsia="Times New Roman" w:hAnsi="Calibri" w:cs="Calibri"/>
          <w:sz w:val="28"/>
          <w:szCs w:val="28"/>
        </w:rPr>
        <w:t>Next Generation Frontend Tooling.</w:t>
      </w:r>
      <w:r>
        <w:rPr>
          <w:rFonts w:ascii="Calibri" w:eastAsia="Times New Roman" w:hAnsi="Calibri" w:cs="Calibri"/>
          <w:sz w:val="28"/>
          <w:szCs w:val="28"/>
        </w:rPr>
        <w:t xml:space="preserve"> Retrieved from </w:t>
      </w:r>
      <w:hyperlink r:id="rId12" w:history="1">
        <w:r>
          <w:rPr>
            <w:rStyle w:val="Hyperlink"/>
            <w:rFonts w:ascii="Calibri" w:eastAsia="Times New Roman" w:hAnsi="Calibri" w:cs="Calibri"/>
            <w:sz w:val="28"/>
            <w:szCs w:val="28"/>
          </w:rPr>
          <w:t>https://vitejs.dev/</w:t>
        </w:r>
      </w:hyperlink>
    </w:p>
    <w:p w14:paraId="481250CD" w14:textId="77777777" w:rsidR="004C1E50" w:rsidRDefault="004C1E50">
      <w:pPr>
        <w:numPr>
          <w:ilvl w:val="0"/>
          <w:numId w:val="13"/>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 xml:space="preserve">Amazon Web Services. (2024). </w:t>
      </w:r>
      <w:r>
        <w:rPr>
          <w:rStyle w:val="Emphasis"/>
          <w:rFonts w:ascii="Calibri" w:eastAsia="Times New Roman" w:hAnsi="Calibri" w:cs="Calibri"/>
          <w:sz w:val="28"/>
          <w:szCs w:val="28"/>
        </w:rPr>
        <w:t>AWS Architecture Icons.</w:t>
      </w:r>
      <w:r>
        <w:rPr>
          <w:rFonts w:ascii="Calibri" w:eastAsia="Times New Roman" w:hAnsi="Calibri" w:cs="Calibri"/>
          <w:sz w:val="28"/>
          <w:szCs w:val="28"/>
        </w:rPr>
        <w:t xml:space="preserve"> Retrieved from </w:t>
      </w:r>
      <w:hyperlink r:id="rId13" w:history="1">
        <w:r>
          <w:rPr>
            <w:rStyle w:val="Hyperlink"/>
            <w:rFonts w:ascii="Calibri" w:eastAsia="Times New Roman" w:hAnsi="Calibri" w:cs="Calibri"/>
            <w:sz w:val="28"/>
            <w:szCs w:val="28"/>
          </w:rPr>
          <w:t>https://aws.amazon.com/architecture/icons/</w:t>
        </w:r>
      </w:hyperlink>
    </w:p>
    <w:p w14:paraId="01B2B007" w14:textId="77777777" w:rsidR="004C1E50" w:rsidRDefault="004C1E50">
      <w:pPr>
        <w:numPr>
          <w:ilvl w:val="0"/>
          <w:numId w:val="13"/>
        </w:numPr>
        <w:spacing w:before="100" w:beforeAutospacing="1" w:after="100" w:afterAutospacing="1"/>
        <w:rPr>
          <w:rFonts w:ascii="Calibri" w:eastAsia="Times New Roman" w:hAnsi="Calibri" w:cs="Calibri"/>
          <w:sz w:val="28"/>
          <w:szCs w:val="28"/>
        </w:rPr>
      </w:pPr>
      <w:r>
        <w:rPr>
          <w:rStyle w:val="HTMLCode"/>
        </w:rPr>
        <w:t>aws-react-icons</w:t>
      </w:r>
      <w:r>
        <w:rPr>
          <w:rFonts w:ascii="Calibri" w:eastAsia="Times New Roman" w:hAnsi="Calibri" w:cs="Calibri"/>
          <w:sz w:val="28"/>
          <w:szCs w:val="28"/>
        </w:rPr>
        <w:t xml:space="preserve"> GitHub Repository. </w:t>
      </w:r>
      <w:r>
        <w:rPr>
          <w:rStyle w:val="Emphasis"/>
          <w:rFonts w:ascii="Calibri" w:eastAsia="Times New Roman" w:hAnsi="Calibri" w:cs="Calibri"/>
          <w:sz w:val="28"/>
          <w:szCs w:val="28"/>
        </w:rPr>
        <w:t>React components for AWS Architecture Icons.</w:t>
      </w:r>
    </w:p>
    <w:p w14:paraId="3F17B111" w14:textId="77777777" w:rsidR="004C1E50" w:rsidRDefault="004C1E50">
      <w:pPr>
        <w:numPr>
          <w:ilvl w:val="0"/>
          <w:numId w:val="13"/>
        </w:numPr>
        <w:spacing w:before="100" w:beforeAutospacing="1" w:after="100" w:afterAutospacing="1"/>
        <w:rPr>
          <w:rFonts w:ascii="Calibri" w:eastAsia="Times New Roman" w:hAnsi="Calibri" w:cs="Calibri"/>
          <w:sz w:val="28"/>
          <w:szCs w:val="28"/>
        </w:rPr>
      </w:pPr>
      <w:r>
        <w:rPr>
          <w:rFonts w:ascii="Calibri" w:eastAsia="Times New Roman" w:hAnsi="Calibri" w:cs="Calibri"/>
          <w:sz w:val="28"/>
          <w:szCs w:val="28"/>
        </w:rPr>
        <w:t xml:space="preserve">B. Shneiderman, "The Eyes Have It: A Task by Data Type Taxonomy for Information Visualizations", </w:t>
      </w:r>
      <w:r>
        <w:rPr>
          <w:rStyle w:val="Emphasis"/>
          <w:rFonts w:ascii="Calibri" w:eastAsia="Times New Roman" w:hAnsi="Calibri" w:cs="Calibri"/>
          <w:sz w:val="28"/>
          <w:szCs w:val="28"/>
        </w:rPr>
        <w:t>Proceedings of the IEEE Symposium on Visual Languages</w:t>
      </w:r>
      <w:r>
        <w:rPr>
          <w:rFonts w:ascii="Calibri" w:eastAsia="Times New Roman" w:hAnsi="Calibri" w:cs="Calibri"/>
          <w:sz w:val="28"/>
          <w:szCs w:val="28"/>
        </w:rPr>
        <w:t>, 1996.</w:t>
      </w:r>
    </w:p>
    <w:p w14:paraId="0AF0BFAF" w14:textId="77777777" w:rsidR="004C1E50" w:rsidRDefault="004C1E50">
      <w:pPr>
        <w:rPr>
          <w:rFonts w:ascii="Calibri" w:eastAsia="Times New Roman" w:hAnsi="Calibri" w:cs="Calibri"/>
          <w:sz w:val="28"/>
          <w:szCs w:val="28"/>
        </w:rPr>
      </w:pPr>
      <w:r>
        <w:rPr>
          <w:rFonts w:ascii="Calibri" w:eastAsia="Times New Roman" w:hAnsi="Calibri" w:cs="Calibri"/>
          <w:sz w:val="28"/>
          <w:szCs w:val="28"/>
        </w:rPr>
        <w:pict w14:anchorId="38D29BFA">
          <v:rect id="_x0000_i1042" style="width:0;height:1.5pt" o:hralign="center" o:hrstd="t" o:hr="t" fillcolor="#a0a0a0" stroked="f"/>
        </w:pict>
      </w:r>
    </w:p>
    <w:p w14:paraId="50F65345" w14:textId="77777777" w:rsidR="004C1E50" w:rsidRDefault="004C1E50">
      <w:pPr>
        <w:pStyle w:val="NormalWeb"/>
        <w:rPr>
          <w:rFonts w:ascii="Calibri" w:hAnsi="Calibri" w:cs="Calibri"/>
          <w:sz w:val="28"/>
          <w:szCs w:val="28"/>
        </w:rPr>
      </w:pPr>
      <w:r>
        <w:rPr>
          <w:rStyle w:val="Emphasis"/>
          <w:rFonts w:ascii="Calibri" w:hAnsi="Calibri" w:cs="Calibri"/>
          <w:sz w:val="28"/>
          <w:szCs w:val="28"/>
        </w:rPr>
        <w:t>Note for Student: I have successfully embedded screenshots of the landing page, the empty state, and the generated architecture canvas into the report above. You can now copy this content or export it directly.</w:t>
      </w:r>
    </w:p>
    <w:sectPr w:rsidR="004C1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96F0F"/>
    <w:multiLevelType w:val="multilevel"/>
    <w:tmpl w:val="AC50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314EC"/>
    <w:multiLevelType w:val="multilevel"/>
    <w:tmpl w:val="9CC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41117"/>
    <w:multiLevelType w:val="multilevel"/>
    <w:tmpl w:val="BBA0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1C40E7"/>
    <w:multiLevelType w:val="multilevel"/>
    <w:tmpl w:val="42A2D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9224F"/>
    <w:multiLevelType w:val="multilevel"/>
    <w:tmpl w:val="CEBC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E76E8E"/>
    <w:multiLevelType w:val="multilevel"/>
    <w:tmpl w:val="03C4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F13C56"/>
    <w:multiLevelType w:val="multilevel"/>
    <w:tmpl w:val="F99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6E07CE"/>
    <w:multiLevelType w:val="multilevel"/>
    <w:tmpl w:val="5A1A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8A3EFB"/>
    <w:multiLevelType w:val="multilevel"/>
    <w:tmpl w:val="B1E6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06CF3"/>
    <w:multiLevelType w:val="multilevel"/>
    <w:tmpl w:val="0C489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4439AE"/>
    <w:multiLevelType w:val="multilevel"/>
    <w:tmpl w:val="1B3A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E54A15"/>
    <w:multiLevelType w:val="multilevel"/>
    <w:tmpl w:val="8F6A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20450"/>
    <w:multiLevelType w:val="multilevel"/>
    <w:tmpl w:val="4956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9782946">
    <w:abstractNumId w:val="10"/>
  </w:num>
  <w:num w:numId="2" w16cid:durableId="686761373">
    <w:abstractNumId w:val="6"/>
  </w:num>
  <w:num w:numId="3" w16cid:durableId="1959412304">
    <w:abstractNumId w:val="4"/>
  </w:num>
  <w:num w:numId="4" w16cid:durableId="865560264">
    <w:abstractNumId w:val="1"/>
  </w:num>
  <w:num w:numId="5" w16cid:durableId="917981491">
    <w:abstractNumId w:val="8"/>
  </w:num>
  <w:num w:numId="6" w16cid:durableId="927812248">
    <w:abstractNumId w:val="11"/>
  </w:num>
  <w:num w:numId="7" w16cid:durableId="540242842">
    <w:abstractNumId w:val="9"/>
  </w:num>
  <w:num w:numId="8" w16cid:durableId="874266918">
    <w:abstractNumId w:val="3"/>
  </w:num>
  <w:num w:numId="9" w16cid:durableId="518855198">
    <w:abstractNumId w:val="0"/>
  </w:num>
  <w:num w:numId="10" w16cid:durableId="1369909078">
    <w:abstractNumId w:val="2"/>
  </w:num>
  <w:num w:numId="11" w16cid:durableId="229922601">
    <w:abstractNumId w:val="7"/>
  </w:num>
  <w:num w:numId="12" w16cid:durableId="1641421823">
    <w:abstractNumId w:val="12"/>
  </w:num>
  <w:num w:numId="13" w16cid:durableId="17608314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3E80"/>
    <w:rsid w:val="004C1E50"/>
    <w:rsid w:val="00DE3E80"/>
    <w:rsid w:val="00EC7A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4ABE9"/>
  <w15:chartTrackingRefBased/>
  <w15:docId w15:val="{4FB6270E-DEBB-401B-B657-56C31C74C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8"/>
      <w:szCs w:val="48"/>
    </w:rPr>
  </w:style>
  <w:style w:type="paragraph" w:styleId="Heading2">
    <w:name w:val="heading 2"/>
    <w:basedOn w:val="Normal"/>
    <w:link w:val="Heading2Char"/>
    <w:uiPriority w:val="9"/>
    <w:qFormat/>
    <w:pPr>
      <w:spacing w:before="360" w:after="100" w:afterAutospacing="1"/>
      <w:outlineLvl w:val="1"/>
    </w:pPr>
    <w:rPr>
      <w:b/>
      <w:bCs/>
      <w:color w:val="2E74B5"/>
      <w:sz w:val="36"/>
      <w:szCs w:val="36"/>
    </w:rPr>
  </w:style>
  <w:style w:type="paragraph" w:styleId="Heading3">
    <w:name w:val="heading 3"/>
    <w:basedOn w:val="Normal"/>
    <w:link w:val="Heading3Char"/>
    <w:uiPriority w:val="9"/>
    <w:qFormat/>
    <w:pPr>
      <w:spacing w:before="100" w:beforeAutospacing="1" w:after="100" w:afterAutospacing="1"/>
      <w:jc w:val="center"/>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80"/>
    </w:pPr>
  </w:style>
  <w:style w:type="paragraph" w:styleId="NormalWeb">
    <w:name w:val="Normal (Web)"/>
    <w:basedOn w:val="Normal"/>
    <w:uiPriority w:val="99"/>
    <w:semiHidden/>
    <w:unhideWhenUsed/>
    <w:pPr>
      <w:spacing w:before="100" w:beforeAutospacing="1" w:after="18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ws.amazon.com/architecture/icons/" TargetMode="External"/><Relationship Id="rId3" Type="http://schemas.openxmlformats.org/officeDocument/2006/relationships/settings" Target="settings.xml"/><Relationship Id="rId7" Type="http://schemas.openxmlformats.org/officeDocument/2006/relationships/image" Target="https://mermaid.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" TargetMode="External"/><Relationship Id="rId12" Type="http://schemas.openxmlformats.org/officeDocument/2006/relationships/hyperlink" Target="https://vitejs.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mermaid.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" TargetMode="External"/><Relationship Id="rId11" Type="http://schemas.openxmlformats.org/officeDocument/2006/relationships/hyperlink" Target="https://react.dev/"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https://mermaid.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2211</Words>
  <Characters>12609</Characters>
  <Application>Microsoft Office Word</Application>
  <DocSecurity>0</DocSecurity>
  <Lines>105</Lines>
  <Paragraphs>29</Paragraphs>
  <ScaleCrop>false</ScaleCrop>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AERISH Verma</dc:creator>
  <cp:keywords/>
  <dc:description/>
  <cp:lastModifiedBy>AERISH Verma</cp:lastModifiedBy>
  <cp:revision>2</cp:revision>
  <dcterms:created xsi:type="dcterms:W3CDTF">2026-04-27T06:32:00Z</dcterms:created>
  <dcterms:modified xsi:type="dcterms:W3CDTF">2026-04-27T06:32:00Z</dcterms:modified>
</cp:coreProperties>
</file>