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12B8A74B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D92D6F">
              <w:rPr>
                <w:b/>
                <w:sz w:val="20"/>
                <w:szCs w:val="20"/>
              </w:rPr>
              <w:t>4</w:t>
            </w:r>
            <w:r w:rsidR="0029455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1878F1AE" w:rsidR="00C34676" w:rsidRDefault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>Editor de Diagramas de Flujo</w:t>
            </w:r>
            <w:r>
              <w:rPr>
                <w:sz w:val="20"/>
                <w:szCs w:val="20"/>
              </w:rPr>
              <w:t xml:space="preserve"> (Recetas)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0382E06E" w:rsidR="00C34676" w:rsidRDefault="0029455E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29455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38F1248D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29455E">
              <w:rPr>
                <w:sz w:val="20"/>
                <w:szCs w:val="20"/>
              </w:rPr>
              <w:t xml:space="preserve">El </w:t>
            </w:r>
            <w:r w:rsidR="0029455E" w:rsidRPr="0029455E">
              <w:rPr>
                <w:sz w:val="20"/>
                <w:szCs w:val="20"/>
              </w:rPr>
              <w:t xml:space="preserve">administrador tiene acceso al </w:t>
            </w:r>
            <w:proofErr w:type="spellStart"/>
            <w:r w:rsidR="0029455E" w:rsidRPr="0029455E">
              <w:rPr>
                <w:sz w:val="20"/>
                <w:szCs w:val="20"/>
              </w:rPr>
              <w:t>dashboard</w:t>
            </w:r>
            <w:proofErr w:type="spellEnd"/>
            <w:r w:rsidR="0029455E" w:rsidRPr="0029455E">
              <w:rPr>
                <w:sz w:val="20"/>
                <w:szCs w:val="20"/>
              </w:rPr>
              <w:t xml:space="preserve"> administrativo del </w:t>
            </w:r>
            <w:proofErr w:type="spellStart"/>
            <w:r w:rsidR="0029455E" w:rsidRPr="0029455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24830FA1" w:rsidR="00C34676" w:rsidRDefault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Una herramienta visual en el </w:t>
            </w:r>
            <w:proofErr w:type="spellStart"/>
            <w:r w:rsidRPr="0029455E">
              <w:rPr>
                <w:sz w:val="20"/>
                <w:szCs w:val="20"/>
              </w:rPr>
              <w:t>dashboard</w:t>
            </w:r>
            <w:proofErr w:type="spellEnd"/>
            <w:r w:rsidRPr="0029455E">
              <w:rPr>
                <w:sz w:val="20"/>
                <w:szCs w:val="20"/>
              </w:rPr>
              <w:t xml:space="preserve"> para crear, editar y gestionar diagramas de flujo que representen la progresión de respuestas del </w:t>
            </w:r>
            <w:proofErr w:type="spellStart"/>
            <w:r w:rsidRPr="0029455E"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(Recetas)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0B5D" w14:textId="77777777" w:rsidR="0029455E" w:rsidRPr="0029455E" w:rsidRDefault="0029455E" w:rsidP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  1. El administrador accede a la sección de edición de diagramas de flujo en el </w:t>
            </w:r>
            <w:proofErr w:type="spellStart"/>
            <w:r w:rsidRPr="0029455E">
              <w:rPr>
                <w:sz w:val="20"/>
                <w:szCs w:val="20"/>
              </w:rPr>
              <w:t>dashboard</w:t>
            </w:r>
            <w:proofErr w:type="spellEnd"/>
          </w:p>
          <w:p w14:paraId="5707AFE6" w14:textId="77777777" w:rsidR="0029455E" w:rsidRPr="0029455E" w:rsidRDefault="0029455E" w:rsidP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  2. El sistema presenta una interfaz visual para crear o modificar diagramas</w:t>
            </w:r>
          </w:p>
          <w:p w14:paraId="5CF3DE79" w14:textId="77777777" w:rsidR="0029455E" w:rsidRPr="0029455E" w:rsidRDefault="0029455E" w:rsidP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  3. El administrador utiliza la funcionalidad de arrastrar y soltar para diseñar el flujo de conversación</w:t>
            </w:r>
          </w:p>
          <w:p w14:paraId="61D9FA8C" w14:textId="12AAB295" w:rsidR="00C34676" w:rsidRDefault="0029455E" w:rsidP="00294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  4. El sistema guarda los cambios realizados en el diagrama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2E422CE3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29455E" w:rsidRPr="0029455E">
              <w:rPr>
                <w:sz w:val="20"/>
                <w:szCs w:val="20"/>
              </w:rPr>
              <w:t xml:space="preserve">El administrador puede diseñar conversaciones fluidas y sin esfuerzo, definiendo las respuestas del </w:t>
            </w:r>
            <w:proofErr w:type="spellStart"/>
            <w:r w:rsidR="0029455E" w:rsidRPr="0029455E">
              <w:rPr>
                <w:sz w:val="20"/>
                <w:szCs w:val="20"/>
              </w:rPr>
              <w:t>chatbot</w:t>
            </w:r>
            <w:proofErr w:type="spellEnd"/>
            <w:r w:rsidR="0029455E" w:rsidRPr="0029455E">
              <w:rPr>
                <w:sz w:val="20"/>
                <w:szCs w:val="20"/>
              </w:rPr>
              <w:t xml:space="preserve"> en función de diversas condiciones o valores de entrada del usuario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3B0F38D9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29455E" w:rsidRPr="0029455E">
              <w:rPr>
                <w:sz w:val="20"/>
                <w:szCs w:val="20"/>
              </w:rPr>
              <w:t>Si hay errores en la creación o edición del diagrama, el sistema muestra advertencias y sugiere correcciones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29455E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A400F6"/>
    <w:rsid w:val="00C34676"/>
    <w:rsid w:val="00CD6E85"/>
    <w:rsid w:val="00D60D26"/>
    <w:rsid w:val="00D60EE4"/>
    <w:rsid w:val="00D92D6F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CETECOM</dc:creator>
  <cp:lastModifiedBy>GABRIEL ALEJANDRO FLORIT POLANCO</cp:lastModifiedBy>
  <cp:revision>2</cp:revision>
  <dcterms:created xsi:type="dcterms:W3CDTF">2024-09-08T04:21:00Z</dcterms:created>
  <dcterms:modified xsi:type="dcterms:W3CDTF">2024-09-08T04:21:00Z</dcterms:modified>
</cp:coreProperties>
</file>