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y análisis del historial de conversaciones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de chatbot está operativo y en uso por los usuarios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Existe un sistema de almacenamiento seguro para el historial de conversaciones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administrador del chatbot, quiero registrar y almacenar el historial de conversaciones con los usuarios para futuras referencias y análisis, con el fin de revisar interacciones pasadas, entender mejor las necesidades de los usuarios y mejorar el servicio del chatbot.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sistema registra automáticamente todas las interacciones del usuario con el chatbot.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Las conversaciones se almacenan de manera segura, incluyendo textos, fechas, horas y contexto relevante.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implementa medidas de seguridad para proteger la privacidad de los datos de los usuarios.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Los administradores pueden acceder al historial de conversaciones para análisis.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El sistema proporciona herramientas para analizar patrones de interacción, temas populares y áreas de mejora.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Los administradores utilizan los resultados del análisis para mejorar el chatbot y la experiencia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historial de conversaciones se almacena de manera segura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Los administradores tienen acceso a datos analizados para mejorar 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 hay problemas de almacenamiento o seguridad: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sistema alerta a los administradores sobre cualquier fallo en el almacenamiento o posibles brechas de seguridad.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Se implementan medidas de contingencia para proteger los datos de los usuarios.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 un usuario solicita la eliminación de su historial de conversaciones: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sistema proporciona un proceso para que los administradores puedan eliminar el historial de conversaciones de un usuario específico.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Se confirma la eliminación y se asegura que los datos no sean recuperables.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 se detectan patrones de uso inusual o potencialmente problemáticos: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sistema alerta a los administradores sobre estos patrones.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Se implementan medidas para abordar cualquier problema identificado, como ajustar las respuestas automáticas o mejorar la detección de spam.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kUy2T/wQzkYkj+QuRAsKtpTAtw==">CgMxLjA4AHIhMTNQRkZ1RlBLaXFPRXJncngwdm1xdlljaGFxV3pycjVB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2024-09-08T03:40:00Z</dcterms:created>
  <dc:creator>CETECOM</dc:creator>
</cp:coreProperties>
</file>