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215"/>
        <w:tblGridChange w:id="0">
          <w:tblGrid>
            <w:gridCol w:w="1785"/>
            <w:gridCol w:w="7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Inicio sesión del administrador del chatbot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Usuario Administrador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tiene credenciales especiales de acceso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se autentica utilizando credenciales especiales para acceder a funcionalidades y configuraciones avanzadas del sistema que están restringidas a usuarios regulares.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accede a la página de inicio de sesión como administrador.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valida las credenciales especiales proporcionadas por el usuario y concede acceso completo a las funciones administrativas dentro del sistema.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navega a la sección correspondiente dentro del sistema administrativo.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muestra las funciones y herramientas administrativas disponibles solo para usuarios autenticados como administradores.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realiza acciones administrativas, como la modificación de configuraciones del sistema.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registra la actividad en un registro de auditoría, incluyendo detalles como el nombre de usuario, la acción realizada y la fecha y hora de la acción.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hace clic en el botón de "Cerrar sesión" dentro del área administrativa.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cierra la sesión del usuario administrador y redirige al usuario a la página de inicio de sesión principal del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ha accedido a las funciones administrativas, realizado las</w:t>
            </w:r>
          </w:p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tareas necesarias y cerrado sesión de manera segura.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1a. Credenciales inválidas:</w:t>
            </w:r>
          </w:p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Si las credenciales proporcionadas son incorrectas, el sistema muestra un mensaje de error y solicita que se ingresen nuevamente.</w:t>
            </w:r>
          </w:p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4a. Error al cargar funciones administrativas:</w:t>
            </w:r>
          </w:p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Si hay un problema al cargar las funciones administrativas, el sistema muestra un mensaje de error y sugiere intentarlo más tarde o contactar al soporte técnico.</w:t>
            </w:r>
          </w:p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5a. Error al realizar acciones administrativas:</w:t>
            </w:r>
          </w:p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- Si ocurre un error al realizar una acción administrativa, el sistema </w:t>
            </w:r>
          </w:p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muestra una notificación de error y ofrece la opción de reintentar la acción.</w:t>
            </w:r>
          </w:p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6a. Error en el registro de auditoría:</w:t>
            </w:r>
          </w:p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Si el sistema no puede registrar la actividad en el registro de auditoría, se muestra una advertencia al administrador y se registra el error en los logs del sistema.</w:t>
            </w:r>
          </w:p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8a. Error al cerrar sesión:</w:t>
            </w:r>
          </w:p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Si ocurre un problema al cerrar la sesión, el sistema muestra un mensaje de error y sugiere al usuario cerrar el navegador para asegurar el cierre de sesión completo.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rrafodelista">
    <w:name w:val="List Paragraph"/>
    <w:basedOn w:val="Normal"/>
    <w:uiPriority w:val="34"/>
    <w:qFormat w:val="1"/>
    <w:rsid w:val="0071605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8PTbyR3RuTgXlfVnpANzjnfuHzQ==">CgMxLjA4AHIhMVozclpvMjg3Zl9ETWVRc0JzX1I2ejlzeFVVTzFva2x4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2019-04-02T11:54:00Z</dcterms:created>
  <dc:creator>CETECOM</dc:creator>
</cp:coreProperties>
</file>