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0DDAB" w14:textId="77777777" w:rsidR="00C34676" w:rsidRDefault="00C34676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7215"/>
      </w:tblGrid>
      <w:tr w:rsidR="00C34676" w14:paraId="19629D8A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4A524" w14:textId="4912E60F" w:rsidR="00C176D1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</w:t>
            </w:r>
            <w:r w:rsidR="00E90D68"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01C83" w14:textId="253B13E4" w:rsidR="00C34676" w:rsidRDefault="00E90D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E90D68">
              <w:rPr>
                <w:sz w:val="20"/>
                <w:szCs w:val="20"/>
              </w:rPr>
              <w:t>Mantener coherencia visual en la interfaz del chatbot</w:t>
            </w:r>
          </w:p>
        </w:tc>
      </w:tr>
      <w:tr w:rsidR="00C34676" w14:paraId="7F3DFDCC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289B3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Actores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C44CE" w14:textId="77777777" w:rsidR="00E90D68" w:rsidRPr="00E90D68" w:rsidRDefault="00E90D68" w:rsidP="00E90D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E90D68">
              <w:rPr>
                <w:sz w:val="20"/>
                <w:szCs w:val="20"/>
              </w:rPr>
              <w:t>- Desarrollador del Chatbot</w:t>
            </w:r>
          </w:p>
          <w:p w14:paraId="24F5A815" w14:textId="19E889E6" w:rsidR="00B14814" w:rsidRDefault="00E90D68" w:rsidP="00E90D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E90D68">
              <w:rPr>
                <w:sz w:val="20"/>
                <w:szCs w:val="20"/>
              </w:rPr>
              <w:t>- Usuario</w:t>
            </w:r>
          </w:p>
        </w:tc>
      </w:tr>
      <w:tr w:rsidR="00C34676" w14:paraId="66AF96A8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E88F4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Precondición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DF116" w14:textId="77777777" w:rsidR="00E90D68" w:rsidRPr="00E90D68" w:rsidRDefault="00E90D68" w:rsidP="00E90D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E90D68">
              <w:rPr>
                <w:sz w:val="20"/>
                <w:szCs w:val="20"/>
              </w:rPr>
              <w:t>El sistema del chatbot está en desarrollo o en proceso</w:t>
            </w:r>
          </w:p>
          <w:p w14:paraId="6218A645" w14:textId="5086D359" w:rsidR="00A323D7" w:rsidRDefault="00E90D68" w:rsidP="00E90D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E90D68">
              <w:rPr>
                <w:sz w:val="20"/>
                <w:szCs w:val="20"/>
              </w:rPr>
              <w:t>de rediseño.</w:t>
            </w:r>
          </w:p>
        </w:tc>
      </w:tr>
      <w:tr w:rsidR="00C34676" w14:paraId="01774690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392F4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9985F" w14:textId="129B4FC6" w:rsidR="00C34676" w:rsidRDefault="00E90D68" w:rsidP="00E90D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E90D68">
              <w:rPr>
                <w:sz w:val="20"/>
                <w:szCs w:val="20"/>
              </w:rPr>
              <w:t>El sistema debe asegurar que los márgenes y dimensiones</w:t>
            </w:r>
            <w:r>
              <w:rPr>
                <w:sz w:val="20"/>
                <w:szCs w:val="20"/>
              </w:rPr>
              <w:t xml:space="preserve"> </w:t>
            </w:r>
            <w:r w:rsidRPr="00E90D68">
              <w:rPr>
                <w:sz w:val="20"/>
                <w:szCs w:val="20"/>
              </w:rPr>
              <w:t>de paneles, íconos, botones y bloques de texto sean</w:t>
            </w:r>
            <w:r>
              <w:rPr>
                <w:sz w:val="20"/>
                <w:szCs w:val="20"/>
              </w:rPr>
              <w:t xml:space="preserve"> </w:t>
            </w:r>
            <w:r w:rsidRPr="00E90D68">
              <w:rPr>
                <w:sz w:val="20"/>
                <w:szCs w:val="20"/>
              </w:rPr>
              <w:t>coherentes en toda la interfaz del chatbot para</w:t>
            </w:r>
            <w:r>
              <w:rPr>
                <w:sz w:val="20"/>
                <w:szCs w:val="20"/>
              </w:rPr>
              <w:t xml:space="preserve"> </w:t>
            </w:r>
            <w:r w:rsidRPr="00E90D68">
              <w:rPr>
                <w:sz w:val="20"/>
                <w:szCs w:val="20"/>
              </w:rPr>
              <w:t>proporcionar una experiencia de usuario consistente y</w:t>
            </w:r>
            <w:r>
              <w:rPr>
                <w:sz w:val="20"/>
                <w:szCs w:val="20"/>
              </w:rPr>
              <w:t xml:space="preserve"> </w:t>
            </w:r>
            <w:r w:rsidRPr="00E90D68">
              <w:rPr>
                <w:sz w:val="20"/>
                <w:szCs w:val="20"/>
              </w:rPr>
              <w:t>profesional.</w:t>
            </w:r>
          </w:p>
        </w:tc>
      </w:tr>
      <w:tr w:rsidR="00C34676" w14:paraId="135917E3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AB1D1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Secuencia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A89DC" w14:textId="0307A50C" w:rsidR="00E90D68" w:rsidRPr="008F59D5" w:rsidRDefault="008F59D5" w:rsidP="008F59D5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 w:rsidRPr="008F59D5">
              <w:rPr>
                <w:sz w:val="20"/>
                <w:szCs w:val="20"/>
              </w:rPr>
              <w:t>El desarrollador establece una cuadrícula y sistema</w:t>
            </w:r>
            <w:r>
              <w:rPr>
                <w:sz w:val="20"/>
                <w:szCs w:val="20"/>
              </w:rPr>
              <w:t xml:space="preserve"> </w:t>
            </w:r>
            <w:r w:rsidRPr="008F59D5">
              <w:rPr>
                <w:sz w:val="20"/>
                <w:szCs w:val="20"/>
              </w:rPr>
              <w:t>de rejilla para el diseño de la interfaz.</w:t>
            </w:r>
          </w:p>
          <w:p w14:paraId="4FBD5236" w14:textId="558A93D6" w:rsidR="008F59D5" w:rsidRPr="008F59D5" w:rsidRDefault="008F59D5" w:rsidP="008F59D5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 w:rsidRPr="008F59D5">
              <w:rPr>
                <w:sz w:val="20"/>
                <w:szCs w:val="20"/>
              </w:rPr>
              <w:t xml:space="preserve">El desarrollador define unidades de medida coherentes para márgenes, rellenos y dimensiones de elementos.   </w:t>
            </w:r>
          </w:p>
          <w:p w14:paraId="2B450013" w14:textId="37BD6273" w:rsidR="008F59D5" w:rsidRPr="008F59D5" w:rsidRDefault="008F59D5" w:rsidP="008F59D5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 w:rsidRPr="008F59D5">
              <w:rPr>
                <w:sz w:val="20"/>
                <w:szCs w:val="20"/>
              </w:rPr>
              <w:t xml:space="preserve">El sistema aplica las reglas de diseño para mantener proporciones y relaciones espaciales consistentes.    </w:t>
            </w:r>
          </w:p>
          <w:p w14:paraId="554F8BDB" w14:textId="46708A8C" w:rsidR="008F59D5" w:rsidRPr="008F59D5" w:rsidRDefault="008F59D5" w:rsidP="008F59D5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 w:rsidRPr="008F59D5">
              <w:rPr>
                <w:sz w:val="20"/>
                <w:szCs w:val="20"/>
              </w:rPr>
              <w:t xml:space="preserve">El desarrollador crea una biblioteca de estilos y componentes visuales coherentes.                      </w:t>
            </w:r>
          </w:p>
          <w:p w14:paraId="38C348FC" w14:textId="5A801F4F" w:rsidR="008F59D5" w:rsidRPr="008F59D5" w:rsidRDefault="008F59D5" w:rsidP="008F59D5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 w:rsidRPr="008F59D5">
              <w:rPr>
                <w:sz w:val="20"/>
                <w:szCs w:val="20"/>
              </w:rPr>
              <w:t>El sistema aplica los estilos definidos a todos los</w:t>
            </w:r>
            <w:r>
              <w:rPr>
                <w:sz w:val="20"/>
                <w:szCs w:val="20"/>
              </w:rPr>
              <w:t xml:space="preserve"> </w:t>
            </w:r>
            <w:r w:rsidRPr="008F59D5">
              <w:rPr>
                <w:sz w:val="20"/>
                <w:szCs w:val="20"/>
              </w:rPr>
              <w:t xml:space="preserve">elementos de la interfaz.                             </w:t>
            </w:r>
          </w:p>
          <w:p w14:paraId="7AD5A5A0" w14:textId="32202A30" w:rsidR="008F59D5" w:rsidRPr="008F59D5" w:rsidRDefault="008F59D5" w:rsidP="008F59D5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 w:rsidRPr="008F59D5">
              <w:rPr>
                <w:sz w:val="20"/>
                <w:szCs w:val="20"/>
              </w:rPr>
              <w:t xml:space="preserve">El desarrollador realiza pruebas de usabilidad y solicita retroalimentación de los usuarios.           </w:t>
            </w:r>
          </w:p>
          <w:p w14:paraId="70129132" w14:textId="26EA9C36" w:rsidR="008F59D5" w:rsidRPr="008F59D5" w:rsidRDefault="008F59D5" w:rsidP="008F59D5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 w:rsidRPr="008F59D5">
              <w:rPr>
                <w:sz w:val="20"/>
                <w:szCs w:val="20"/>
              </w:rPr>
              <w:t>El sistema se ajusta según los resultados de las pruebas y la retroalimentación recibida.</w:t>
            </w:r>
          </w:p>
        </w:tc>
      </w:tr>
      <w:tr w:rsidR="00C34676" w14:paraId="1C0B799C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62885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Postcondición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D53FB" w14:textId="1B1D0BD9" w:rsidR="00C34676" w:rsidRDefault="008F59D5" w:rsidP="008F59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8F59D5">
              <w:rPr>
                <w:sz w:val="20"/>
                <w:szCs w:val="20"/>
              </w:rPr>
              <w:t>La interfaz del chatbot presenta una apariencia</w:t>
            </w:r>
            <w:r>
              <w:rPr>
                <w:sz w:val="20"/>
                <w:szCs w:val="20"/>
              </w:rPr>
              <w:t xml:space="preserve"> </w:t>
            </w:r>
            <w:r w:rsidRPr="008F59D5">
              <w:rPr>
                <w:sz w:val="20"/>
                <w:szCs w:val="20"/>
              </w:rPr>
              <w:t>visualmente equilibrada y ordenada, con todos los</w:t>
            </w:r>
            <w:r>
              <w:rPr>
                <w:sz w:val="20"/>
                <w:szCs w:val="20"/>
              </w:rPr>
              <w:t xml:space="preserve"> </w:t>
            </w:r>
            <w:r w:rsidRPr="008F59D5">
              <w:rPr>
                <w:sz w:val="20"/>
                <w:szCs w:val="20"/>
              </w:rPr>
              <w:t>elementos alineados y espaciados de manera uniforme.</w:t>
            </w:r>
          </w:p>
        </w:tc>
      </w:tr>
      <w:tr w:rsidR="00C34676" w14:paraId="46610DEB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51CB3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Excepción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5EDA2" w14:textId="3F490D59" w:rsidR="008F59D5" w:rsidRPr="008F59D5" w:rsidRDefault="008F59D5" w:rsidP="008F59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8F59D5">
              <w:rPr>
                <w:sz w:val="20"/>
                <w:szCs w:val="20"/>
              </w:rPr>
              <w:t>- E1: El desarrollador identifica y corrige las</w:t>
            </w:r>
            <w:r>
              <w:rPr>
                <w:sz w:val="20"/>
                <w:szCs w:val="20"/>
              </w:rPr>
              <w:t xml:space="preserve"> </w:t>
            </w:r>
            <w:r w:rsidRPr="008F59D5">
              <w:rPr>
                <w:sz w:val="20"/>
                <w:szCs w:val="20"/>
              </w:rPr>
              <w:t>inconsistencias en el diseño.</w:t>
            </w:r>
          </w:p>
          <w:p w14:paraId="1292A3EF" w14:textId="0358E889" w:rsidR="00BF06B4" w:rsidRDefault="008F59D5" w:rsidP="008F59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8F59D5">
              <w:rPr>
                <w:sz w:val="20"/>
                <w:szCs w:val="20"/>
              </w:rPr>
              <w:t>- E2: Si las inconsistencias son significativas, el</w:t>
            </w:r>
            <w:r>
              <w:rPr>
                <w:sz w:val="20"/>
                <w:szCs w:val="20"/>
              </w:rPr>
              <w:t xml:space="preserve"> </w:t>
            </w:r>
            <w:r w:rsidRPr="008F59D5">
              <w:rPr>
                <w:sz w:val="20"/>
                <w:szCs w:val="20"/>
              </w:rPr>
              <w:t>desarrollador revisa y ajusta el sistema de rejilla</w:t>
            </w:r>
            <w:r>
              <w:rPr>
                <w:sz w:val="20"/>
                <w:szCs w:val="20"/>
              </w:rPr>
              <w:t xml:space="preserve"> </w:t>
            </w:r>
            <w:r w:rsidRPr="008F59D5">
              <w:rPr>
                <w:sz w:val="20"/>
                <w:szCs w:val="20"/>
              </w:rPr>
              <w:t>y las reglas de diseño desde el paso 1.</w:t>
            </w:r>
          </w:p>
          <w:p w14:paraId="191495A0" w14:textId="1B0FF6AE" w:rsidR="008F59D5" w:rsidRPr="008F59D5" w:rsidRDefault="008F59D5" w:rsidP="008F59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8F59D5">
              <w:rPr>
                <w:sz w:val="20"/>
                <w:szCs w:val="20"/>
              </w:rPr>
              <w:t xml:space="preserve">7. La retroalimentación del usuario indica problemas de usabilidad:                                              </w:t>
            </w:r>
          </w:p>
          <w:p w14:paraId="70CEBE22" w14:textId="673BD960" w:rsidR="008F59D5" w:rsidRDefault="008F59D5" w:rsidP="008F59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0"/>
                <w:szCs w:val="20"/>
              </w:rPr>
            </w:pPr>
            <w:r w:rsidRPr="008F59D5">
              <w:rPr>
                <w:sz w:val="20"/>
                <w:szCs w:val="20"/>
              </w:rPr>
              <w:t>- E3: El desarrollador realiza ajustes en el diseño para mejorar la usabilidad sin comprometer la coherencia visual.</w:t>
            </w:r>
          </w:p>
        </w:tc>
      </w:tr>
    </w:tbl>
    <w:p w14:paraId="145FDC0C" w14:textId="77777777" w:rsidR="00C34676" w:rsidRDefault="00C34676" w:rsidP="006357B3"/>
    <w:sectPr w:rsidR="00C3467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94B3D"/>
    <w:multiLevelType w:val="multilevel"/>
    <w:tmpl w:val="394C93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250B89"/>
    <w:multiLevelType w:val="multilevel"/>
    <w:tmpl w:val="868E80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32053D"/>
    <w:multiLevelType w:val="multilevel"/>
    <w:tmpl w:val="653408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D006B77"/>
    <w:multiLevelType w:val="multilevel"/>
    <w:tmpl w:val="F4585B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16F0DB7"/>
    <w:multiLevelType w:val="multilevel"/>
    <w:tmpl w:val="B3404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931958"/>
    <w:multiLevelType w:val="multilevel"/>
    <w:tmpl w:val="D47899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BAC39A7"/>
    <w:multiLevelType w:val="multilevel"/>
    <w:tmpl w:val="08EA3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0EA7442"/>
    <w:multiLevelType w:val="multilevel"/>
    <w:tmpl w:val="D0E218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7301703"/>
    <w:multiLevelType w:val="multilevel"/>
    <w:tmpl w:val="0EFADD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BA93CB1"/>
    <w:multiLevelType w:val="multilevel"/>
    <w:tmpl w:val="138092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B79422C"/>
    <w:multiLevelType w:val="multilevel"/>
    <w:tmpl w:val="C0D42E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BFD08D9"/>
    <w:multiLevelType w:val="multilevel"/>
    <w:tmpl w:val="351866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348587D"/>
    <w:multiLevelType w:val="multilevel"/>
    <w:tmpl w:val="00E003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56A3004"/>
    <w:multiLevelType w:val="multilevel"/>
    <w:tmpl w:val="6D664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A322C61"/>
    <w:multiLevelType w:val="multilevel"/>
    <w:tmpl w:val="72E40C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B1F20E3"/>
    <w:multiLevelType w:val="multilevel"/>
    <w:tmpl w:val="D9729F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0191E62"/>
    <w:multiLevelType w:val="multilevel"/>
    <w:tmpl w:val="76E848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7C13E68"/>
    <w:multiLevelType w:val="multilevel"/>
    <w:tmpl w:val="A90847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8D474A5"/>
    <w:multiLevelType w:val="multilevel"/>
    <w:tmpl w:val="3FEA75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9EB4FBA"/>
    <w:multiLevelType w:val="multilevel"/>
    <w:tmpl w:val="971C9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C020695"/>
    <w:multiLevelType w:val="multilevel"/>
    <w:tmpl w:val="42B806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1A94F15"/>
    <w:multiLevelType w:val="multilevel"/>
    <w:tmpl w:val="25C8AF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A4C308E"/>
    <w:multiLevelType w:val="multilevel"/>
    <w:tmpl w:val="E3C8F4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01478FC"/>
    <w:multiLevelType w:val="multilevel"/>
    <w:tmpl w:val="4A200E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C092F24"/>
    <w:multiLevelType w:val="multilevel"/>
    <w:tmpl w:val="4588EB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E0F5033"/>
    <w:multiLevelType w:val="multilevel"/>
    <w:tmpl w:val="FF48FF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77888840">
    <w:abstractNumId w:val="25"/>
  </w:num>
  <w:num w:numId="2" w16cid:durableId="416825140">
    <w:abstractNumId w:val="6"/>
  </w:num>
  <w:num w:numId="3" w16cid:durableId="1807694618">
    <w:abstractNumId w:val="23"/>
  </w:num>
  <w:num w:numId="4" w16cid:durableId="126973989">
    <w:abstractNumId w:val="21"/>
  </w:num>
  <w:num w:numId="5" w16cid:durableId="816413120">
    <w:abstractNumId w:val="19"/>
  </w:num>
  <w:num w:numId="6" w16cid:durableId="1509365433">
    <w:abstractNumId w:val="7"/>
  </w:num>
  <w:num w:numId="7" w16cid:durableId="1618870639">
    <w:abstractNumId w:val="2"/>
  </w:num>
  <w:num w:numId="8" w16cid:durableId="677343709">
    <w:abstractNumId w:val="22"/>
  </w:num>
  <w:num w:numId="9" w16cid:durableId="925571717">
    <w:abstractNumId w:val="4"/>
  </w:num>
  <w:num w:numId="10" w16cid:durableId="639312277">
    <w:abstractNumId w:val="10"/>
  </w:num>
  <w:num w:numId="11" w16cid:durableId="386995224">
    <w:abstractNumId w:val="13"/>
  </w:num>
  <w:num w:numId="12" w16cid:durableId="630939219">
    <w:abstractNumId w:val="9"/>
  </w:num>
  <w:num w:numId="13" w16cid:durableId="525363104">
    <w:abstractNumId w:val="15"/>
  </w:num>
  <w:num w:numId="14" w16cid:durableId="852455319">
    <w:abstractNumId w:val="8"/>
  </w:num>
  <w:num w:numId="15" w16cid:durableId="595602045">
    <w:abstractNumId w:val="16"/>
  </w:num>
  <w:num w:numId="16" w16cid:durableId="1465469850">
    <w:abstractNumId w:val="20"/>
  </w:num>
  <w:num w:numId="17" w16cid:durableId="329799889">
    <w:abstractNumId w:val="1"/>
  </w:num>
  <w:num w:numId="18" w16cid:durableId="1981225427">
    <w:abstractNumId w:val="18"/>
  </w:num>
  <w:num w:numId="19" w16cid:durableId="314065982">
    <w:abstractNumId w:val="5"/>
  </w:num>
  <w:num w:numId="20" w16cid:durableId="1616715360">
    <w:abstractNumId w:val="11"/>
  </w:num>
  <w:num w:numId="21" w16cid:durableId="1257907942">
    <w:abstractNumId w:val="14"/>
  </w:num>
  <w:num w:numId="22" w16cid:durableId="2098476813">
    <w:abstractNumId w:val="17"/>
  </w:num>
  <w:num w:numId="23" w16cid:durableId="1602100866">
    <w:abstractNumId w:val="24"/>
  </w:num>
  <w:num w:numId="24" w16cid:durableId="1148400716">
    <w:abstractNumId w:val="0"/>
  </w:num>
  <w:num w:numId="25" w16cid:durableId="549155080">
    <w:abstractNumId w:val="3"/>
  </w:num>
  <w:num w:numId="26" w16cid:durableId="6707900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676"/>
    <w:rsid w:val="00150D37"/>
    <w:rsid w:val="00183F59"/>
    <w:rsid w:val="001A6E42"/>
    <w:rsid w:val="001D0373"/>
    <w:rsid w:val="00235ABD"/>
    <w:rsid w:val="002F229B"/>
    <w:rsid w:val="002F594F"/>
    <w:rsid w:val="00315DD8"/>
    <w:rsid w:val="003E1AFB"/>
    <w:rsid w:val="0043561E"/>
    <w:rsid w:val="0050667E"/>
    <w:rsid w:val="005A301F"/>
    <w:rsid w:val="00613622"/>
    <w:rsid w:val="006357B3"/>
    <w:rsid w:val="006427FD"/>
    <w:rsid w:val="00676568"/>
    <w:rsid w:val="006C25D4"/>
    <w:rsid w:val="00716059"/>
    <w:rsid w:val="008065B6"/>
    <w:rsid w:val="00853F2C"/>
    <w:rsid w:val="008944A6"/>
    <w:rsid w:val="008B11D2"/>
    <w:rsid w:val="008F59D5"/>
    <w:rsid w:val="009E6D09"/>
    <w:rsid w:val="009F198A"/>
    <w:rsid w:val="00A323D7"/>
    <w:rsid w:val="00A96CD2"/>
    <w:rsid w:val="00B14814"/>
    <w:rsid w:val="00B90E44"/>
    <w:rsid w:val="00BD5FFC"/>
    <w:rsid w:val="00BF06B4"/>
    <w:rsid w:val="00C042D5"/>
    <w:rsid w:val="00C176D1"/>
    <w:rsid w:val="00C34676"/>
    <w:rsid w:val="00CC3600"/>
    <w:rsid w:val="00CF5393"/>
    <w:rsid w:val="00D54310"/>
    <w:rsid w:val="00D92D93"/>
    <w:rsid w:val="00D93AA7"/>
    <w:rsid w:val="00D968A1"/>
    <w:rsid w:val="00E86C46"/>
    <w:rsid w:val="00E90D68"/>
    <w:rsid w:val="00F30B12"/>
    <w:rsid w:val="00F37DF1"/>
    <w:rsid w:val="00FD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AEEEA"/>
  <w15:docId w15:val="{B1C85730-5E67-4CCD-92AE-3EB1DDD8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716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274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CETECOM</dc:creator>
  <cp:lastModifiedBy>DAVID . Fernández Herrera</cp:lastModifiedBy>
  <cp:revision>39</cp:revision>
  <dcterms:created xsi:type="dcterms:W3CDTF">2019-04-02T11:54:00Z</dcterms:created>
  <dcterms:modified xsi:type="dcterms:W3CDTF">2024-09-07T21:49:00Z</dcterms:modified>
</cp:coreProperties>
</file>