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879" w:rsidRDefault="00960879" w:rsidP="00960879">
      <w:pPr>
        <w:pStyle w:val="NormalWeb"/>
      </w:pPr>
      <w:r>
        <w:rPr>
          <w:b/>
          <w:bCs/>
        </w:rPr>
        <w:t>I. MỤC TIÊU</w:t>
      </w:r>
    </w:p>
    <w:p w:rsidR="00960879" w:rsidRDefault="00960879" w:rsidP="00960879">
      <w:pPr>
        <w:pStyle w:val="NormalWeb"/>
      </w:pPr>
      <w:r>
        <w:t>Phát triển kỹ năng viết prompt (câu lệnh) hiệu quả để tận dụng tối đa khả năng của các mô hình ngôn ngữ lớn (LLMs) hỗ trợ cho việc học tập các môn cơ sở ngành và chuyên ngành kỹ thuật.</w:t>
      </w:r>
    </w:p>
    <w:p w:rsidR="00960879" w:rsidRDefault="00960879" w:rsidP="00960879">
      <w:pPr>
        <w:pStyle w:val="NormalWeb"/>
      </w:pPr>
      <w:r>
        <w:rPr>
          <w:b/>
          <w:bCs/>
        </w:rPr>
        <w:t>II. THIẾT KẾ TÁC VỤ, THỬ NGHIỆM VÀ SO SÁNH</w:t>
      </w:r>
    </w:p>
    <w:p w:rsidR="00960879" w:rsidRDefault="00960879" w:rsidP="00960879">
      <w:pPr>
        <w:pStyle w:val="NormalWeb"/>
      </w:pPr>
      <w:r>
        <w:t>Dưới đây là 3 tác vụ học tập phổ biến được lựa chọn, kèm theo 3 phiên bản prompt từ cơ bản đến nâng cao và đánh giá kết quả chạy thử nghiệm thực tế.</w:t>
      </w:r>
    </w:p>
    <w:p w:rsidR="00960879" w:rsidRDefault="00960879" w:rsidP="00960879">
      <w:pPr>
        <w:pStyle w:val="NormalWeb"/>
      </w:pPr>
      <w:r>
        <w:rPr>
          <w:b/>
          <w:bCs/>
        </w:rPr>
        <w:t>Tác vụ 1: Tóm tắt tài liệu/khái niệm khoa học (Môn Vật lý Đại cương)</w:t>
      </w:r>
    </w:p>
    <w:p w:rsidR="00960879" w:rsidRDefault="00960879" w:rsidP="00960879">
      <w:pPr>
        <w:pStyle w:val="NormalWeb"/>
        <w:numPr>
          <w:ilvl w:val="0"/>
          <w:numId w:val="1"/>
        </w:numPr>
      </w:pPr>
      <w:r>
        <w:rPr>
          <w:b/>
          <w:bCs/>
        </w:rPr>
        <w:t>Prompt cơ bản:</w:t>
      </w:r>
      <w:r>
        <w:t xml:space="preserve"> "Tóm tắt về định luật Kirchhoff."</w:t>
      </w:r>
    </w:p>
    <w:p w:rsidR="00960879" w:rsidRDefault="00960879" w:rsidP="00960879">
      <w:pPr>
        <w:pStyle w:val="NormalWeb"/>
        <w:numPr>
          <w:ilvl w:val="1"/>
          <w:numId w:val="1"/>
        </w:numPr>
      </w:pPr>
      <w:r>
        <w:rPr>
          <w:i/>
          <w:iCs/>
        </w:rPr>
        <w:t>Kết quả AI:</w:t>
      </w:r>
      <w:r>
        <w:t xml:space="preserve"> Trả về một đoạn văn ngắn giới thiệu chung chung về định luật bảo toàn dòng điện và điện áp.</w:t>
      </w:r>
    </w:p>
    <w:p w:rsidR="00960879" w:rsidRDefault="00960879" w:rsidP="00960879">
      <w:pPr>
        <w:pStyle w:val="NormalWeb"/>
        <w:numPr>
          <w:ilvl w:val="0"/>
          <w:numId w:val="1"/>
        </w:numPr>
      </w:pPr>
      <w:r>
        <w:rPr>
          <w:b/>
          <w:bCs/>
        </w:rPr>
        <w:t>Prompt cải tiến:</w:t>
      </w:r>
      <w:r>
        <w:t xml:space="preserve"> "Hãy tóm tắt ngắn gọn Định luật Kirchhoff 1 và 2 (KCL và KVL) trong mạch điện. Liệt kê các công thức chính và định nghĩa các đại lượng."</w:t>
      </w:r>
    </w:p>
    <w:p w:rsidR="00960879" w:rsidRDefault="00960879" w:rsidP="00960879">
      <w:pPr>
        <w:pStyle w:val="NormalWeb"/>
        <w:numPr>
          <w:ilvl w:val="1"/>
          <w:numId w:val="1"/>
        </w:numPr>
      </w:pPr>
      <w:r>
        <w:rPr>
          <w:i/>
          <w:iCs/>
        </w:rPr>
        <w:t>Kết quả AI:</w:t>
      </w:r>
      <w:r>
        <w:t xml:space="preserve"> Trình bày rõ ràng hơn, có tách bạch KCL và KVL, có công thức </w:t>
      </w:r>
      <w:r>
        <w:rPr>
          <w:rStyle w:val="math-inline"/>
        </w:rPr>
        <w:t>$\sum I = 0$</w:t>
      </w:r>
      <w:r>
        <w:t xml:space="preserve"> và </w:t>
      </w:r>
      <w:r>
        <w:rPr>
          <w:rStyle w:val="math-inline"/>
        </w:rPr>
        <w:t>$\sum U = 0$</w:t>
      </w:r>
      <w:r>
        <w:t>. Tuy nhiên vẫn khá khô khan.</w:t>
      </w:r>
    </w:p>
    <w:p w:rsidR="00960879" w:rsidRDefault="00960879" w:rsidP="00960879">
      <w:pPr>
        <w:pStyle w:val="NormalWeb"/>
        <w:numPr>
          <w:ilvl w:val="0"/>
          <w:numId w:val="1"/>
        </w:numPr>
      </w:pPr>
      <w:r>
        <w:rPr>
          <w:b/>
          <w:bCs/>
        </w:rPr>
        <w:t>Prompt nâng cao (Role Prompting + Structuring):</w:t>
      </w:r>
      <w:r>
        <w:t xml:space="preserve"> "Đóng vai là một giảng viên Vật lý Đại cương. Hãy tóm tắt Định luật Kirchhoff về dòng điện và điện áp cho sinh viên năm nhất. Yêu cầu cấu trúc rõ ràng theo 3 phần: 1. Định nghĩa cốt lõi. 2. Công thức biểu diễn. 3. Cung cấp một ví dụ thực tế đơn giản ứng dụng hai định luật này để giải một mạch điện có 2 vòng kín."</w:t>
      </w:r>
    </w:p>
    <w:p w:rsidR="00960879" w:rsidRDefault="00960879" w:rsidP="00960879">
      <w:pPr>
        <w:pStyle w:val="NormalWeb"/>
        <w:numPr>
          <w:ilvl w:val="1"/>
          <w:numId w:val="1"/>
        </w:numPr>
      </w:pPr>
      <w:r>
        <w:rPr>
          <w:i/>
          <w:iCs/>
        </w:rPr>
        <w:t>Kết quả AI:</w:t>
      </w:r>
      <w:r>
        <w:t xml:space="preserve"> Cực kỳ chi tiết, hành văn mang tính sư phạm. Có ví dụ cụ thể về mạch 2 vòng kín, giúp sinh viên không chỉ thuộc lòng mà còn biết cách áp dụng để giải bài tập.</w:t>
      </w:r>
    </w:p>
    <w:p w:rsidR="00960879" w:rsidRDefault="00960879" w:rsidP="00960879">
      <w:pPr>
        <w:pStyle w:val="NormalWeb"/>
      </w:pPr>
      <w:r>
        <w:rPr>
          <w:b/>
          <w:bCs/>
        </w:rPr>
        <w:t>Tác vụ 2: Giải thích khái niệm phức tạp (Môn Lập trình &amp; Tư duy Máy tính)</w:t>
      </w:r>
    </w:p>
    <w:p w:rsidR="00960879" w:rsidRDefault="00960879" w:rsidP="00960879">
      <w:pPr>
        <w:pStyle w:val="NormalWeb"/>
        <w:numPr>
          <w:ilvl w:val="0"/>
          <w:numId w:val="2"/>
        </w:numPr>
      </w:pPr>
      <w:r>
        <w:rPr>
          <w:b/>
          <w:bCs/>
        </w:rPr>
        <w:t>Prompt cơ bản:</w:t>
      </w:r>
      <w:r>
        <w:t xml:space="preserve"> "Giải thích về đệ quy trong lập trình."</w:t>
      </w:r>
    </w:p>
    <w:p w:rsidR="00960879" w:rsidRDefault="00960879" w:rsidP="00960879">
      <w:pPr>
        <w:pStyle w:val="NormalWeb"/>
        <w:numPr>
          <w:ilvl w:val="1"/>
          <w:numId w:val="2"/>
        </w:numPr>
      </w:pPr>
      <w:r>
        <w:rPr>
          <w:i/>
          <w:iCs/>
        </w:rPr>
        <w:t>Kết quả AI:</w:t>
      </w:r>
      <w:r>
        <w:t xml:space="preserve"> Giải thích cơ bản "đệ quy là hàm gọi lại chính nó", kèm theo định nghĩa lý thuyết.</w:t>
      </w:r>
    </w:p>
    <w:p w:rsidR="00960879" w:rsidRDefault="00960879" w:rsidP="00960879">
      <w:pPr>
        <w:pStyle w:val="NormalWeb"/>
        <w:numPr>
          <w:ilvl w:val="0"/>
          <w:numId w:val="2"/>
        </w:numPr>
      </w:pPr>
      <w:r>
        <w:rPr>
          <w:b/>
          <w:bCs/>
        </w:rPr>
        <w:t>Prompt cải tiến:</w:t>
      </w:r>
      <w:r>
        <w:t xml:space="preserve"> "Hãy giải thích khái niệm Đệ quy (Recursion) trong ngôn ngữ C++ và Python một cách dễ hiểu. Cung cấp một ví dụ ngắn về code để minh họa."</w:t>
      </w:r>
    </w:p>
    <w:p w:rsidR="00960879" w:rsidRDefault="00960879" w:rsidP="00960879">
      <w:pPr>
        <w:pStyle w:val="NormalWeb"/>
        <w:numPr>
          <w:ilvl w:val="1"/>
          <w:numId w:val="2"/>
        </w:numPr>
      </w:pPr>
      <w:r>
        <w:rPr>
          <w:i/>
          <w:iCs/>
        </w:rPr>
        <w:t>Kết quả AI:</w:t>
      </w:r>
      <w:r>
        <w:t xml:space="preserve"> Cung cấp được lý thuyết và đoạn code ví dụ bằng C++ và Python. Thông tin đầy đủ nhưng chưa định hướng sâu về tư duy giải quyết vấn đề.</w:t>
      </w:r>
    </w:p>
    <w:p w:rsidR="00960879" w:rsidRDefault="00960879" w:rsidP="00960879">
      <w:pPr>
        <w:pStyle w:val="NormalWeb"/>
        <w:numPr>
          <w:ilvl w:val="0"/>
          <w:numId w:val="2"/>
        </w:numPr>
      </w:pPr>
      <w:r>
        <w:rPr>
          <w:b/>
          <w:bCs/>
        </w:rPr>
        <w:t>Prompt nâng cao (Chain-of-Thought + Framework):</w:t>
      </w:r>
      <w:r>
        <w:t xml:space="preserve"> "Bạn là một chuyên gia khoa học máy tính. Hãy giải thích khái niệm 'Đệ quy' (Recursion) trong lập trình thông qua lăng kính của 'Tư duy máy tính' (Computational Thinking). Hãy phân tích hoạt động của đệ quy theo các bước: Phân rã bài toán (Decomposition), Nhận diện mẫu (Pattern Recognition), Trừu tượng hóa (Abstraction), và Thiết kế thuật toán (Algorithm Design). Dùng ví dụ tính giai thừa của một số nguyên dương </w:t>
      </w:r>
      <w:r>
        <w:rPr>
          <w:rStyle w:val="math-inline"/>
        </w:rPr>
        <w:t>$n$</w:t>
      </w:r>
      <w:r>
        <w:t xml:space="preserve"> để minh họa."</w:t>
      </w:r>
    </w:p>
    <w:p w:rsidR="00960879" w:rsidRDefault="00960879" w:rsidP="00960879">
      <w:pPr>
        <w:pStyle w:val="NormalWeb"/>
        <w:numPr>
          <w:ilvl w:val="1"/>
          <w:numId w:val="2"/>
        </w:numPr>
      </w:pPr>
      <w:r>
        <w:rPr>
          <w:i/>
          <w:iCs/>
        </w:rPr>
        <w:t>Kết quả AI:</w:t>
      </w:r>
      <w:r>
        <w:t xml:space="preserve"> Vượt qua việc chỉ giải thích cú pháp code thông thường. AI phân tích bài toán giai thừa dựa trên 4 cột trụ của Tư duy máy tính, giúp người học hiểu rõ bản chất tư duy thuật toán đằng sau dòng code đệ quy.</w:t>
      </w:r>
    </w:p>
    <w:p w:rsidR="00960879" w:rsidRDefault="00960879" w:rsidP="00960879">
      <w:pPr>
        <w:pStyle w:val="NormalWeb"/>
      </w:pPr>
      <w:r>
        <w:rPr>
          <w:b/>
          <w:bCs/>
        </w:rPr>
        <w:t>Tác vụ 3: Tạo bộ câu hỏi ôn tập (Môn Giải tích)</w:t>
      </w:r>
    </w:p>
    <w:p w:rsidR="00960879" w:rsidRDefault="00960879" w:rsidP="00960879">
      <w:pPr>
        <w:pStyle w:val="NormalWeb"/>
        <w:numPr>
          <w:ilvl w:val="0"/>
          <w:numId w:val="3"/>
        </w:numPr>
      </w:pPr>
      <w:r>
        <w:rPr>
          <w:b/>
          <w:bCs/>
        </w:rPr>
        <w:lastRenderedPageBreak/>
        <w:t>Prompt cơ bản:</w:t>
      </w:r>
      <w:r>
        <w:t xml:space="preserve"> "Tạo bài tập về tích phân."</w:t>
      </w:r>
    </w:p>
    <w:p w:rsidR="00960879" w:rsidRDefault="00960879" w:rsidP="00960879">
      <w:pPr>
        <w:pStyle w:val="NormalWeb"/>
        <w:numPr>
          <w:ilvl w:val="1"/>
          <w:numId w:val="3"/>
        </w:numPr>
      </w:pPr>
      <w:r>
        <w:rPr>
          <w:i/>
          <w:iCs/>
        </w:rPr>
        <w:t>Kết quả AI:</w:t>
      </w:r>
      <w:r>
        <w:t xml:space="preserve"> Trả về ngẫu nhiên vài câu hỏi tích phân rất cơ bản, thiếu định hướng chuyên đề.</w:t>
      </w:r>
    </w:p>
    <w:p w:rsidR="00960879" w:rsidRDefault="00960879" w:rsidP="00960879">
      <w:pPr>
        <w:pStyle w:val="NormalWeb"/>
        <w:numPr>
          <w:ilvl w:val="0"/>
          <w:numId w:val="3"/>
        </w:numPr>
      </w:pPr>
      <w:r>
        <w:rPr>
          <w:b/>
          <w:bCs/>
        </w:rPr>
        <w:t>Prompt cải tiến:</w:t>
      </w:r>
      <w:r>
        <w:t xml:space="preserve"> "Tạo 5 câu bài tập tự luận ôn tập về phương pháp Tích phân từng phần (Calculus). Hãy cung cấp đáp án chi tiết ở cuối."</w:t>
      </w:r>
    </w:p>
    <w:p w:rsidR="00960879" w:rsidRDefault="00960879" w:rsidP="00960879">
      <w:pPr>
        <w:pStyle w:val="NormalWeb"/>
        <w:numPr>
          <w:ilvl w:val="1"/>
          <w:numId w:val="3"/>
        </w:numPr>
      </w:pPr>
      <w:r>
        <w:rPr>
          <w:i/>
          <w:iCs/>
        </w:rPr>
        <w:t>Kết quả AI:</w:t>
      </w:r>
      <w:r>
        <w:t xml:space="preserve"> Giới hạn đúng chủ đề Tích phân từng phần, có đề bài và đáp án. Nhưng cách trình bày đáp án đôi khi bị tắt, khó theo dõi.</w:t>
      </w:r>
    </w:p>
    <w:p w:rsidR="00960879" w:rsidRDefault="00960879" w:rsidP="00960879">
      <w:pPr>
        <w:pStyle w:val="NormalWeb"/>
        <w:numPr>
          <w:ilvl w:val="0"/>
          <w:numId w:val="3"/>
        </w:numPr>
      </w:pPr>
      <w:r>
        <w:rPr>
          <w:b/>
          <w:bCs/>
        </w:rPr>
        <w:t>Prompt nâng cao (Few-shot Examples + Formatting):</w:t>
      </w:r>
      <w:r>
        <w:t xml:space="preserve"> "Đóng vai là trợ giảng môn Giải tích. Hãy tạo bộ 3 bài tập tự luận về 'Tích phân từng phần' với độ khó tăng dần. Đối với mỗi bài, hướng dẫn sinh viên trình bày rõ việc chọn </w:t>
      </w:r>
      <w:r>
        <w:rPr>
          <w:rStyle w:val="math-inline"/>
        </w:rPr>
        <w:t>$u$</w:t>
      </w:r>
      <w:r>
        <w:t xml:space="preserve"> và </w:t>
      </w:r>
      <w:r>
        <w:rPr>
          <w:rStyle w:val="math-inline"/>
        </w:rPr>
        <w:t>$dv$</w:t>
      </w:r>
      <w:r>
        <w:t xml:space="preserve">.\nVí dụ format trình bày lời giải bạn cần tuân thủ:\n- Câu hỏi: Tính </w:t>
      </w:r>
      <w:r>
        <w:rPr>
          <w:rStyle w:val="math-inline"/>
        </w:rPr>
        <w:t>$\int x e^x dx$</w:t>
      </w:r>
      <w:r>
        <w:t xml:space="preserve">\n- Lời giải:\n + Bước 1: Đặt </w:t>
      </w:r>
      <w:r>
        <w:rPr>
          <w:rStyle w:val="math-inline"/>
        </w:rPr>
        <w:t>$u = x \Rightarrow du = dx$</w:t>
      </w:r>
      <w:r>
        <w:t xml:space="preserve">\n + Bước 2: Đặt </w:t>
      </w:r>
      <w:r>
        <w:rPr>
          <w:rStyle w:val="math-inline"/>
        </w:rPr>
        <w:t>$dv = e^x dx \Rightarrow v = e^x$</w:t>
      </w:r>
      <w:r>
        <w:t xml:space="preserve">\n + Bước 3: Áp dụng </w:t>
      </w:r>
      <w:r>
        <w:rPr>
          <w:rStyle w:val="math-inline"/>
        </w:rPr>
        <w:t>$\int u dv = uv - \int v du = x e^x - e^x + C$</w:t>
      </w:r>
      <w:r>
        <w:t>\nHãy tạo 3 câu hỏi mới có cấu trúc tương tự."</w:t>
      </w:r>
    </w:p>
    <w:p w:rsidR="00960879" w:rsidRDefault="00960879" w:rsidP="00960879">
      <w:pPr>
        <w:pStyle w:val="NormalWeb"/>
        <w:numPr>
          <w:ilvl w:val="1"/>
          <w:numId w:val="3"/>
        </w:numPr>
      </w:pPr>
      <w:r>
        <w:rPr>
          <w:i/>
          <w:iCs/>
        </w:rPr>
        <w:t>Kết quả AI:</w:t>
      </w:r>
      <w:r>
        <w:t xml:space="preserve"> Output xuất sắc. AI tạo ra các câu hỏi đúng trọng tâm và tuân thủ tuyệt đối định dạng trình bày từng bước (</w:t>
      </w:r>
      <w:r>
        <w:rPr>
          <w:rStyle w:val="math-inline"/>
        </w:rPr>
        <w:t>$u$</w:t>
      </w:r>
      <w:r>
        <w:t xml:space="preserve">, </w:t>
      </w:r>
      <w:r>
        <w:rPr>
          <w:rStyle w:val="math-inline"/>
        </w:rPr>
        <w:t>$dv$</w:t>
      </w:r>
      <w:r>
        <w:t>) đã được làm mẫu. Rất phù hợp để sinh viên tự luyện tập trình bày bài thi đại học.</w:t>
      </w:r>
    </w:p>
    <w:p w:rsidR="00960879" w:rsidRDefault="00960879" w:rsidP="00960879">
      <w:pPr>
        <w:pStyle w:val="NormalWeb"/>
      </w:pPr>
      <w:r>
        <w:rPr>
          <w:b/>
          <w:bCs/>
        </w:rPr>
        <w:t>III. PHÂN TÍCH LÝ DO HIỆU QUẢ CỦA PROMPT NÂNG CAO</w:t>
      </w:r>
    </w:p>
    <w:p w:rsidR="00960879" w:rsidRDefault="00960879" w:rsidP="00960879">
      <w:pPr>
        <w:pStyle w:val="NormalWeb"/>
      </w:pPr>
      <w:r>
        <w:t>Qua thử nghiệm, các prompt nâng cao mang lại hiệu quả vượt trội so với prompt cơ bản vì các lý do sau:</w:t>
      </w:r>
    </w:p>
    <w:p w:rsidR="00960879" w:rsidRDefault="00960879" w:rsidP="00960879">
      <w:pPr>
        <w:pStyle w:val="NormalWeb"/>
        <w:numPr>
          <w:ilvl w:val="0"/>
          <w:numId w:val="4"/>
        </w:numPr>
      </w:pPr>
      <w:r>
        <w:rPr>
          <w:b/>
          <w:bCs/>
        </w:rPr>
        <w:t>Thiết lập bối cảnh và vai trò (Role-playing):</w:t>
      </w:r>
      <w:r>
        <w:t xml:space="preserve"> Việc gán cho AI vai trò "Giảng viên" hoặc "Chuyên gia" giúp AI tự động điều chỉnh giọng văn (tone of voice), sử dụng đúng thuật ngữ chuyên ngành (như </w:t>
      </w:r>
      <w:r>
        <w:rPr>
          <w:i/>
          <w:iCs/>
        </w:rPr>
        <w:t>Decomposition</w:t>
      </w:r>
      <w:r>
        <w:t xml:space="preserve"> hay </w:t>
      </w:r>
      <w:r>
        <w:rPr>
          <w:i/>
          <w:iCs/>
        </w:rPr>
        <w:t>Abstraction</w:t>
      </w:r>
      <w:r>
        <w:t>) và cung cấp lời giải thích có tính sư phạm, dễ tiếp thu hơn.</w:t>
      </w:r>
    </w:p>
    <w:p w:rsidR="00960879" w:rsidRDefault="00960879" w:rsidP="00960879">
      <w:pPr>
        <w:pStyle w:val="NormalWeb"/>
        <w:numPr>
          <w:ilvl w:val="0"/>
          <w:numId w:val="4"/>
        </w:numPr>
      </w:pPr>
      <w:r>
        <w:rPr>
          <w:b/>
          <w:bCs/>
        </w:rPr>
        <w:t>Cung cấp khung tư duy (Framework):</w:t>
      </w:r>
      <w:r>
        <w:t xml:space="preserve"> Thay vì để AI tự do sinh văn bản, việc ép AI phải trả lời theo một khung nhất định (ví dụ: áp dụng 4 bước của Computational Thinking) giúp cấu trúc câu trả lời có tính logic cao, phục vụ đúng mục tiêu học thuật.</w:t>
      </w:r>
    </w:p>
    <w:p w:rsidR="00960879" w:rsidRDefault="00960879" w:rsidP="00960879">
      <w:pPr>
        <w:pStyle w:val="NormalWeb"/>
        <w:numPr>
          <w:ilvl w:val="0"/>
          <w:numId w:val="4"/>
        </w:numPr>
      </w:pPr>
      <w:r>
        <w:rPr>
          <w:b/>
          <w:bCs/>
        </w:rPr>
        <w:t>Học qua ví dụ (Few-shot Prompting):</w:t>
      </w:r>
      <w:r>
        <w:t xml:space="preserve"> Với các môn khoa học chính xác như Giải tích, nếu chỉ yêu cầu giải bài, AI thường bỏ qua các bước trung gian. Bằng cách cung cấp một ví dụ mẫu (Few-shot) về cách trình bày, AI sẽ bắt chước chính xác tư duy và cách giải tuần tự, giúp sinh viên dễ dàng dò lỗi sai của bản thân khi tự ôn tập.</w:t>
      </w:r>
    </w:p>
    <w:p w:rsidR="00960879" w:rsidRDefault="00960879" w:rsidP="00960879">
      <w:pPr>
        <w:pStyle w:val="NormalWeb"/>
      </w:pPr>
      <w:r>
        <w:rPr>
          <w:b/>
          <w:bCs/>
        </w:rPr>
        <w:t>IV. TỔNG HỢP NGUYÊN TẮC VÀ MẸO VIẾT PROMPT HIỆU QUẢ</w:t>
      </w:r>
    </w:p>
    <w:p w:rsidR="00960879" w:rsidRDefault="00960879" w:rsidP="00960879">
      <w:pPr>
        <w:pStyle w:val="NormalWeb"/>
      </w:pPr>
      <w:r>
        <w:t xml:space="preserve">Dựa trên quá trình thử nghiệm, để tối ưu hóa việc dùng AI trong học tập, sinh viên cần áp dụng bộ nguyên tắc </w:t>
      </w:r>
      <w:r>
        <w:rPr>
          <w:b/>
          <w:bCs/>
        </w:rPr>
        <w:t>C.R.E.A.T.E</w:t>
      </w:r>
      <w:r>
        <w:t>:</w:t>
      </w:r>
    </w:p>
    <w:p w:rsidR="00960879" w:rsidRDefault="00960879" w:rsidP="00960879">
      <w:pPr>
        <w:pStyle w:val="NormalWeb"/>
        <w:numPr>
          <w:ilvl w:val="0"/>
          <w:numId w:val="5"/>
        </w:numPr>
      </w:pPr>
      <w:r>
        <w:rPr>
          <w:b/>
          <w:bCs/>
        </w:rPr>
        <w:t>C (Context - Bối cảnh):</w:t>
      </w:r>
      <w:r>
        <w:t xml:space="preserve"> Luôn nêu rõ môn học, trình độ (VD: "Cho sinh viên năm nhất học môn Lý thuyết mạch").</w:t>
      </w:r>
    </w:p>
    <w:p w:rsidR="00960879" w:rsidRDefault="00960879" w:rsidP="00960879">
      <w:pPr>
        <w:pStyle w:val="NormalWeb"/>
        <w:numPr>
          <w:ilvl w:val="0"/>
          <w:numId w:val="5"/>
        </w:numPr>
      </w:pPr>
      <w:r>
        <w:rPr>
          <w:b/>
          <w:bCs/>
        </w:rPr>
        <w:t>R (Role - Vai trò):</w:t>
      </w:r>
      <w:r>
        <w:t xml:space="preserve"> Xác định chuyên môn cho AI (VD: "Đóng vai chuyên gia lập trình C++").</w:t>
      </w:r>
    </w:p>
    <w:p w:rsidR="00960879" w:rsidRDefault="00960879" w:rsidP="00960879">
      <w:pPr>
        <w:pStyle w:val="NormalWeb"/>
        <w:numPr>
          <w:ilvl w:val="0"/>
          <w:numId w:val="5"/>
        </w:numPr>
      </w:pPr>
      <w:r>
        <w:rPr>
          <w:b/>
          <w:bCs/>
        </w:rPr>
        <w:t>E (Expectation - Kỳ vọng):</w:t>
      </w:r>
      <w:r>
        <w:t xml:space="preserve"> Nêu rõ độ dài, định dạng mong muốn (VD: "Trình bày thành 3 gạch đầu dòng").</w:t>
      </w:r>
    </w:p>
    <w:p w:rsidR="00960879" w:rsidRDefault="00960879" w:rsidP="00960879">
      <w:pPr>
        <w:pStyle w:val="NormalWeb"/>
        <w:numPr>
          <w:ilvl w:val="0"/>
          <w:numId w:val="5"/>
        </w:numPr>
      </w:pPr>
      <w:r>
        <w:rPr>
          <w:b/>
          <w:bCs/>
        </w:rPr>
        <w:t>A (Action - Hành động):</w:t>
      </w:r>
      <w:r>
        <w:t xml:space="preserve"> Sử dụng động từ rõ ràng (VD: Phân tích, So sánh, Tóm tắt).</w:t>
      </w:r>
    </w:p>
    <w:p w:rsidR="00960879" w:rsidRDefault="00960879" w:rsidP="00960879">
      <w:pPr>
        <w:pStyle w:val="NormalWeb"/>
        <w:numPr>
          <w:ilvl w:val="0"/>
          <w:numId w:val="5"/>
        </w:numPr>
      </w:pPr>
      <w:r>
        <w:rPr>
          <w:b/>
          <w:bCs/>
        </w:rPr>
        <w:t>T (Template/Few-shot - Biểu mẫu):</w:t>
      </w:r>
      <w:r>
        <w:t xml:space="preserve"> Cung cấp ví dụ mẫu về cách trình bày Toán/Code để AI làm theo.</w:t>
      </w:r>
    </w:p>
    <w:p w:rsidR="00960879" w:rsidRDefault="00960879" w:rsidP="00960879">
      <w:pPr>
        <w:pStyle w:val="NormalWeb"/>
        <w:numPr>
          <w:ilvl w:val="0"/>
          <w:numId w:val="5"/>
        </w:numPr>
      </w:pPr>
      <w:r>
        <w:rPr>
          <w:b/>
          <w:bCs/>
        </w:rPr>
        <w:lastRenderedPageBreak/>
        <w:t>E (Extra Constraints - Ràng buộc phụ):</w:t>
      </w:r>
      <w:r>
        <w:t xml:space="preserve"> Giới hạn công cụ hoặc ngôn ngữ (VD: "Chỉ giải bằng phương pháp tọa độ", "Không dùng thư viện có sẵn").</w:t>
      </w:r>
    </w:p>
    <w:p w:rsidR="00EB2AE0" w:rsidRDefault="00EB2AE0">
      <w:bookmarkStart w:id="0" w:name="_GoBack"/>
      <w:bookmarkEnd w:id="0"/>
    </w:p>
    <w:sectPr w:rsidR="00EB2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134896"/>
    <w:multiLevelType w:val="multilevel"/>
    <w:tmpl w:val="D682D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9A1FF1"/>
    <w:multiLevelType w:val="multilevel"/>
    <w:tmpl w:val="22EE6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C2B68"/>
    <w:multiLevelType w:val="multilevel"/>
    <w:tmpl w:val="DC92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A777D"/>
    <w:multiLevelType w:val="multilevel"/>
    <w:tmpl w:val="921E2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4118B1"/>
    <w:multiLevelType w:val="multilevel"/>
    <w:tmpl w:val="DB166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879"/>
    <w:rsid w:val="00960879"/>
    <w:rsid w:val="00EB2AE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06EFF2-C4AB-4D92-A637-E288541F7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087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math-inline">
    <w:name w:val="math-inline"/>
    <w:basedOn w:val="DefaultParagraphFont"/>
    <w:rsid w:val="00960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461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846</Words>
  <Characters>4826</Characters>
  <Application>Microsoft Office Word</Application>
  <DocSecurity>0</DocSecurity>
  <Lines>40</Lines>
  <Paragraphs>11</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2026-05-16T16:52:00Z</dcterms:created>
  <dcterms:modified xsi:type="dcterms:W3CDTF">2026-05-16T16:53:00Z</dcterms:modified>
</cp:coreProperties>
</file>