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93CE" w14:textId="77777777" w:rsidR="006D5C09" w:rsidRDefault="006D5C09" w:rsidP="00983E31">
      <w:pPr>
        <w:shd w:val="clear" w:color="auto" w:fill="FFFFFF"/>
        <w:tabs>
          <w:tab w:val="left" w:pos="3345"/>
        </w:tabs>
        <w:rPr>
          <w:b/>
          <w:color w:val="333333"/>
          <w:sz w:val="24"/>
          <w:szCs w:val="24"/>
        </w:rPr>
      </w:pPr>
      <w:r>
        <w:rPr>
          <w:b/>
          <w:color w:val="333333"/>
          <w:sz w:val="24"/>
          <w:szCs w:val="24"/>
        </w:rPr>
        <w:t xml:space="preserve">SOFTWARE ENGINEERING </w:t>
      </w:r>
      <w:r w:rsidR="00983E31" w:rsidRPr="00C95203">
        <w:rPr>
          <w:b/>
          <w:color w:val="333333"/>
          <w:sz w:val="24"/>
          <w:szCs w:val="24"/>
        </w:rPr>
        <w:t>GROUP ASSIGNMENT</w:t>
      </w:r>
    </w:p>
    <w:p w14:paraId="7B6F5E2E" w14:textId="77777777" w:rsidR="006D5C09" w:rsidRDefault="006D5C09" w:rsidP="00983E31">
      <w:pPr>
        <w:shd w:val="clear" w:color="auto" w:fill="FFFFFF"/>
        <w:tabs>
          <w:tab w:val="left" w:pos="3345"/>
        </w:tabs>
        <w:rPr>
          <w:b/>
          <w:color w:val="333333"/>
          <w:sz w:val="24"/>
          <w:szCs w:val="24"/>
        </w:rPr>
      </w:pPr>
      <w:r>
        <w:rPr>
          <w:b/>
          <w:color w:val="333333"/>
          <w:sz w:val="24"/>
          <w:szCs w:val="24"/>
        </w:rPr>
        <w:t>MEMBERS OF GROUP TWO:</w:t>
      </w:r>
    </w:p>
    <w:p w14:paraId="28217B50" w14:textId="77777777" w:rsidR="006D5C09" w:rsidRPr="005E4000" w:rsidRDefault="006D5C09" w:rsidP="00983E31">
      <w:pPr>
        <w:shd w:val="clear" w:color="auto" w:fill="FFFFFF"/>
        <w:tabs>
          <w:tab w:val="left" w:pos="3345"/>
        </w:tabs>
        <w:rPr>
          <w:bCs/>
          <w:color w:val="333333"/>
          <w:sz w:val="24"/>
          <w:szCs w:val="24"/>
        </w:rPr>
      </w:pPr>
    </w:p>
    <w:p w14:paraId="3DA021C9" w14:textId="25F0648D" w:rsidR="006D5C09" w:rsidRPr="005E4000" w:rsidRDefault="006D5C09" w:rsidP="006E14D9">
      <w:pPr>
        <w:shd w:val="clear" w:color="auto" w:fill="FFFFFF"/>
        <w:tabs>
          <w:tab w:val="left" w:pos="3345"/>
        </w:tabs>
        <w:spacing w:line="276" w:lineRule="auto"/>
        <w:rPr>
          <w:bCs/>
          <w:color w:val="333333"/>
          <w:sz w:val="24"/>
          <w:szCs w:val="24"/>
        </w:rPr>
      </w:pPr>
      <w:r w:rsidRPr="005E4000">
        <w:rPr>
          <w:bCs/>
          <w:color w:val="333333"/>
          <w:sz w:val="24"/>
          <w:szCs w:val="24"/>
        </w:rPr>
        <w:t>PEACEFUL JAMES AYUNGA</w:t>
      </w:r>
      <w:r w:rsidR="009A2783">
        <w:rPr>
          <w:bCs/>
          <w:color w:val="333333"/>
          <w:sz w:val="24"/>
          <w:szCs w:val="24"/>
        </w:rPr>
        <w:t xml:space="preserve">    </w:t>
      </w:r>
      <w:r w:rsidR="00F15BAF" w:rsidRPr="005E4000">
        <w:rPr>
          <w:bCs/>
          <w:color w:val="333333"/>
          <w:sz w:val="24"/>
          <w:szCs w:val="24"/>
        </w:rPr>
        <w:t xml:space="preserve"> </w:t>
      </w:r>
      <w:r w:rsidR="003D1DCE" w:rsidRPr="005E4000">
        <w:rPr>
          <w:bCs/>
          <w:color w:val="333333"/>
          <w:sz w:val="24"/>
          <w:szCs w:val="24"/>
          <w:lang w:val="en-US"/>
        </w:rPr>
        <w:t>SCT221-C004-0197/2023</w:t>
      </w:r>
    </w:p>
    <w:p w14:paraId="69EF7F9D" w14:textId="2E1766EF" w:rsidR="006D5C09" w:rsidRPr="005E4000" w:rsidRDefault="006D5C09" w:rsidP="006E14D9">
      <w:pPr>
        <w:shd w:val="clear" w:color="auto" w:fill="FFFFFF"/>
        <w:tabs>
          <w:tab w:val="left" w:pos="3345"/>
        </w:tabs>
        <w:spacing w:line="276" w:lineRule="auto"/>
        <w:rPr>
          <w:bCs/>
          <w:color w:val="333333"/>
          <w:sz w:val="24"/>
          <w:szCs w:val="24"/>
        </w:rPr>
      </w:pPr>
      <w:r w:rsidRPr="005E4000">
        <w:rPr>
          <w:bCs/>
          <w:color w:val="333333"/>
          <w:sz w:val="24"/>
          <w:szCs w:val="24"/>
        </w:rPr>
        <w:t>DIING CHOL DIING</w:t>
      </w:r>
      <w:r w:rsidR="003D1DCE" w:rsidRPr="005E4000">
        <w:rPr>
          <w:bCs/>
          <w:color w:val="333333"/>
          <w:sz w:val="24"/>
          <w:szCs w:val="24"/>
        </w:rPr>
        <w:t xml:space="preserve"> </w:t>
      </w:r>
      <w:r w:rsidR="009A2783">
        <w:rPr>
          <w:bCs/>
          <w:color w:val="333333"/>
          <w:sz w:val="24"/>
          <w:szCs w:val="24"/>
        </w:rPr>
        <w:t xml:space="preserve">                     </w:t>
      </w:r>
      <w:r w:rsidR="003D1DCE" w:rsidRPr="005E4000">
        <w:rPr>
          <w:bCs/>
          <w:color w:val="333333"/>
          <w:sz w:val="24"/>
          <w:szCs w:val="24"/>
          <w:lang w:val="en-US"/>
        </w:rPr>
        <w:t>SCT221-C004-0</w:t>
      </w:r>
      <w:r w:rsidR="003D1DCE" w:rsidRPr="005E4000">
        <w:rPr>
          <w:bCs/>
          <w:color w:val="333333"/>
          <w:sz w:val="24"/>
          <w:szCs w:val="24"/>
          <w:lang w:val="en-US"/>
        </w:rPr>
        <w:t>200</w:t>
      </w:r>
      <w:r w:rsidR="003D1DCE" w:rsidRPr="005E4000">
        <w:rPr>
          <w:bCs/>
          <w:color w:val="333333"/>
          <w:sz w:val="24"/>
          <w:szCs w:val="24"/>
          <w:lang w:val="en-US"/>
        </w:rPr>
        <w:t>/2023</w:t>
      </w:r>
    </w:p>
    <w:p w14:paraId="2A1EADB5" w14:textId="10E28636" w:rsidR="00357357" w:rsidRDefault="006D5C09" w:rsidP="006E14D9">
      <w:pPr>
        <w:spacing w:line="276" w:lineRule="auto"/>
      </w:pPr>
      <w:r w:rsidRPr="005E4000">
        <w:rPr>
          <w:bCs/>
          <w:color w:val="333333"/>
          <w:sz w:val="24"/>
          <w:szCs w:val="24"/>
        </w:rPr>
        <w:t>SUNDUS ABDIRAHMAN</w:t>
      </w:r>
      <w:r w:rsidR="003D1DCE">
        <w:rPr>
          <w:b/>
          <w:color w:val="333333"/>
          <w:sz w:val="24"/>
          <w:szCs w:val="24"/>
        </w:rPr>
        <w:t xml:space="preserve"> </w:t>
      </w:r>
      <w:r w:rsidR="009A2783">
        <w:rPr>
          <w:b/>
          <w:color w:val="333333"/>
          <w:sz w:val="24"/>
          <w:szCs w:val="24"/>
        </w:rPr>
        <w:t xml:space="preserve">            </w:t>
      </w:r>
      <w:r w:rsidR="00357357" w:rsidRPr="00357357">
        <w:rPr>
          <w:sz w:val="24"/>
          <w:szCs w:val="24"/>
        </w:rPr>
        <w:t>SCT221-C004-0462/2022</w:t>
      </w:r>
    </w:p>
    <w:p w14:paraId="2A119B23" w14:textId="74BD3456" w:rsidR="00983E31" w:rsidRPr="00357357" w:rsidRDefault="00983E31" w:rsidP="00357357">
      <w:pPr>
        <w:shd w:val="clear" w:color="auto" w:fill="FFFFFF"/>
        <w:tabs>
          <w:tab w:val="left" w:pos="3345"/>
        </w:tabs>
        <w:rPr>
          <w:b/>
          <w:color w:val="333333"/>
          <w:sz w:val="24"/>
          <w:szCs w:val="24"/>
        </w:rPr>
      </w:pP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p>
    <w:p w14:paraId="00794F5B" w14:textId="77777777" w:rsidR="00983E31" w:rsidRDefault="00983E31" w:rsidP="00983E31">
      <w:pPr>
        <w:shd w:val="clear" w:color="auto" w:fill="FFFFFF"/>
        <w:rPr>
          <w:color w:val="333333"/>
          <w:sz w:val="24"/>
          <w:szCs w:val="24"/>
        </w:rPr>
      </w:pPr>
      <w:r>
        <w:rPr>
          <w:color w:val="333333"/>
          <w:sz w:val="24"/>
          <w:szCs w:val="24"/>
        </w:rPr>
        <w:t>QUESTION ONE</w:t>
      </w:r>
    </w:p>
    <w:p w14:paraId="48E60E08" w14:textId="77777777" w:rsidR="00983E31" w:rsidRDefault="00983E31" w:rsidP="00983E31">
      <w:pPr>
        <w:shd w:val="clear" w:color="auto" w:fill="FFFFFF"/>
        <w:rPr>
          <w:b/>
          <w:color w:val="333333"/>
          <w:sz w:val="24"/>
          <w:szCs w:val="24"/>
        </w:rPr>
      </w:pPr>
    </w:p>
    <w:p w14:paraId="3CB516AF" w14:textId="77777777" w:rsidR="00983E31" w:rsidRPr="00C95203" w:rsidRDefault="00983E31" w:rsidP="00983E31">
      <w:pPr>
        <w:shd w:val="clear" w:color="auto" w:fill="FFFFFF"/>
        <w:rPr>
          <w:b/>
          <w:color w:val="333333"/>
          <w:sz w:val="24"/>
          <w:szCs w:val="24"/>
        </w:rPr>
      </w:pPr>
      <w:r w:rsidRPr="00C95203">
        <w:rPr>
          <w:b/>
          <w:color w:val="333333"/>
          <w:sz w:val="24"/>
          <w:szCs w:val="24"/>
        </w:rPr>
        <w:t>Read carefully and understand the case study below to answer the two questions. Be as   innovative as possible.</w:t>
      </w:r>
    </w:p>
    <w:p w14:paraId="0A340B59" w14:textId="77777777" w:rsidR="00983E31" w:rsidRDefault="00983E31" w:rsidP="00983E31">
      <w:pPr>
        <w:shd w:val="clear" w:color="auto" w:fill="FFFFFF"/>
        <w:rPr>
          <w:color w:val="333333"/>
          <w:sz w:val="24"/>
          <w:szCs w:val="24"/>
        </w:rPr>
      </w:pPr>
    </w:p>
    <w:p w14:paraId="09A40BA9" w14:textId="36347595" w:rsidR="00983E31" w:rsidRPr="00E5416C" w:rsidRDefault="00983E31" w:rsidP="00983E31">
      <w:pPr>
        <w:shd w:val="clear" w:color="auto" w:fill="FFFFFF"/>
        <w:rPr>
          <w:color w:val="333333"/>
          <w:sz w:val="24"/>
          <w:szCs w:val="24"/>
        </w:rPr>
      </w:pPr>
      <w:r w:rsidRPr="00E5416C">
        <w:rPr>
          <w:color w:val="333333"/>
          <w:sz w:val="24"/>
          <w:szCs w:val="24"/>
        </w:rPr>
        <w:t xml:space="preserve"> The railway reservation system functions as </w:t>
      </w:r>
      <w:r w:rsidR="006D5C09" w:rsidRPr="00E5416C">
        <w:rPr>
          <w:color w:val="333333"/>
          <w:sz w:val="24"/>
          <w:szCs w:val="24"/>
        </w:rPr>
        <w:t>follows.</w:t>
      </w:r>
    </w:p>
    <w:p w14:paraId="755FF9F4" w14:textId="14BE76F3" w:rsidR="00983E31" w:rsidRPr="00E5416C" w:rsidRDefault="00983E31" w:rsidP="00983E31">
      <w:pPr>
        <w:shd w:val="clear" w:color="auto" w:fill="FFFFFF"/>
        <w:spacing w:line="331" w:lineRule="atLeast"/>
        <w:rPr>
          <w:color w:val="333333"/>
          <w:sz w:val="24"/>
          <w:szCs w:val="24"/>
        </w:rPr>
      </w:pPr>
      <w:r w:rsidRPr="00E5416C">
        <w:rPr>
          <w:color w:val="333333"/>
          <w:sz w:val="24"/>
          <w:szCs w:val="24"/>
        </w:rPr>
        <w:t xml:space="preserve">The passenger is required to fill in a reservation form giving detail of his journey. The counter clerk ensures whether the place is available. If so, entries are made in a register, tickets are prepared, amount is </w:t>
      </w:r>
      <w:r w:rsidR="006D5C09" w:rsidRPr="00E5416C">
        <w:rPr>
          <w:color w:val="333333"/>
          <w:sz w:val="24"/>
          <w:szCs w:val="24"/>
        </w:rPr>
        <w:t>computed,</w:t>
      </w:r>
      <w:r w:rsidRPr="00E5416C">
        <w:rPr>
          <w:color w:val="333333"/>
          <w:sz w:val="24"/>
          <w:szCs w:val="24"/>
        </w:rPr>
        <w:t xml:space="preserve"> and cash is accepted. </w:t>
      </w:r>
    </w:p>
    <w:p w14:paraId="7E05023E" w14:textId="77777777" w:rsidR="00983E31" w:rsidRPr="00E5416C" w:rsidRDefault="00983E31" w:rsidP="00983E31">
      <w:pPr>
        <w:shd w:val="clear" w:color="auto" w:fill="FFFFFF"/>
        <w:spacing w:line="331" w:lineRule="atLeast"/>
        <w:rPr>
          <w:color w:val="333333"/>
          <w:sz w:val="24"/>
          <w:szCs w:val="24"/>
        </w:rPr>
      </w:pPr>
      <w:r w:rsidRPr="00E5416C">
        <w:rPr>
          <w:color w:val="333333"/>
          <w:sz w:val="24"/>
          <w:szCs w:val="24"/>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14:paraId="2134076D" w14:textId="77777777" w:rsidR="00983E31" w:rsidRPr="00E5416C" w:rsidRDefault="00983E31" w:rsidP="00983E31">
      <w:pPr>
        <w:shd w:val="clear" w:color="auto" w:fill="FFFFFF"/>
        <w:rPr>
          <w:color w:val="333333"/>
          <w:sz w:val="24"/>
          <w:szCs w:val="24"/>
        </w:rPr>
      </w:pPr>
    </w:p>
    <w:p w14:paraId="640DA0A9" w14:textId="77777777" w:rsidR="00983E31" w:rsidRPr="00E5416C" w:rsidRDefault="00983E31" w:rsidP="00983E31">
      <w:pPr>
        <w:shd w:val="clear" w:color="auto" w:fill="FFFFFF"/>
        <w:rPr>
          <w:color w:val="333333"/>
          <w:sz w:val="24"/>
          <w:szCs w:val="24"/>
        </w:rPr>
      </w:pPr>
      <w:r w:rsidRPr="00E5416C">
        <w:rPr>
          <w:color w:val="333333"/>
          <w:sz w:val="24"/>
          <w:szCs w:val="24"/>
        </w:rPr>
        <w:t>Prepare System Require Specification and system specification for above system problem.</w:t>
      </w:r>
    </w:p>
    <w:p w14:paraId="79D958D8" w14:textId="77777777" w:rsidR="00983E31" w:rsidRPr="00E5416C" w:rsidRDefault="00983E31" w:rsidP="00983E31">
      <w:pPr>
        <w:shd w:val="clear" w:color="auto" w:fill="FFFFFF"/>
        <w:rPr>
          <w:color w:val="333333"/>
          <w:sz w:val="24"/>
          <w:szCs w:val="24"/>
        </w:rPr>
      </w:pPr>
    </w:p>
    <w:p w14:paraId="2232546D" w14:textId="77777777" w:rsidR="00983E31" w:rsidRDefault="00983E31" w:rsidP="00983E31">
      <w:pPr>
        <w:shd w:val="clear" w:color="auto" w:fill="FFFFFF"/>
        <w:rPr>
          <w:color w:val="333333"/>
          <w:sz w:val="24"/>
          <w:szCs w:val="24"/>
        </w:rPr>
      </w:pPr>
      <w:r w:rsidRPr="00E5416C">
        <w:rPr>
          <w:color w:val="333333"/>
          <w:sz w:val="24"/>
          <w:szCs w:val="24"/>
        </w:rPr>
        <w:t>Design a prototype for the case study</w:t>
      </w:r>
    </w:p>
    <w:p w14:paraId="2CEC8F08" w14:textId="0D29D001" w:rsidR="00822867" w:rsidRDefault="005B6BA8"/>
    <w:p w14:paraId="181D6858" w14:textId="3B38B15D" w:rsidR="00983E31" w:rsidRDefault="00983E31"/>
    <w:p w14:paraId="57AF00BE" w14:textId="69CEC5C7" w:rsidR="00983E31" w:rsidRPr="00ED6A1D" w:rsidRDefault="00983E31" w:rsidP="00983E31">
      <w:pPr>
        <w:autoSpaceDE w:val="0"/>
        <w:autoSpaceDN w:val="0"/>
        <w:adjustRightInd w:val="0"/>
        <w:spacing w:line="360" w:lineRule="auto"/>
        <w:jc w:val="both"/>
        <w:rPr>
          <w:b/>
          <w:color w:val="222222"/>
          <w:sz w:val="24"/>
          <w:szCs w:val="24"/>
        </w:rPr>
      </w:pPr>
      <w:r>
        <w:rPr>
          <w:b/>
          <w:color w:val="222222"/>
          <w:sz w:val="24"/>
          <w:szCs w:val="24"/>
        </w:rPr>
        <w:t>ASSIGNMENT TWO</w:t>
      </w:r>
    </w:p>
    <w:p w14:paraId="6FBC64D8" w14:textId="77777777" w:rsidR="00983E31" w:rsidRDefault="00983E31" w:rsidP="00983E31">
      <w:pPr>
        <w:tabs>
          <w:tab w:val="left" w:pos="3945"/>
        </w:tabs>
        <w:autoSpaceDE w:val="0"/>
        <w:autoSpaceDN w:val="0"/>
        <w:adjustRightInd w:val="0"/>
        <w:spacing w:line="360" w:lineRule="auto"/>
        <w:jc w:val="both"/>
        <w:rPr>
          <w:color w:val="222222"/>
          <w:sz w:val="24"/>
          <w:szCs w:val="24"/>
        </w:rPr>
      </w:pPr>
      <w:r>
        <w:rPr>
          <w:color w:val="222222"/>
          <w:sz w:val="24"/>
          <w:szCs w:val="24"/>
        </w:rPr>
        <w:tab/>
      </w:r>
    </w:p>
    <w:p w14:paraId="29759AEC" w14:textId="27EF58AA" w:rsidR="00983E31" w:rsidRPr="00C42232" w:rsidRDefault="00983E31" w:rsidP="00C42232">
      <w:pPr>
        <w:pStyle w:val="ListParagraph"/>
        <w:numPr>
          <w:ilvl w:val="0"/>
          <w:numId w:val="1"/>
        </w:numPr>
        <w:autoSpaceDE w:val="0"/>
        <w:autoSpaceDN w:val="0"/>
        <w:adjustRightInd w:val="0"/>
        <w:spacing w:line="360" w:lineRule="auto"/>
        <w:jc w:val="both"/>
        <w:rPr>
          <w:color w:val="222222"/>
          <w:sz w:val="24"/>
          <w:szCs w:val="24"/>
        </w:rPr>
      </w:pPr>
      <w:r w:rsidRPr="00C42232">
        <w:rPr>
          <w:color w:val="222222"/>
          <w:sz w:val="24"/>
          <w:szCs w:val="24"/>
        </w:rPr>
        <w:t>Discuss the following software testing techniques (</w:t>
      </w:r>
      <w:r w:rsidRPr="00C42232">
        <w:rPr>
          <w:sz w:val="23"/>
          <w:szCs w:val="23"/>
        </w:rPr>
        <w:t xml:space="preserve">walkthroughs, reviews and inspections, dynamic testing, Traceability matrices. </w:t>
      </w:r>
      <w:r w:rsidRPr="00C42232">
        <w:rPr>
          <w:sz w:val="24"/>
          <w:szCs w:val="24"/>
        </w:rPr>
        <w:t>Debugging environments)</w:t>
      </w:r>
    </w:p>
    <w:p w14:paraId="24294B00" w14:textId="6BF1C9E1" w:rsidR="00C42232" w:rsidRDefault="00C42232" w:rsidP="00C42232">
      <w:pPr>
        <w:pStyle w:val="ListParagraph"/>
        <w:autoSpaceDE w:val="0"/>
        <w:autoSpaceDN w:val="0"/>
        <w:adjustRightInd w:val="0"/>
        <w:spacing w:line="360" w:lineRule="auto"/>
        <w:jc w:val="both"/>
        <w:rPr>
          <w:color w:val="222222"/>
          <w:sz w:val="24"/>
          <w:szCs w:val="24"/>
        </w:rPr>
      </w:pPr>
      <w:r w:rsidRPr="00C42232">
        <w:rPr>
          <w:color w:val="222222"/>
          <w:sz w:val="24"/>
          <w:szCs w:val="24"/>
        </w:rPr>
        <w:t>Software testing is a critical phase in the software development process, aimed at identifying and fixing defects and ensuring the quality and reliability of the software. Various software testing techniques are employed to achieve this goal.</w:t>
      </w:r>
    </w:p>
    <w:p w14:paraId="750CB17F" w14:textId="77777777" w:rsidR="00C42232" w:rsidRPr="00C42232" w:rsidRDefault="00C42232" w:rsidP="00C42232">
      <w:pPr>
        <w:pStyle w:val="ListParagraph"/>
        <w:autoSpaceDE w:val="0"/>
        <w:autoSpaceDN w:val="0"/>
        <w:adjustRightInd w:val="0"/>
        <w:spacing w:line="360" w:lineRule="auto"/>
        <w:jc w:val="both"/>
        <w:rPr>
          <w:color w:val="222222"/>
          <w:sz w:val="24"/>
          <w:szCs w:val="24"/>
          <w:lang w:val="en-US"/>
        </w:rPr>
      </w:pPr>
      <w:r w:rsidRPr="00C42232">
        <w:rPr>
          <w:color w:val="222222"/>
          <w:sz w:val="24"/>
          <w:szCs w:val="24"/>
          <w:lang w:val="en-US"/>
        </w:rPr>
        <w:t>Walkthroughs: Informal, step-by-step reviews to identify issues and improve communication in the early stages of software development.</w:t>
      </w:r>
    </w:p>
    <w:p w14:paraId="030256D7" w14:textId="77777777" w:rsidR="00C42232" w:rsidRPr="00C42232" w:rsidRDefault="00C42232" w:rsidP="00C42232">
      <w:pPr>
        <w:pStyle w:val="ListParagraph"/>
        <w:autoSpaceDE w:val="0"/>
        <w:autoSpaceDN w:val="0"/>
        <w:adjustRightInd w:val="0"/>
        <w:spacing w:line="360" w:lineRule="auto"/>
        <w:jc w:val="both"/>
        <w:rPr>
          <w:color w:val="222222"/>
          <w:sz w:val="24"/>
          <w:szCs w:val="24"/>
          <w:lang w:val="en-US"/>
        </w:rPr>
      </w:pPr>
    </w:p>
    <w:p w14:paraId="6816EEDE" w14:textId="3C8B15D4" w:rsidR="00C42232" w:rsidRPr="00C42232" w:rsidRDefault="00C42232" w:rsidP="00C42232">
      <w:pPr>
        <w:pStyle w:val="ListParagraph"/>
        <w:numPr>
          <w:ilvl w:val="0"/>
          <w:numId w:val="2"/>
        </w:numPr>
        <w:autoSpaceDE w:val="0"/>
        <w:autoSpaceDN w:val="0"/>
        <w:adjustRightInd w:val="0"/>
        <w:spacing w:line="276" w:lineRule="auto"/>
        <w:jc w:val="both"/>
        <w:rPr>
          <w:color w:val="222222"/>
          <w:sz w:val="24"/>
          <w:szCs w:val="24"/>
          <w:lang w:val="en-US"/>
        </w:rPr>
      </w:pPr>
      <w:r w:rsidRPr="00C42232">
        <w:rPr>
          <w:color w:val="222222"/>
          <w:sz w:val="24"/>
          <w:szCs w:val="24"/>
          <w:lang w:val="en-US"/>
        </w:rPr>
        <w:t>Reviews and Inspections</w:t>
      </w:r>
      <w:r>
        <w:rPr>
          <w:color w:val="222222"/>
          <w:sz w:val="24"/>
          <w:szCs w:val="24"/>
          <w:lang w:val="en-US"/>
        </w:rPr>
        <w:t xml:space="preserve"> – </w:t>
      </w:r>
      <w:r w:rsidRPr="00C42232">
        <w:rPr>
          <w:color w:val="222222"/>
          <w:sz w:val="24"/>
          <w:szCs w:val="24"/>
          <w:lang w:val="en-US"/>
        </w:rPr>
        <w:t>Formal evaluations of software artifacts to identify defects, inconsistencies, and compliance issues, ensuring adherence to standards and guidelines.</w:t>
      </w:r>
    </w:p>
    <w:p w14:paraId="52D6A33D" w14:textId="6D8E00E5" w:rsidR="00C42232" w:rsidRPr="00C42232" w:rsidRDefault="00C42232" w:rsidP="00C42232">
      <w:pPr>
        <w:pStyle w:val="ListParagraph"/>
        <w:numPr>
          <w:ilvl w:val="0"/>
          <w:numId w:val="2"/>
        </w:numPr>
        <w:autoSpaceDE w:val="0"/>
        <w:autoSpaceDN w:val="0"/>
        <w:adjustRightInd w:val="0"/>
        <w:spacing w:line="276" w:lineRule="auto"/>
        <w:jc w:val="both"/>
        <w:rPr>
          <w:color w:val="222222"/>
          <w:sz w:val="24"/>
          <w:szCs w:val="24"/>
          <w:lang w:val="en-US"/>
        </w:rPr>
      </w:pPr>
      <w:r w:rsidRPr="00C42232">
        <w:rPr>
          <w:color w:val="222222"/>
          <w:sz w:val="24"/>
          <w:szCs w:val="24"/>
          <w:lang w:val="en-US"/>
        </w:rPr>
        <w:t>Dynamic Testing</w:t>
      </w:r>
      <w:r>
        <w:rPr>
          <w:color w:val="222222"/>
          <w:sz w:val="24"/>
          <w:szCs w:val="24"/>
          <w:lang w:val="en-US"/>
        </w:rPr>
        <w:t xml:space="preserve"> – </w:t>
      </w:r>
      <w:r w:rsidRPr="00C42232">
        <w:rPr>
          <w:color w:val="222222"/>
          <w:sz w:val="24"/>
          <w:szCs w:val="24"/>
          <w:lang w:val="en-US"/>
        </w:rPr>
        <w:t>Involves executing the software to verify functionality, performance, and reliability, revealing defects that may not be apparent through static analysis.</w:t>
      </w:r>
    </w:p>
    <w:p w14:paraId="0F413B99" w14:textId="77777777" w:rsidR="00C42232" w:rsidRPr="00C42232" w:rsidRDefault="00C42232" w:rsidP="00C42232">
      <w:pPr>
        <w:pStyle w:val="ListParagraph"/>
        <w:autoSpaceDE w:val="0"/>
        <w:autoSpaceDN w:val="0"/>
        <w:adjustRightInd w:val="0"/>
        <w:spacing w:line="276" w:lineRule="auto"/>
        <w:jc w:val="both"/>
        <w:rPr>
          <w:color w:val="222222"/>
          <w:sz w:val="24"/>
          <w:szCs w:val="24"/>
          <w:lang w:val="en-US"/>
        </w:rPr>
      </w:pPr>
    </w:p>
    <w:p w14:paraId="675C9040" w14:textId="4726D9CE" w:rsidR="00C42232" w:rsidRPr="00C42232" w:rsidRDefault="00C42232" w:rsidP="00C42232">
      <w:pPr>
        <w:pStyle w:val="ListParagraph"/>
        <w:numPr>
          <w:ilvl w:val="0"/>
          <w:numId w:val="2"/>
        </w:numPr>
        <w:autoSpaceDE w:val="0"/>
        <w:autoSpaceDN w:val="0"/>
        <w:adjustRightInd w:val="0"/>
        <w:spacing w:line="276" w:lineRule="auto"/>
        <w:jc w:val="both"/>
        <w:rPr>
          <w:color w:val="222222"/>
          <w:sz w:val="24"/>
          <w:szCs w:val="24"/>
          <w:lang w:val="en-US"/>
        </w:rPr>
      </w:pPr>
      <w:r w:rsidRPr="00C42232">
        <w:rPr>
          <w:color w:val="222222"/>
          <w:sz w:val="24"/>
          <w:szCs w:val="24"/>
          <w:lang w:val="en-US"/>
        </w:rPr>
        <w:t>Traceability Matrice</w:t>
      </w:r>
      <w:r>
        <w:rPr>
          <w:color w:val="222222"/>
          <w:sz w:val="24"/>
          <w:szCs w:val="24"/>
          <w:lang w:val="en-US"/>
        </w:rPr>
        <w:t xml:space="preserve"> – </w:t>
      </w:r>
      <w:r w:rsidRPr="00C42232">
        <w:rPr>
          <w:color w:val="222222"/>
          <w:sz w:val="24"/>
          <w:szCs w:val="24"/>
          <w:lang w:val="en-US"/>
        </w:rPr>
        <w:t>Tools for managing and tracking relationships between elements like requirements, test cases, and code to ensure proper coordination and compliance with requirements.</w:t>
      </w:r>
    </w:p>
    <w:p w14:paraId="35DAA09E" w14:textId="1EAAFB24" w:rsidR="00C42232" w:rsidRPr="00C42232" w:rsidRDefault="00C42232" w:rsidP="00C42232">
      <w:pPr>
        <w:pStyle w:val="ListParagraph"/>
        <w:numPr>
          <w:ilvl w:val="0"/>
          <w:numId w:val="2"/>
        </w:numPr>
        <w:autoSpaceDE w:val="0"/>
        <w:autoSpaceDN w:val="0"/>
        <w:adjustRightInd w:val="0"/>
        <w:spacing w:line="276" w:lineRule="auto"/>
        <w:jc w:val="both"/>
        <w:rPr>
          <w:color w:val="222222"/>
          <w:sz w:val="24"/>
          <w:szCs w:val="24"/>
          <w:lang w:val="en-US"/>
        </w:rPr>
      </w:pPr>
      <w:r w:rsidRPr="00C42232">
        <w:rPr>
          <w:color w:val="222222"/>
          <w:sz w:val="24"/>
          <w:szCs w:val="24"/>
          <w:lang w:val="en-US"/>
        </w:rPr>
        <w:t>Debugging Environments</w:t>
      </w:r>
      <w:r>
        <w:rPr>
          <w:color w:val="222222"/>
          <w:sz w:val="24"/>
          <w:szCs w:val="24"/>
          <w:lang w:val="en-US"/>
        </w:rPr>
        <w:t xml:space="preserve"> – </w:t>
      </w:r>
      <w:r w:rsidRPr="00C42232">
        <w:rPr>
          <w:color w:val="222222"/>
          <w:sz w:val="24"/>
          <w:szCs w:val="24"/>
          <w:lang w:val="en-US"/>
        </w:rPr>
        <w:t>Provide tools and facilities for developers to locate and fix defects in software, such as breakpoints, variable inspection, and execution tracing. These are crucial for identifying and resolving issues in the code.</w:t>
      </w:r>
    </w:p>
    <w:p w14:paraId="1FC50B4E" w14:textId="77777777" w:rsidR="00983E31" w:rsidRDefault="00983E31" w:rsidP="00983E31">
      <w:pPr>
        <w:autoSpaceDE w:val="0"/>
        <w:autoSpaceDN w:val="0"/>
        <w:adjustRightInd w:val="0"/>
        <w:spacing w:line="360" w:lineRule="auto"/>
        <w:jc w:val="both"/>
        <w:rPr>
          <w:color w:val="222222"/>
          <w:sz w:val="24"/>
          <w:szCs w:val="24"/>
        </w:rPr>
      </w:pPr>
    </w:p>
    <w:p w14:paraId="654F7252" w14:textId="073669BA" w:rsidR="00983E31" w:rsidRPr="00C42232" w:rsidRDefault="00983E31" w:rsidP="00C42232">
      <w:pPr>
        <w:pStyle w:val="ListParagraph"/>
        <w:numPr>
          <w:ilvl w:val="0"/>
          <w:numId w:val="1"/>
        </w:numPr>
        <w:autoSpaceDE w:val="0"/>
        <w:autoSpaceDN w:val="0"/>
        <w:adjustRightInd w:val="0"/>
        <w:spacing w:line="360" w:lineRule="auto"/>
        <w:jc w:val="both"/>
        <w:rPr>
          <w:color w:val="222222"/>
          <w:sz w:val="24"/>
          <w:szCs w:val="24"/>
        </w:rPr>
      </w:pPr>
      <w:r w:rsidRPr="00C42232">
        <w:rPr>
          <w:color w:val="222222"/>
          <w:sz w:val="24"/>
          <w:szCs w:val="24"/>
        </w:rPr>
        <w:t xml:space="preserve">Discuss </w:t>
      </w:r>
      <w:r w:rsidRPr="00C42232">
        <w:rPr>
          <w:sz w:val="24"/>
          <w:szCs w:val="24"/>
        </w:rPr>
        <w:t xml:space="preserve">Software Quality Evaluation </w:t>
      </w:r>
      <w:r w:rsidRPr="00C42232">
        <w:rPr>
          <w:b/>
          <w:sz w:val="24"/>
          <w:szCs w:val="24"/>
        </w:rPr>
        <w:t xml:space="preserve">– </w:t>
      </w:r>
      <w:r w:rsidRPr="00C42232">
        <w:rPr>
          <w:sz w:val="24"/>
          <w:szCs w:val="24"/>
        </w:rPr>
        <w:t>Problems, Software standards, Certification, Software Tools support for Systems Engineering</w:t>
      </w:r>
    </w:p>
    <w:p w14:paraId="4D82B37A" w14:textId="45EF8D44" w:rsidR="00C42232" w:rsidRDefault="00C42232" w:rsidP="00C42232">
      <w:pPr>
        <w:pStyle w:val="ListParagraph"/>
        <w:autoSpaceDE w:val="0"/>
        <w:autoSpaceDN w:val="0"/>
        <w:adjustRightInd w:val="0"/>
        <w:spacing w:line="360" w:lineRule="auto"/>
        <w:jc w:val="both"/>
        <w:rPr>
          <w:color w:val="222222"/>
          <w:sz w:val="24"/>
          <w:szCs w:val="24"/>
        </w:rPr>
      </w:pPr>
      <w:r w:rsidRPr="00C42232">
        <w:rPr>
          <w:color w:val="222222"/>
          <w:sz w:val="24"/>
          <w:szCs w:val="24"/>
        </w:rPr>
        <w:t>Software quality evaluation is a crucial aspect of the software development process, ensuring that software meets the desired standards and expectations.</w:t>
      </w:r>
    </w:p>
    <w:p w14:paraId="726B995F" w14:textId="6F5455BF" w:rsidR="00C42232" w:rsidRPr="00C42232" w:rsidRDefault="00C42232" w:rsidP="00C42232">
      <w:pPr>
        <w:autoSpaceDE w:val="0"/>
        <w:autoSpaceDN w:val="0"/>
        <w:adjustRightInd w:val="0"/>
        <w:spacing w:line="360" w:lineRule="auto"/>
        <w:jc w:val="both"/>
        <w:rPr>
          <w:b/>
          <w:bCs/>
          <w:color w:val="222222"/>
          <w:sz w:val="24"/>
          <w:szCs w:val="24"/>
          <w:lang w:val="en-US"/>
        </w:rPr>
      </w:pPr>
      <w:r w:rsidRPr="00C42232">
        <w:rPr>
          <w:b/>
          <w:bCs/>
          <w:color w:val="222222"/>
          <w:sz w:val="24"/>
          <w:szCs w:val="24"/>
          <w:lang w:val="en-US"/>
        </w:rPr>
        <w:t>Problems:</w:t>
      </w:r>
    </w:p>
    <w:p w14:paraId="24E7CC79" w14:textId="77777777" w:rsidR="00C42232" w:rsidRPr="006E4395" w:rsidRDefault="00C42232" w:rsidP="006E4395">
      <w:pPr>
        <w:pStyle w:val="ListParagraph"/>
        <w:numPr>
          <w:ilvl w:val="0"/>
          <w:numId w:val="5"/>
        </w:numPr>
        <w:autoSpaceDE w:val="0"/>
        <w:autoSpaceDN w:val="0"/>
        <w:adjustRightInd w:val="0"/>
        <w:spacing w:line="360" w:lineRule="auto"/>
        <w:jc w:val="both"/>
        <w:rPr>
          <w:color w:val="222222"/>
          <w:sz w:val="24"/>
          <w:szCs w:val="24"/>
          <w:lang w:val="en-US"/>
        </w:rPr>
      </w:pPr>
      <w:r w:rsidRPr="006E4395">
        <w:rPr>
          <w:color w:val="222222"/>
          <w:sz w:val="24"/>
          <w:szCs w:val="24"/>
          <w:lang w:val="en-US"/>
        </w:rPr>
        <w:t>Subjectivity in assessment.</w:t>
      </w:r>
    </w:p>
    <w:p w14:paraId="6B9BF447" w14:textId="77777777" w:rsidR="00C42232" w:rsidRPr="006E4395" w:rsidRDefault="00C42232" w:rsidP="006E4395">
      <w:pPr>
        <w:pStyle w:val="ListParagraph"/>
        <w:numPr>
          <w:ilvl w:val="0"/>
          <w:numId w:val="5"/>
        </w:numPr>
        <w:autoSpaceDE w:val="0"/>
        <w:autoSpaceDN w:val="0"/>
        <w:adjustRightInd w:val="0"/>
        <w:spacing w:line="360" w:lineRule="auto"/>
        <w:jc w:val="both"/>
        <w:rPr>
          <w:color w:val="222222"/>
          <w:sz w:val="24"/>
          <w:szCs w:val="24"/>
          <w:lang w:val="en-US"/>
        </w:rPr>
      </w:pPr>
      <w:r w:rsidRPr="006E4395">
        <w:rPr>
          <w:color w:val="222222"/>
          <w:sz w:val="24"/>
          <w:szCs w:val="24"/>
          <w:lang w:val="en-US"/>
        </w:rPr>
        <w:t>Changing requirements.</w:t>
      </w:r>
    </w:p>
    <w:p w14:paraId="58F73C15" w14:textId="77777777" w:rsidR="00C42232" w:rsidRPr="006E4395" w:rsidRDefault="00C42232" w:rsidP="006E4395">
      <w:pPr>
        <w:pStyle w:val="ListParagraph"/>
        <w:numPr>
          <w:ilvl w:val="0"/>
          <w:numId w:val="5"/>
        </w:numPr>
        <w:autoSpaceDE w:val="0"/>
        <w:autoSpaceDN w:val="0"/>
        <w:adjustRightInd w:val="0"/>
        <w:spacing w:line="360" w:lineRule="auto"/>
        <w:jc w:val="both"/>
        <w:rPr>
          <w:color w:val="222222"/>
          <w:sz w:val="24"/>
          <w:szCs w:val="24"/>
          <w:lang w:val="en-US"/>
        </w:rPr>
      </w:pPr>
      <w:r w:rsidRPr="006E4395">
        <w:rPr>
          <w:color w:val="222222"/>
          <w:sz w:val="24"/>
          <w:szCs w:val="24"/>
          <w:lang w:val="en-US"/>
        </w:rPr>
        <w:t>Complexity and resource constraints.</w:t>
      </w:r>
    </w:p>
    <w:p w14:paraId="74A89278" w14:textId="116A822A" w:rsidR="00C42232" w:rsidRPr="00C42232" w:rsidRDefault="00C42232" w:rsidP="00C42232">
      <w:pPr>
        <w:autoSpaceDE w:val="0"/>
        <w:autoSpaceDN w:val="0"/>
        <w:adjustRightInd w:val="0"/>
        <w:spacing w:line="360" w:lineRule="auto"/>
        <w:jc w:val="both"/>
        <w:rPr>
          <w:b/>
          <w:bCs/>
          <w:color w:val="222222"/>
          <w:sz w:val="24"/>
          <w:szCs w:val="24"/>
          <w:lang w:val="en-US"/>
        </w:rPr>
      </w:pPr>
      <w:r w:rsidRPr="00C42232">
        <w:rPr>
          <w:b/>
          <w:bCs/>
          <w:color w:val="222222"/>
          <w:sz w:val="24"/>
          <w:szCs w:val="24"/>
          <w:lang w:val="en-US"/>
        </w:rPr>
        <w:t>Software Standards:</w:t>
      </w:r>
    </w:p>
    <w:p w14:paraId="02080B58" w14:textId="77777777" w:rsidR="00C42232" w:rsidRPr="006E4395" w:rsidRDefault="00C42232" w:rsidP="006E4395">
      <w:pPr>
        <w:pStyle w:val="ListParagraph"/>
        <w:numPr>
          <w:ilvl w:val="0"/>
          <w:numId w:val="4"/>
        </w:numPr>
        <w:autoSpaceDE w:val="0"/>
        <w:autoSpaceDN w:val="0"/>
        <w:adjustRightInd w:val="0"/>
        <w:spacing w:line="360" w:lineRule="auto"/>
        <w:jc w:val="both"/>
        <w:rPr>
          <w:color w:val="222222"/>
          <w:sz w:val="24"/>
          <w:szCs w:val="24"/>
          <w:lang w:val="en-US"/>
        </w:rPr>
      </w:pPr>
      <w:r w:rsidRPr="006E4395">
        <w:rPr>
          <w:color w:val="222222"/>
          <w:sz w:val="24"/>
          <w:szCs w:val="24"/>
          <w:lang w:val="en-US"/>
        </w:rPr>
        <w:t>Guidelines like ISO/IEC 25000.</w:t>
      </w:r>
    </w:p>
    <w:p w14:paraId="09A7EB4A" w14:textId="77777777" w:rsidR="00C42232" w:rsidRPr="006E4395" w:rsidRDefault="00C42232" w:rsidP="006E4395">
      <w:pPr>
        <w:pStyle w:val="ListParagraph"/>
        <w:numPr>
          <w:ilvl w:val="0"/>
          <w:numId w:val="4"/>
        </w:numPr>
        <w:autoSpaceDE w:val="0"/>
        <w:autoSpaceDN w:val="0"/>
        <w:adjustRightInd w:val="0"/>
        <w:spacing w:line="360" w:lineRule="auto"/>
        <w:jc w:val="both"/>
        <w:rPr>
          <w:color w:val="222222"/>
          <w:sz w:val="24"/>
          <w:szCs w:val="24"/>
          <w:lang w:val="en-US"/>
        </w:rPr>
      </w:pPr>
      <w:r w:rsidRPr="006E4395">
        <w:rPr>
          <w:color w:val="222222"/>
          <w:sz w:val="24"/>
          <w:szCs w:val="24"/>
          <w:lang w:val="en-US"/>
        </w:rPr>
        <w:t>Define criteria and best practices.</w:t>
      </w:r>
    </w:p>
    <w:p w14:paraId="09FA31D5" w14:textId="77777777" w:rsidR="00C42232" w:rsidRPr="006E4395" w:rsidRDefault="00C42232" w:rsidP="006E4395">
      <w:pPr>
        <w:pStyle w:val="ListParagraph"/>
        <w:numPr>
          <w:ilvl w:val="0"/>
          <w:numId w:val="4"/>
        </w:numPr>
        <w:autoSpaceDE w:val="0"/>
        <w:autoSpaceDN w:val="0"/>
        <w:adjustRightInd w:val="0"/>
        <w:spacing w:line="360" w:lineRule="auto"/>
        <w:jc w:val="both"/>
        <w:rPr>
          <w:color w:val="222222"/>
          <w:sz w:val="24"/>
          <w:szCs w:val="24"/>
          <w:lang w:val="en-US"/>
        </w:rPr>
      </w:pPr>
      <w:r w:rsidRPr="006E4395">
        <w:rPr>
          <w:color w:val="222222"/>
          <w:sz w:val="24"/>
          <w:szCs w:val="24"/>
          <w:lang w:val="en-US"/>
        </w:rPr>
        <w:t>Ensure consistent quality evaluation.</w:t>
      </w:r>
    </w:p>
    <w:p w14:paraId="33F2CC11" w14:textId="45F392B0" w:rsidR="00C42232" w:rsidRPr="006E4395" w:rsidRDefault="00C42232" w:rsidP="006E4395">
      <w:pPr>
        <w:autoSpaceDE w:val="0"/>
        <w:autoSpaceDN w:val="0"/>
        <w:adjustRightInd w:val="0"/>
        <w:spacing w:line="360" w:lineRule="auto"/>
        <w:jc w:val="both"/>
        <w:rPr>
          <w:b/>
          <w:bCs/>
          <w:color w:val="222222"/>
          <w:sz w:val="24"/>
          <w:szCs w:val="24"/>
          <w:lang w:val="en-US"/>
        </w:rPr>
      </w:pPr>
      <w:r w:rsidRPr="006E4395">
        <w:rPr>
          <w:b/>
          <w:bCs/>
          <w:color w:val="222222"/>
          <w:sz w:val="24"/>
          <w:szCs w:val="24"/>
          <w:lang w:val="en-US"/>
        </w:rPr>
        <w:t>Certification:</w:t>
      </w:r>
    </w:p>
    <w:p w14:paraId="048B8085" w14:textId="77777777" w:rsidR="00C42232" w:rsidRPr="006E4395" w:rsidRDefault="00C42232" w:rsidP="006E4395">
      <w:pPr>
        <w:pStyle w:val="ListParagraph"/>
        <w:numPr>
          <w:ilvl w:val="0"/>
          <w:numId w:val="6"/>
        </w:numPr>
        <w:autoSpaceDE w:val="0"/>
        <w:autoSpaceDN w:val="0"/>
        <w:adjustRightInd w:val="0"/>
        <w:spacing w:line="360" w:lineRule="auto"/>
        <w:jc w:val="both"/>
        <w:rPr>
          <w:color w:val="222222"/>
          <w:sz w:val="24"/>
          <w:szCs w:val="24"/>
          <w:lang w:val="en-US"/>
        </w:rPr>
      </w:pPr>
      <w:r w:rsidRPr="006E4395">
        <w:rPr>
          <w:color w:val="222222"/>
          <w:sz w:val="24"/>
          <w:szCs w:val="24"/>
          <w:lang w:val="en-US"/>
        </w:rPr>
        <w:t>Verifies compliance with standards.</w:t>
      </w:r>
    </w:p>
    <w:p w14:paraId="76CE27B5" w14:textId="77777777" w:rsidR="00C42232" w:rsidRPr="006E4395" w:rsidRDefault="00C42232" w:rsidP="006E4395">
      <w:pPr>
        <w:pStyle w:val="ListParagraph"/>
        <w:numPr>
          <w:ilvl w:val="0"/>
          <w:numId w:val="6"/>
        </w:numPr>
        <w:autoSpaceDE w:val="0"/>
        <w:autoSpaceDN w:val="0"/>
        <w:adjustRightInd w:val="0"/>
        <w:spacing w:line="360" w:lineRule="auto"/>
        <w:jc w:val="both"/>
        <w:rPr>
          <w:color w:val="222222"/>
          <w:sz w:val="24"/>
          <w:szCs w:val="24"/>
          <w:lang w:val="en-US"/>
        </w:rPr>
      </w:pPr>
      <w:r w:rsidRPr="006E4395">
        <w:rPr>
          <w:color w:val="222222"/>
          <w:sz w:val="24"/>
          <w:szCs w:val="24"/>
          <w:lang w:val="en-US"/>
        </w:rPr>
        <w:t>Critical in safety-critical industries.</w:t>
      </w:r>
    </w:p>
    <w:p w14:paraId="5DD65033" w14:textId="77777777" w:rsidR="00C42232" w:rsidRPr="006E4395" w:rsidRDefault="00C42232" w:rsidP="006E4395">
      <w:pPr>
        <w:pStyle w:val="ListParagraph"/>
        <w:numPr>
          <w:ilvl w:val="0"/>
          <w:numId w:val="6"/>
        </w:numPr>
        <w:autoSpaceDE w:val="0"/>
        <w:autoSpaceDN w:val="0"/>
        <w:adjustRightInd w:val="0"/>
        <w:spacing w:line="360" w:lineRule="auto"/>
        <w:jc w:val="both"/>
        <w:rPr>
          <w:color w:val="222222"/>
          <w:sz w:val="24"/>
          <w:szCs w:val="24"/>
          <w:lang w:val="en-US"/>
        </w:rPr>
      </w:pPr>
      <w:r w:rsidRPr="006E4395">
        <w:rPr>
          <w:color w:val="222222"/>
          <w:sz w:val="24"/>
          <w:szCs w:val="24"/>
          <w:lang w:val="en-US"/>
        </w:rPr>
        <w:t>Involves rigorous documentation and testing.</w:t>
      </w:r>
    </w:p>
    <w:p w14:paraId="157B1C75" w14:textId="7BD1CCC8" w:rsidR="00C42232" w:rsidRPr="006E4395" w:rsidRDefault="00C42232" w:rsidP="00C42232">
      <w:pPr>
        <w:autoSpaceDE w:val="0"/>
        <w:autoSpaceDN w:val="0"/>
        <w:adjustRightInd w:val="0"/>
        <w:spacing w:line="360" w:lineRule="auto"/>
        <w:jc w:val="both"/>
        <w:rPr>
          <w:b/>
          <w:bCs/>
          <w:color w:val="222222"/>
          <w:sz w:val="24"/>
          <w:szCs w:val="24"/>
          <w:lang w:val="en-US"/>
        </w:rPr>
      </w:pPr>
      <w:r w:rsidRPr="006E4395">
        <w:rPr>
          <w:b/>
          <w:bCs/>
          <w:color w:val="222222"/>
          <w:sz w:val="24"/>
          <w:szCs w:val="24"/>
          <w:lang w:val="en-US"/>
        </w:rPr>
        <w:t>Software Tools in Systems Engineering:</w:t>
      </w:r>
    </w:p>
    <w:p w14:paraId="2EFF7279" w14:textId="77777777" w:rsidR="00C42232" w:rsidRPr="006E4395" w:rsidRDefault="00C42232" w:rsidP="006E4395">
      <w:pPr>
        <w:pStyle w:val="ListParagraph"/>
        <w:numPr>
          <w:ilvl w:val="0"/>
          <w:numId w:val="7"/>
        </w:numPr>
        <w:autoSpaceDE w:val="0"/>
        <w:autoSpaceDN w:val="0"/>
        <w:adjustRightInd w:val="0"/>
        <w:spacing w:line="360" w:lineRule="auto"/>
        <w:jc w:val="both"/>
        <w:rPr>
          <w:color w:val="222222"/>
          <w:sz w:val="24"/>
          <w:szCs w:val="24"/>
          <w:lang w:val="en-US"/>
        </w:rPr>
      </w:pPr>
      <w:r w:rsidRPr="006E4395">
        <w:rPr>
          <w:color w:val="222222"/>
          <w:sz w:val="24"/>
          <w:szCs w:val="24"/>
          <w:lang w:val="en-US"/>
        </w:rPr>
        <w:t>Aid in requirements management, static analysis, dynamic testing, configuration management, and quality metrics monitoring.</w:t>
      </w:r>
    </w:p>
    <w:p w14:paraId="120B5467" w14:textId="08D70DD4" w:rsidR="00C42232" w:rsidRPr="006D5C09" w:rsidRDefault="00C42232" w:rsidP="00C42232">
      <w:pPr>
        <w:pStyle w:val="ListParagraph"/>
        <w:numPr>
          <w:ilvl w:val="0"/>
          <w:numId w:val="7"/>
        </w:numPr>
        <w:autoSpaceDE w:val="0"/>
        <w:autoSpaceDN w:val="0"/>
        <w:adjustRightInd w:val="0"/>
        <w:spacing w:line="360" w:lineRule="auto"/>
        <w:jc w:val="both"/>
        <w:rPr>
          <w:color w:val="222222"/>
          <w:sz w:val="24"/>
          <w:szCs w:val="24"/>
          <w:lang w:val="en-US"/>
        </w:rPr>
      </w:pPr>
      <w:r w:rsidRPr="006E4395">
        <w:rPr>
          <w:color w:val="222222"/>
          <w:sz w:val="24"/>
          <w:szCs w:val="24"/>
          <w:lang w:val="en-US"/>
        </w:rPr>
        <w:t>Streamline quality evaluation and improve software quality.</w:t>
      </w:r>
    </w:p>
    <w:p w14:paraId="33E19C77" w14:textId="77777777" w:rsidR="00983E31" w:rsidRDefault="00983E31" w:rsidP="00983E31">
      <w:pPr>
        <w:autoSpaceDE w:val="0"/>
        <w:autoSpaceDN w:val="0"/>
        <w:adjustRightInd w:val="0"/>
        <w:spacing w:line="360" w:lineRule="auto"/>
        <w:jc w:val="both"/>
        <w:rPr>
          <w:color w:val="222222"/>
          <w:sz w:val="24"/>
          <w:szCs w:val="24"/>
        </w:rPr>
      </w:pPr>
    </w:p>
    <w:p w14:paraId="713C518D" w14:textId="20EE066D" w:rsidR="00983E31" w:rsidRPr="006E4395" w:rsidRDefault="00983E31" w:rsidP="00C42232">
      <w:pPr>
        <w:pStyle w:val="Default"/>
        <w:numPr>
          <w:ilvl w:val="0"/>
          <w:numId w:val="1"/>
        </w:numPr>
        <w:spacing w:line="360" w:lineRule="auto"/>
        <w:rPr>
          <w:color w:val="auto"/>
        </w:rPr>
      </w:pPr>
      <w:r w:rsidRPr="00A1287D">
        <w:t>Discuss</w:t>
      </w:r>
      <w:r>
        <w:rPr>
          <w:b/>
        </w:rPr>
        <w:t xml:space="preserve"> </w:t>
      </w:r>
      <w:r w:rsidRPr="007743B1">
        <w:rPr>
          <w:color w:val="auto"/>
        </w:rPr>
        <w:t>CASE tools</w:t>
      </w:r>
      <w:r>
        <w:rPr>
          <w:color w:val="auto"/>
        </w:rPr>
        <w:t xml:space="preserve"> as used in </w:t>
      </w:r>
      <w:r w:rsidRPr="00640502">
        <w:rPr>
          <w:color w:val="auto"/>
        </w:rPr>
        <w:t>Web engineering techniques</w:t>
      </w:r>
      <w:r>
        <w:rPr>
          <w:color w:val="auto"/>
        </w:rPr>
        <w:t xml:space="preserve"> and </w:t>
      </w:r>
      <w:r w:rsidRPr="00640502">
        <w:rPr>
          <w:color w:val="auto"/>
          <w:sz w:val="23"/>
          <w:szCs w:val="23"/>
        </w:rPr>
        <w:t>process</w:t>
      </w:r>
      <w:r>
        <w:rPr>
          <w:color w:val="auto"/>
          <w:sz w:val="23"/>
          <w:szCs w:val="23"/>
        </w:rPr>
        <w:t xml:space="preserve">, </w:t>
      </w:r>
      <w:proofErr w:type="gramStart"/>
      <w:r>
        <w:rPr>
          <w:color w:val="auto"/>
          <w:sz w:val="23"/>
          <w:szCs w:val="23"/>
        </w:rPr>
        <w:t>standards</w:t>
      </w:r>
      <w:proofErr w:type="gramEnd"/>
      <w:r>
        <w:rPr>
          <w:color w:val="auto"/>
          <w:sz w:val="23"/>
          <w:szCs w:val="23"/>
        </w:rPr>
        <w:t xml:space="preserve"> and guidelines</w:t>
      </w:r>
      <w:r w:rsidR="003E1E4A">
        <w:rPr>
          <w:color w:val="auto"/>
          <w:sz w:val="23"/>
          <w:szCs w:val="23"/>
        </w:rPr>
        <w:t>.</w:t>
      </w:r>
      <w:r w:rsidRPr="00640502">
        <w:rPr>
          <w:color w:val="auto"/>
          <w:sz w:val="23"/>
          <w:szCs w:val="23"/>
        </w:rPr>
        <w:t xml:space="preserve"> </w:t>
      </w:r>
      <w:r>
        <w:rPr>
          <w:color w:val="auto"/>
          <w:sz w:val="23"/>
          <w:szCs w:val="23"/>
        </w:rPr>
        <w:t xml:space="preserve"> </w:t>
      </w:r>
    </w:p>
    <w:p w14:paraId="66795A23" w14:textId="35B8DED8" w:rsidR="006E4395" w:rsidRDefault="006E4395" w:rsidP="006E4395">
      <w:pPr>
        <w:pStyle w:val="Default"/>
        <w:spacing w:line="360" w:lineRule="auto"/>
        <w:ind w:left="720"/>
        <w:rPr>
          <w:color w:val="auto"/>
        </w:rPr>
      </w:pPr>
      <w:r w:rsidRPr="006E4395">
        <w:rPr>
          <w:color w:val="auto"/>
        </w:rPr>
        <w:t>Computer-Aided Software Engineering (CASE) tools play a crucial role in the field of web engineering by facilitating the development and management of web applications</w:t>
      </w:r>
    </w:p>
    <w:p w14:paraId="571DED19" w14:textId="1F859C3B" w:rsidR="006E4395" w:rsidRPr="006E4395" w:rsidRDefault="006E4395" w:rsidP="006E4395">
      <w:pPr>
        <w:pStyle w:val="Default"/>
        <w:spacing w:line="360" w:lineRule="auto"/>
        <w:ind w:left="720"/>
        <w:rPr>
          <w:color w:val="auto"/>
        </w:rPr>
      </w:pPr>
      <w:r w:rsidRPr="006E4395">
        <w:rPr>
          <w:b/>
          <w:bCs/>
          <w:color w:val="auto"/>
        </w:rPr>
        <w:lastRenderedPageBreak/>
        <w:t>Usage in Web Development Techniques</w:t>
      </w:r>
    </w:p>
    <w:p w14:paraId="321DB837" w14:textId="77777777" w:rsidR="006E4395" w:rsidRPr="006E4395" w:rsidRDefault="006E4395" w:rsidP="006E4395">
      <w:pPr>
        <w:pStyle w:val="Default"/>
        <w:numPr>
          <w:ilvl w:val="0"/>
          <w:numId w:val="9"/>
        </w:numPr>
        <w:spacing w:line="360" w:lineRule="auto"/>
        <w:rPr>
          <w:color w:val="auto"/>
        </w:rPr>
      </w:pPr>
      <w:r w:rsidRPr="006E4395">
        <w:rPr>
          <w:b/>
          <w:bCs/>
          <w:i/>
          <w:iCs/>
          <w:color w:val="auto"/>
        </w:rPr>
        <w:t>Requirements Analysis</w:t>
      </w:r>
      <w:r w:rsidRPr="006E4395">
        <w:rPr>
          <w:b/>
          <w:bCs/>
          <w:color w:val="auto"/>
        </w:rPr>
        <w:t>:</w:t>
      </w:r>
      <w:r w:rsidRPr="006E4395">
        <w:rPr>
          <w:color w:val="auto"/>
        </w:rPr>
        <w:t xml:space="preserve"> Capture and document web application requirements.</w:t>
      </w:r>
    </w:p>
    <w:p w14:paraId="3930F18B" w14:textId="77777777" w:rsidR="006E4395" w:rsidRPr="006E4395" w:rsidRDefault="006E4395" w:rsidP="006E4395">
      <w:pPr>
        <w:pStyle w:val="Default"/>
        <w:numPr>
          <w:ilvl w:val="0"/>
          <w:numId w:val="9"/>
        </w:numPr>
        <w:spacing w:line="360" w:lineRule="auto"/>
        <w:rPr>
          <w:color w:val="auto"/>
        </w:rPr>
      </w:pPr>
      <w:r w:rsidRPr="006E4395">
        <w:rPr>
          <w:b/>
          <w:bCs/>
          <w:i/>
          <w:iCs/>
          <w:color w:val="auto"/>
        </w:rPr>
        <w:t>Design and Modeling</w:t>
      </w:r>
      <w:r w:rsidRPr="006E4395">
        <w:rPr>
          <w:b/>
          <w:bCs/>
          <w:color w:val="auto"/>
        </w:rPr>
        <w:t>:</w:t>
      </w:r>
      <w:r w:rsidRPr="006E4395">
        <w:rPr>
          <w:color w:val="auto"/>
        </w:rPr>
        <w:t xml:space="preserve"> Create visual models for architecture and UI design.</w:t>
      </w:r>
    </w:p>
    <w:p w14:paraId="25AF39FD" w14:textId="77777777" w:rsidR="006E4395" w:rsidRPr="006E4395" w:rsidRDefault="006E4395" w:rsidP="006E4395">
      <w:pPr>
        <w:pStyle w:val="Default"/>
        <w:numPr>
          <w:ilvl w:val="0"/>
          <w:numId w:val="9"/>
        </w:numPr>
        <w:spacing w:line="360" w:lineRule="auto"/>
        <w:rPr>
          <w:color w:val="auto"/>
        </w:rPr>
      </w:pPr>
      <w:r w:rsidRPr="006E4395">
        <w:rPr>
          <w:b/>
          <w:bCs/>
          <w:i/>
          <w:iCs/>
          <w:color w:val="auto"/>
        </w:rPr>
        <w:t>Coding and Development</w:t>
      </w:r>
      <w:r w:rsidRPr="006E4395">
        <w:rPr>
          <w:b/>
          <w:bCs/>
          <w:color w:val="auto"/>
        </w:rPr>
        <w:t>:</w:t>
      </w:r>
      <w:r w:rsidRPr="006E4395">
        <w:rPr>
          <w:color w:val="auto"/>
        </w:rPr>
        <w:t xml:space="preserve"> Generate code based on design models.</w:t>
      </w:r>
    </w:p>
    <w:p w14:paraId="4E50663E" w14:textId="77777777" w:rsidR="006E4395" w:rsidRPr="006E4395" w:rsidRDefault="006E4395" w:rsidP="006E4395">
      <w:pPr>
        <w:pStyle w:val="Default"/>
        <w:numPr>
          <w:ilvl w:val="0"/>
          <w:numId w:val="9"/>
        </w:numPr>
        <w:spacing w:line="360" w:lineRule="auto"/>
        <w:rPr>
          <w:color w:val="auto"/>
        </w:rPr>
      </w:pPr>
      <w:r w:rsidRPr="006E4395">
        <w:rPr>
          <w:b/>
          <w:bCs/>
          <w:i/>
          <w:iCs/>
          <w:color w:val="auto"/>
        </w:rPr>
        <w:t>Testing and Quality Assurance</w:t>
      </w:r>
      <w:r w:rsidRPr="006E4395">
        <w:rPr>
          <w:color w:val="auto"/>
        </w:rPr>
        <w:t>: Assist in test case creation and defect tracking.</w:t>
      </w:r>
    </w:p>
    <w:p w14:paraId="7D6F2F5D" w14:textId="77777777" w:rsidR="006E4395" w:rsidRPr="006E4395" w:rsidRDefault="006E4395" w:rsidP="006E4395">
      <w:pPr>
        <w:pStyle w:val="Default"/>
        <w:numPr>
          <w:ilvl w:val="0"/>
          <w:numId w:val="9"/>
        </w:numPr>
        <w:spacing w:line="360" w:lineRule="auto"/>
        <w:rPr>
          <w:color w:val="auto"/>
        </w:rPr>
      </w:pPr>
      <w:r w:rsidRPr="006E4395">
        <w:rPr>
          <w:b/>
          <w:bCs/>
          <w:i/>
          <w:iCs/>
          <w:color w:val="auto"/>
        </w:rPr>
        <w:t>Project Management</w:t>
      </w:r>
      <w:r w:rsidRPr="006E4395">
        <w:rPr>
          <w:b/>
          <w:bCs/>
          <w:color w:val="auto"/>
        </w:rPr>
        <w:t>:</w:t>
      </w:r>
      <w:r w:rsidRPr="006E4395">
        <w:rPr>
          <w:color w:val="auto"/>
        </w:rPr>
        <w:t xml:space="preserve"> Support scheduling, resource allocation, and task tracking.</w:t>
      </w:r>
    </w:p>
    <w:p w14:paraId="13B4356B" w14:textId="74CC7A6B" w:rsidR="006E4395" w:rsidRPr="006E4395" w:rsidRDefault="006E4395" w:rsidP="006E4395">
      <w:pPr>
        <w:pStyle w:val="Default"/>
        <w:spacing w:line="360" w:lineRule="auto"/>
        <w:ind w:left="720"/>
        <w:rPr>
          <w:b/>
          <w:bCs/>
          <w:color w:val="auto"/>
        </w:rPr>
      </w:pPr>
      <w:r w:rsidRPr="006E4395">
        <w:rPr>
          <w:b/>
          <w:bCs/>
          <w:color w:val="auto"/>
        </w:rPr>
        <w:t>Adherence to Standards and Guidelines</w:t>
      </w:r>
    </w:p>
    <w:p w14:paraId="0372170D" w14:textId="77777777" w:rsidR="006E4395" w:rsidRPr="006E4395" w:rsidRDefault="006E4395" w:rsidP="006E4395">
      <w:pPr>
        <w:pStyle w:val="Default"/>
        <w:numPr>
          <w:ilvl w:val="0"/>
          <w:numId w:val="10"/>
        </w:numPr>
        <w:spacing w:line="360" w:lineRule="auto"/>
        <w:rPr>
          <w:color w:val="auto"/>
        </w:rPr>
      </w:pPr>
      <w:r w:rsidRPr="006E4395">
        <w:rPr>
          <w:color w:val="auto"/>
        </w:rPr>
        <w:t>Enforce web development standards (HTML, CSS, JavaScript).</w:t>
      </w:r>
    </w:p>
    <w:p w14:paraId="4AEB04A5" w14:textId="77777777" w:rsidR="006E4395" w:rsidRPr="006E4395" w:rsidRDefault="006E4395" w:rsidP="006E4395">
      <w:pPr>
        <w:pStyle w:val="Default"/>
        <w:numPr>
          <w:ilvl w:val="0"/>
          <w:numId w:val="10"/>
        </w:numPr>
        <w:spacing w:line="360" w:lineRule="auto"/>
        <w:rPr>
          <w:color w:val="auto"/>
        </w:rPr>
      </w:pPr>
      <w:r w:rsidRPr="006E4395">
        <w:rPr>
          <w:color w:val="auto"/>
        </w:rPr>
        <w:t>Ensure security and compliance with regulations.</w:t>
      </w:r>
    </w:p>
    <w:p w14:paraId="351E0D40" w14:textId="77777777" w:rsidR="006E4395" w:rsidRPr="006E4395" w:rsidRDefault="006E4395" w:rsidP="006E4395">
      <w:pPr>
        <w:pStyle w:val="Default"/>
        <w:numPr>
          <w:ilvl w:val="0"/>
          <w:numId w:val="10"/>
        </w:numPr>
        <w:spacing w:line="360" w:lineRule="auto"/>
        <w:rPr>
          <w:color w:val="auto"/>
        </w:rPr>
      </w:pPr>
      <w:r w:rsidRPr="006E4395">
        <w:rPr>
          <w:color w:val="auto"/>
        </w:rPr>
        <w:t>Optimize performance and maintain quality.</w:t>
      </w:r>
    </w:p>
    <w:p w14:paraId="5CEF2BE3" w14:textId="77777777" w:rsidR="006E4395" w:rsidRPr="006E4395" w:rsidRDefault="006E4395" w:rsidP="006E4395">
      <w:pPr>
        <w:pStyle w:val="Default"/>
        <w:numPr>
          <w:ilvl w:val="0"/>
          <w:numId w:val="10"/>
        </w:numPr>
        <w:spacing w:line="360" w:lineRule="auto"/>
        <w:rPr>
          <w:color w:val="auto"/>
        </w:rPr>
      </w:pPr>
      <w:r w:rsidRPr="006E4395">
        <w:rPr>
          <w:color w:val="auto"/>
        </w:rPr>
        <w:t>Assist in documentation for design and code.</w:t>
      </w:r>
    </w:p>
    <w:p w14:paraId="10728150" w14:textId="69678141" w:rsidR="006E4395" w:rsidRPr="006E4395" w:rsidRDefault="006E4395" w:rsidP="006E4395">
      <w:pPr>
        <w:pStyle w:val="Default"/>
        <w:spacing w:line="360" w:lineRule="auto"/>
        <w:ind w:left="720"/>
        <w:rPr>
          <w:b/>
          <w:bCs/>
          <w:color w:val="auto"/>
        </w:rPr>
      </w:pPr>
      <w:r w:rsidRPr="006E4395">
        <w:rPr>
          <w:b/>
          <w:bCs/>
          <w:color w:val="auto"/>
        </w:rPr>
        <w:t>Significance:</w:t>
      </w:r>
    </w:p>
    <w:p w14:paraId="13D78AEB" w14:textId="77777777" w:rsidR="006E4395" w:rsidRPr="006E4395" w:rsidRDefault="006E4395" w:rsidP="006E4395">
      <w:pPr>
        <w:pStyle w:val="Default"/>
        <w:numPr>
          <w:ilvl w:val="0"/>
          <w:numId w:val="11"/>
        </w:numPr>
        <w:spacing w:line="360" w:lineRule="auto"/>
        <w:rPr>
          <w:color w:val="auto"/>
        </w:rPr>
      </w:pPr>
      <w:r w:rsidRPr="006E4395">
        <w:rPr>
          <w:color w:val="auto"/>
        </w:rPr>
        <w:t>Enhance efficiency and reduce manual errors.</w:t>
      </w:r>
    </w:p>
    <w:p w14:paraId="4EF91D55" w14:textId="77777777" w:rsidR="006E4395" w:rsidRPr="006E4395" w:rsidRDefault="006E4395" w:rsidP="006E4395">
      <w:pPr>
        <w:pStyle w:val="Default"/>
        <w:numPr>
          <w:ilvl w:val="0"/>
          <w:numId w:val="11"/>
        </w:numPr>
        <w:spacing w:line="360" w:lineRule="auto"/>
        <w:rPr>
          <w:color w:val="auto"/>
        </w:rPr>
      </w:pPr>
      <w:r w:rsidRPr="006E4395">
        <w:rPr>
          <w:color w:val="auto"/>
        </w:rPr>
        <w:t>Promote consistency and high-quality web applications.</w:t>
      </w:r>
    </w:p>
    <w:p w14:paraId="45E7160D" w14:textId="77777777" w:rsidR="006E4395" w:rsidRPr="006E4395" w:rsidRDefault="006E4395" w:rsidP="006E4395">
      <w:pPr>
        <w:pStyle w:val="Default"/>
        <w:numPr>
          <w:ilvl w:val="0"/>
          <w:numId w:val="11"/>
        </w:numPr>
        <w:spacing w:line="360" w:lineRule="auto"/>
        <w:rPr>
          <w:color w:val="auto"/>
        </w:rPr>
      </w:pPr>
      <w:r w:rsidRPr="006E4395">
        <w:rPr>
          <w:color w:val="auto"/>
        </w:rPr>
        <w:t>Facilitate collaboration among development teams.</w:t>
      </w:r>
    </w:p>
    <w:p w14:paraId="4D45D833" w14:textId="77777777" w:rsidR="006E4395" w:rsidRPr="006E4395" w:rsidRDefault="006E4395" w:rsidP="006E4395">
      <w:pPr>
        <w:pStyle w:val="Default"/>
        <w:numPr>
          <w:ilvl w:val="0"/>
          <w:numId w:val="11"/>
        </w:numPr>
        <w:spacing w:line="360" w:lineRule="auto"/>
        <w:rPr>
          <w:color w:val="auto"/>
        </w:rPr>
      </w:pPr>
      <w:r w:rsidRPr="006E4395">
        <w:rPr>
          <w:color w:val="auto"/>
        </w:rPr>
        <w:t>Improve quality assurance and issue identification.</w:t>
      </w:r>
    </w:p>
    <w:p w14:paraId="1049CCDA" w14:textId="59766903" w:rsidR="006E4395" w:rsidRPr="006E4395" w:rsidRDefault="006E4395" w:rsidP="006E4395">
      <w:pPr>
        <w:pStyle w:val="Default"/>
        <w:numPr>
          <w:ilvl w:val="0"/>
          <w:numId w:val="11"/>
        </w:numPr>
        <w:spacing w:line="360" w:lineRule="auto"/>
        <w:rPr>
          <w:color w:val="auto"/>
        </w:rPr>
      </w:pPr>
      <w:r w:rsidRPr="006E4395">
        <w:rPr>
          <w:color w:val="auto"/>
        </w:rPr>
        <w:t>Simplify documentation and maintenance in web development projects.</w:t>
      </w:r>
    </w:p>
    <w:p w14:paraId="64F3CFF7" w14:textId="77777777" w:rsidR="00983E31" w:rsidRDefault="00983E31" w:rsidP="00983E31">
      <w:pPr>
        <w:autoSpaceDE w:val="0"/>
        <w:autoSpaceDN w:val="0"/>
        <w:adjustRightInd w:val="0"/>
        <w:spacing w:line="360" w:lineRule="auto"/>
        <w:jc w:val="both"/>
        <w:rPr>
          <w:color w:val="222222"/>
          <w:sz w:val="24"/>
          <w:szCs w:val="24"/>
        </w:rPr>
      </w:pPr>
    </w:p>
    <w:p w14:paraId="787E2911" w14:textId="73F04006" w:rsidR="00983E31" w:rsidRPr="00C42232" w:rsidRDefault="00983E31" w:rsidP="00C42232">
      <w:pPr>
        <w:pStyle w:val="ListParagraph"/>
        <w:numPr>
          <w:ilvl w:val="0"/>
          <w:numId w:val="1"/>
        </w:numPr>
        <w:autoSpaceDE w:val="0"/>
        <w:autoSpaceDN w:val="0"/>
        <w:adjustRightInd w:val="0"/>
        <w:spacing w:line="360" w:lineRule="auto"/>
        <w:jc w:val="both"/>
        <w:rPr>
          <w:color w:val="222222"/>
          <w:sz w:val="24"/>
          <w:szCs w:val="24"/>
        </w:rPr>
      </w:pPr>
      <w:r w:rsidRPr="00C42232">
        <w:rPr>
          <w:color w:val="222222"/>
          <w:sz w:val="24"/>
          <w:szCs w:val="24"/>
        </w:rPr>
        <w:t xml:space="preserve">Discuss </w:t>
      </w:r>
      <w:r w:rsidRPr="00C42232">
        <w:rPr>
          <w:sz w:val="24"/>
          <w:szCs w:val="24"/>
        </w:rPr>
        <w:t>Process Improvement (PI</w:t>
      </w:r>
      <w:r w:rsidR="006E4395" w:rsidRPr="00C42232">
        <w:rPr>
          <w:sz w:val="24"/>
          <w:szCs w:val="24"/>
        </w:rPr>
        <w:t>): -</w:t>
      </w:r>
      <w:r w:rsidRPr="00C42232">
        <w:rPr>
          <w:sz w:val="24"/>
          <w:szCs w:val="24"/>
        </w:rPr>
        <w:t xml:space="preserve"> Quality and process standards</w:t>
      </w:r>
      <w:r w:rsidR="00D964CF" w:rsidRPr="00C42232">
        <w:rPr>
          <w:sz w:val="24"/>
          <w:szCs w:val="24"/>
        </w:rPr>
        <w:t xml:space="preserve"> and </w:t>
      </w:r>
      <w:r w:rsidRPr="00C42232">
        <w:rPr>
          <w:sz w:val="24"/>
          <w:szCs w:val="24"/>
        </w:rPr>
        <w:t>guidelines</w:t>
      </w:r>
    </w:p>
    <w:p w14:paraId="08F91BDF" w14:textId="23221A7F" w:rsidR="00983E31" w:rsidRDefault="006D5C09" w:rsidP="006D5C09">
      <w:pPr>
        <w:spacing w:line="276" w:lineRule="auto"/>
      </w:pPr>
      <w:r w:rsidRPr="006D5C09">
        <w:rPr>
          <w:sz w:val="24"/>
          <w:szCs w:val="24"/>
        </w:rPr>
        <w:t>Process Improvement (PI) is a systematic approach to enhancing the quality and efficiency of processes within an organization. It involves identifying areas for improvement, making necessary changes, and continuously monitoring and refining processes</w:t>
      </w:r>
      <w:r w:rsidRPr="006D5C09">
        <w:t>.</w:t>
      </w:r>
    </w:p>
    <w:p w14:paraId="6E5F328E" w14:textId="5523692C" w:rsidR="006D5C09" w:rsidRDefault="006D5C09" w:rsidP="006D5C09">
      <w:pPr>
        <w:spacing w:line="276" w:lineRule="auto"/>
      </w:pPr>
    </w:p>
    <w:p w14:paraId="5D756438" w14:textId="6BA8E8AA" w:rsidR="006D5C09" w:rsidRPr="006D5C09" w:rsidRDefault="006D5C09" w:rsidP="006D5C09">
      <w:pPr>
        <w:spacing w:line="276" w:lineRule="auto"/>
        <w:rPr>
          <w:b/>
          <w:bCs/>
          <w:sz w:val="24"/>
          <w:szCs w:val="24"/>
          <w:lang w:val="en-US"/>
        </w:rPr>
      </w:pPr>
      <w:r w:rsidRPr="006D5C09">
        <w:rPr>
          <w:b/>
          <w:bCs/>
          <w:sz w:val="24"/>
          <w:szCs w:val="24"/>
          <w:lang w:val="en-US"/>
        </w:rPr>
        <w:t>Quality Standards and Guidelines</w:t>
      </w:r>
    </w:p>
    <w:p w14:paraId="7B92B2A0" w14:textId="77777777" w:rsidR="006D5C09" w:rsidRPr="006D5C09" w:rsidRDefault="006D5C09" w:rsidP="006D5C09">
      <w:pPr>
        <w:spacing w:line="276" w:lineRule="auto"/>
        <w:rPr>
          <w:sz w:val="24"/>
          <w:szCs w:val="24"/>
          <w:lang w:val="en-US"/>
        </w:rPr>
      </w:pPr>
    </w:p>
    <w:p w14:paraId="45DB8EBF" w14:textId="77777777" w:rsidR="006D5C09" w:rsidRPr="006D5C09" w:rsidRDefault="006D5C09" w:rsidP="006D5C09">
      <w:pPr>
        <w:pStyle w:val="ListParagraph"/>
        <w:numPr>
          <w:ilvl w:val="0"/>
          <w:numId w:val="13"/>
        </w:numPr>
        <w:spacing w:line="276" w:lineRule="auto"/>
        <w:rPr>
          <w:sz w:val="24"/>
          <w:szCs w:val="24"/>
          <w:lang w:val="en-US"/>
        </w:rPr>
      </w:pPr>
      <w:r w:rsidRPr="006D5C09">
        <w:rPr>
          <w:b/>
          <w:bCs/>
          <w:sz w:val="24"/>
          <w:szCs w:val="24"/>
          <w:lang w:val="en-US"/>
        </w:rPr>
        <w:t>ISO 9000 Series:</w:t>
      </w:r>
      <w:r w:rsidRPr="006D5C09">
        <w:rPr>
          <w:sz w:val="24"/>
          <w:szCs w:val="24"/>
          <w:lang w:val="en-US"/>
        </w:rPr>
        <w:t xml:space="preserve"> These internationally recognized quality management standards provide a framework for implementing a quality management system. They help organizations ensure that their processes consistently meet customer and regulatory requirements.</w:t>
      </w:r>
    </w:p>
    <w:p w14:paraId="13002183" w14:textId="77777777" w:rsidR="006D5C09" w:rsidRPr="006D5C09" w:rsidRDefault="006D5C09" w:rsidP="006D5C09">
      <w:pPr>
        <w:pStyle w:val="ListParagraph"/>
        <w:numPr>
          <w:ilvl w:val="0"/>
          <w:numId w:val="13"/>
        </w:numPr>
        <w:spacing w:line="276" w:lineRule="auto"/>
        <w:rPr>
          <w:sz w:val="24"/>
          <w:szCs w:val="24"/>
          <w:lang w:val="en-US"/>
        </w:rPr>
      </w:pPr>
      <w:r w:rsidRPr="006D5C09">
        <w:rPr>
          <w:b/>
          <w:bCs/>
          <w:sz w:val="24"/>
          <w:szCs w:val="24"/>
          <w:lang w:val="en-US"/>
        </w:rPr>
        <w:t>Total Quality Management (TQM):</w:t>
      </w:r>
      <w:r w:rsidRPr="006D5C09">
        <w:rPr>
          <w:sz w:val="24"/>
          <w:szCs w:val="24"/>
          <w:lang w:val="en-US"/>
        </w:rPr>
        <w:t xml:space="preserve"> TQM principles emphasize a holistic approach to quality, focusing on customer satisfaction, continuous improvement, and employee involvement. Organizations can use TQM guidelines to assess and improve their processes.</w:t>
      </w:r>
    </w:p>
    <w:p w14:paraId="07125631" w14:textId="77777777" w:rsidR="006D5C09" w:rsidRPr="006D5C09" w:rsidRDefault="006D5C09" w:rsidP="006D5C09">
      <w:pPr>
        <w:pStyle w:val="ListParagraph"/>
        <w:numPr>
          <w:ilvl w:val="0"/>
          <w:numId w:val="13"/>
        </w:numPr>
        <w:spacing w:line="276" w:lineRule="auto"/>
        <w:rPr>
          <w:sz w:val="24"/>
          <w:szCs w:val="24"/>
          <w:lang w:val="en-US"/>
        </w:rPr>
      </w:pPr>
      <w:r w:rsidRPr="006D5C09">
        <w:rPr>
          <w:b/>
          <w:bCs/>
          <w:sz w:val="24"/>
          <w:szCs w:val="24"/>
          <w:lang w:val="en-US"/>
        </w:rPr>
        <w:lastRenderedPageBreak/>
        <w:t>Six Sigma</w:t>
      </w:r>
      <w:r w:rsidRPr="006D5C09">
        <w:rPr>
          <w:sz w:val="24"/>
          <w:szCs w:val="24"/>
          <w:lang w:val="en-US"/>
        </w:rPr>
        <w:t>: Six Sigma is a set of techniques and tools for process improvement that seeks to eliminate defects and variations. It relies on a structured approach, data-driven decision-making, and the DMAIC (Define, Measure, Analyze, Improve, Control) methodology.</w:t>
      </w:r>
    </w:p>
    <w:p w14:paraId="658140BC" w14:textId="50D9ABFA" w:rsidR="006D5C09" w:rsidRPr="006D5C09" w:rsidRDefault="006D5C09" w:rsidP="006D5C09">
      <w:pPr>
        <w:pStyle w:val="ListParagraph"/>
        <w:numPr>
          <w:ilvl w:val="0"/>
          <w:numId w:val="13"/>
        </w:numPr>
        <w:spacing w:line="276" w:lineRule="auto"/>
        <w:rPr>
          <w:sz w:val="24"/>
          <w:szCs w:val="24"/>
          <w:lang w:val="en-US"/>
        </w:rPr>
      </w:pPr>
      <w:r w:rsidRPr="006D5C09">
        <w:rPr>
          <w:b/>
          <w:bCs/>
          <w:sz w:val="24"/>
          <w:szCs w:val="24"/>
          <w:lang w:val="en-US"/>
        </w:rPr>
        <w:t>Capability Maturity Model Integration (CMMI):</w:t>
      </w:r>
      <w:r w:rsidRPr="006D5C09">
        <w:rPr>
          <w:sz w:val="24"/>
          <w:szCs w:val="24"/>
          <w:lang w:val="en-US"/>
        </w:rPr>
        <w:t xml:space="preserve"> CMMI provides a framework for improving the processes and practices of an organization. It helps assess and enhance process maturity across various domains, including software development and project management.</w:t>
      </w:r>
    </w:p>
    <w:p w14:paraId="49A78623" w14:textId="77777777" w:rsidR="006D5C09" w:rsidRPr="006D5C09" w:rsidRDefault="006D5C09" w:rsidP="006D5C09">
      <w:pPr>
        <w:spacing w:line="276" w:lineRule="auto"/>
        <w:rPr>
          <w:sz w:val="24"/>
          <w:szCs w:val="24"/>
          <w:lang w:val="en-US"/>
        </w:rPr>
      </w:pPr>
    </w:p>
    <w:p w14:paraId="67676EBB" w14:textId="060FD95F" w:rsidR="006D5C09" w:rsidRPr="006D5C09" w:rsidRDefault="006D5C09" w:rsidP="006D5C09">
      <w:pPr>
        <w:spacing w:line="276" w:lineRule="auto"/>
        <w:rPr>
          <w:b/>
          <w:bCs/>
          <w:sz w:val="24"/>
          <w:szCs w:val="24"/>
          <w:lang w:val="en-US"/>
        </w:rPr>
      </w:pPr>
      <w:r w:rsidRPr="006D5C09">
        <w:rPr>
          <w:b/>
          <w:bCs/>
          <w:sz w:val="24"/>
          <w:szCs w:val="24"/>
          <w:lang w:val="en-US"/>
        </w:rPr>
        <w:t>Process Standards and Guidelines</w:t>
      </w:r>
    </w:p>
    <w:p w14:paraId="147C6AE0" w14:textId="77777777" w:rsidR="006D5C09" w:rsidRPr="006D5C09" w:rsidRDefault="006D5C09" w:rsidP="006D5C09">
      <w:pPr>
        <w:pStyle w:val="ListParagraph"/>
        <w:numPr>
          <w:ilvl w:val="0"/>
          <w:numId w:val="12"/>
        </w:numPr>
        <w:spacing w:line="276" w:lineRule="auto"/>
        <w:rPr>
          <w:sz w:val="24"/>
          <w:szCs w:val="24"/>
          <w:lang w:val="en-US"/>
        </w:rPr>
      </w:pPr>
      <w:r w:rsidRPr="006D5C09">
        <w:rPr>
          <w:b/>
          <w:bCs/>
          <w:sz w:val="24"/>
          <w:szCs w:val="24"/>
          <w:lang w:val="en-US"/>
        </w:rPr>
        <w:t>Industry-Specific Guidelines</w:t>
      </w:r>
      <w:r w:rsidRPr="006D5C09">
        <w:rPr>
          <w:sz w:val="24"/>
          <w:szCs w:val="24"/>
          <w:lang w:val="en-US"/>
        </w:rPr>
        <w:t>: Many industries have their own process standards and guidelines. For example, in software development, the Software Engineering Institute (SEI) offers guidelines like the Capability Maturity Model (CMM) and CMMI.</w:t>
      </w:r>
    </w:p>
    <w:p w14:paraId="041CCAC0" w14:textId="77777777" w:rsidR="006D5C09" w:rsidRPr="006D5C09" w:rsidRDefault="006D5C09" w:rsidP="006D5C09">
      <w:pPr>
        <w:pStyle w:val="ListParagraph"/>
        <w:numPr>
          <w:ilvl w:val="0"/>
          <w:numId w:val="12"/>
        </w:numPr>
        <w:spacing w:line="276" w:lineRule="auto"/>
        <w:rPr>
          <w:sz w:val="24"/>
          <w:szCs w:val="24"/>
          <w:lang w:val="en-US"/>
        </w:rPr>
      </w:pPr>
      <w:r w:rsidRPr="006D5C09">
        <w:rPr>
          <w:b/>
          <w:bCs/>
          <w:sz w:val="24"/>
          <w:szCs w:val="24"/>
          <w:lang w:val="en-US"/>
        </w:rPr>
        <w:t>Agile and Lean Practices:</w:t>
      </w:r>
      <w:r w:rsidRPr="006D5C09">
        <w:rPr>
          <w:sz w:val="24"/>
          <w:szCs w:val="24"/>
          <w:lang w:val="en-US"/>
        </w:rPr>
        <w:t xml:space="preserve"> Agile methodologies like Scrum and Lean principles focus on iterative and incremental development, emphasizing collaboration and customer feedback. Organizations often adopt these guidelines to improve software development and project management processes.</w:t>
      </w:r>
    </w:p>
    <w:p w14:paraId="5F9AE424" w14:textId="77777777" w:rsidR="006D5C09" w:rsidRPr="006D5C09" w:rsidRDefault="006D5C09" w:rsidP="006D5C09">
      <w:pPr>
        <w:pStyle w:val="ListParagraph"/>
        <w:numPr>
          <w:ilvl w:val="0"/>
          <w:numId w:val="12"/>
        </w:numPr>
        <w:spacing w:line="276" w:lineRule="auto"/>
        <w:rPr>
          <w:sz w:val="24"/>
          <w:szCs w:val="24"/>
          <w:lang w:val="en-US"/>
        </w:rPr>
      </w:pPr>
      <w:r w:rsidRPr="006D5C09">
        <w:rPr>
          <w:b/>
          <w:bCs/>
          <w:sz w:val="24"/>
          <w:szCs w:val="24"/>
          <w:lang w:val="en-US"/>
        </w:rPr>
        <w:t>ITIL (Information Technology Infrastructure Library</w:t>
      </w:r>
      <w:r w:rsidRPr="006D5C09">
        <w:rPr>
          <w:sz w:val="24"/>
          <w:szCs w:val="24"/>
          <w:lang w:val="en-US"/>
        </w:rPr>
        <w:t>): ITIL offers best practices for IT service management. It helps organizations improve their IT processes, align IT with business goals, and enhance service quality.</w:t>
      </w:r>
    </w:p>
    <w:p w14:paraId="542F225A" w14:textId="15AC1870" w:rsidR="006D5C09" w:rsidRPr="006D5C09" w:rsidRDefault="006D5C09" w:rsidP="006D5C09">
      <w:pPr>
        <w:pStyle w:val="ListParagraph"/>
        <w:numPr>
          <w:ilvl w:val="0"/>
          <w:numId w:val="12"/>
        </w:numPr>
        <w:spacing w:line="276" w:lineRule="auto"/>
        <w:rPr>
          <w:sz w:val="24"/>
          <w:szCs w:val="24"/>
          <w:lang w:val="en-US"/>
        </w:rPr>
      </w:pPr>
      <w:r w:rsidRPr="006D5C09">
        <w:rPr>
          <w:b/>
          <w:bCs/>
          <w:sz w:val="24"/>
          <w:szCs w:val="24"/>
          <w:lang w:val="en-US"/>
        </w:rPr>
        <w:t>Project Management Standards:</w:t>
      </w:r>
      <w:r w:rsidRPr="006D5C09">
        <w:rPr>
          <w:sz w:val="24"/>
          <w:szCs w:val="24"/>
          <w:lang w:val="en-US"/>
        </w:rPr>
        <w:t xml:space="preserve"> The Project Management Institute (PMI) provides standards such as the Project Management Body of Knowledge (PMBOK) to guide project management processes and improve project success rates.</w:t>
      </w:r>
    </w:p>
    <w:p w14:paraId="0632404E" w14:textId="77777777" w:rsidR="006D5C09" w:rsidRPr="006D5C09" w:rsidRDefault="006D5C09" w:rsidP="006D5C09">
      <w:pPr>
        <w:spacing w:line="276" w:lineRule="auto"/>
        <w:rPr>
          <w:sz w:val="24"/>
          <w:szCs w:val="24"/>
          <w:lang w:val="en-US"/>
        </w:rPr>
      </w:pPr>
    </w:p>
    <w:p w14:paraId="2F45B867" w14:textId="77777777" w:rsidR="006D5C09" w:rsidRPr="006D5C09" w:rsidRDefault="006D5C09" w:rsidP="006D5C09">
      <w:pPr>
        <w:spacing w:line="276" w:lineRule="auto"/>
        <w:rPr>
          <w:b/>
          <w:bCs/>
          <w:sz w:val="24"/>
          <w:szCs w:val="24"/>
          <w:lang w:val="en-US"/>
        </w:rPr>
      </w:pPr>
      <w:r w:rsidRPr="006D5C09">
        <w:rPr>
          <w:b/>
          <w:bCs/>
          <w:sz w:val="24"/>
          <w:szCs w:val="24"/>
          <w:lang w:val="en-US"/>
        </w:rPr>
        <w:t>The role of quality and process standards and guidelines in Process Improvement (PI) is as follows:</w:t>
      </w:r>
    </w:p>
    <w:p w14:paraId="20C01BDD" w14:textId="77777777" w:rsidR="006D5C09" w:rsidRPr="006D5C09" w:rsidRDefault="006D5C09" w:rsidP="006D5C09">
      <w:pPr>
        <w:spacing w:line="276" w:lineRule="auto"/>
        <w:rPr>
          <w:sz w:val="24"/>
          <w:szCs w:val="24"/>
          <w:lang w:val="en-US"/>
        </w:rPr>
      </w:pPr>
    </w:p>
    <w:p w14:paraId="7BAC9B90" w14:textId="49F2A82F" w:rsidR="006D5C09" w:rsidRPr="006D5C09" w:rsidRDefault="006D5C09" w:rsidP="006D5C09">
      <w:pPr>
        <w:spacing w:line="276" w:lineRule="auto"/>
        <w:rPr>
          <w:sz w:val="24"/>
          <w:szCs w:val="24"/>
          <w:lang w:val="en-US"/>
        </w:rPr>
      </w:pPr>
      <w:r w:rsidRPr="006D5C09">
        <w:rPr>
          <w:b/>
          <w:bCs/>
          <w:sz w:val="24"/>
          <w:szCs w:val="24"/>
          <w:lang w:val="en-US"/>
        </w:rPr>
        <w:t>Benchmarking:</w:t>
      </w:r>
      <w:r w:rsidRPr="006D5C09">
        <w:rPr>
          <w:sz w:val="24"/>
          <w:szCs w:val="24"/>
          <w:lang w:val="en-US"/>
        </w:rPr>
        <w:t xml:space="preserve"> Standards and guidelines provide benchmarks against which organizations can compare their processes. This allows them to identify gaps and areas for improvement.</w:t>
      </w:r>
    </w:p>
    <w:p w14:paraId="46947103" w14:textId="7D2AF899" w:rsidR="006D5C09" w:rsidRPr="006D5C09" w:rsidRDefault="006D5C09" w:rsidP="006D5C09">
      <w:pPr>
        <w:spacing w:line="276" w:lineRule="auto"/>
        <w:rPr>
          <w:sz w:val="24"/>
          <w:szCs w:val="24"/>
          <w:lang w:val="en-US"/>
        </w:rPr>
      </w:pPr>
      <w:r w:rsidRPr="006D5C09">
        <w:rPr>
          <w:b/>
          <w:bCs/>
          <w:sz w:val="24"/>
          <w:szCs w:val="24"/>
          <w:lang w:val="en-US"/>
        </w:rPr>
        <w:t>Best Practices</w:t>
      </w:r>
      <w:r w:rsidRPr="006D5C09">
        <w:rPr>
          <w:sz w:val="24"/>
          <w:szCs w:val="24"/>
          <w:lang w:val="en-US"/>
        </w:rPr>
        <w:t>: These resources often encapsulate industry best practices, offering tried-and-tested methods for achieving process improvement.</w:t>
      </w:r>
    </w:p>
    <w:p w14:paraId="3B0FDC92" w14:textId="74900A80" w:rsidR="006D5C09" w:rsidRPr="006D5C09" w:rsidRDefault="006D5C09" w:rsidP="006D5C09">
      <w:pPr>
        <w:spacing w:line="276" w:lineRule="auto"/>
        <w:rPr>
          <w:sz w:val="24"/>
          <w:szCs w:val="24"/>
          <w:lang w:val="en-US"/>
        </w:rPr>
      </w:pPr>
      <w:r w:rsidRPr="006D5C09">
        <w:rPr>
          <w:b/>
          <w:bCs/>
          <w:sz w:val="24"/>
          <w:szCs w:val="24"/>
          <w:lang w:val="en-US"/>
        </w:rPr>
        <w:t>Consistency:</w:t>
      </w:r>
      <w:r w:rsidRPr="006D5C09">
        <w:rPr>
          <w:sz w:val="24"/>
          <w:szCs w:val="24"/>
          <w:lang w:val="en-US"/>
        </w:rPr>
        <w:t xml:space="preserve"> They promote consistency in processes, ensuring that processes are well-documented and understood across the organization.</w:t>
      </w:r>
    </w:p>
    <w:p w14:paraId="6A8DA35B" w14:textId="77777777" w:rsidR="006D5C09" w:rsidRPr="006D5C09" w:rsidRDefault="006D5C09" w:rsidP="006D5C09">
      <w:pPr>
        <w:spacing w:line="276" w:lineRule="auto"/>
        <w:rPr>
          <w:sz w:val="24"/>
          <w:szCs w:val="24"/>
          <w:lang w:val="en-US"/>
        </w:rPr>
      </w:pPr>
      <w:r w:rsidRPr="006D5C09">
        <w:rPr>
          <w:b/>
          <w:bCs/>
          <w:sz w:val="24"/>
          <w:szCs w:val="24"/>
          <w:lang w:val="en-US"/>
        </w:rPr>
        <w:t>Continuous Improvement:</w:t>
      </w:r>
      <w:r w:rsidRPr="006D5C09">
        <w:rPr>
          <w:sz w:val="24"/>
          <w:szCs w:val="24"/>
          <w:lang w:val="en-US"/>
        </w:rPr>
        <w:t xml:space="preserve"> Quality and process standards and guidelines encourage a culture of continuous improvement by providing a structured framework for assessing, refining, and optimizing processes over time.</w:t>
      </w:r>
    </w:p>
    <w:p w14:paraId="56C0BD7D" w14:textId="77777777" w:rsidR="006D5C09" w:rsidRPr="006D5C09" w:rsidRDefault="006D5C09" w:rsidP="006D5C09">
      <w:pPr>
        <w:spacing w:line="276" w:lineRule="auto"/>
        <w:rPr>
          <w:sz w:val="24"/>
          <w:szCs w:val="24"/>
          <w:lang w:val="en-US"/>
        </w:rPr>
      </w:pPr>
    </w:p>
    <w:p w14:paraId="4A8692ED" w14:textId="2918E386" w:rsidR="006D5C09" w:rsidRPr="006D5C09" w:rsidRDefault="006D5C09" w:rsidP="006D5C09">
      <w:pPr>
        <w:spacing w:line="276" w:lineRule="auto"/>
        <w:rPr>
          <w:sz w:val="24"/>
          <w:szCs w:val="24"/>
          <w:lang w:val="en-US"/>
        </w:rPr>
      </w:pPr>
      <w:r>
        <w:rPr>
          <w:sz w:val="24"/>
          <w:szCs w:val="24"/>
          <w:lang w:val="en-US"/>
        </w:rPr>
        <w:t xml:space="preserve">Basically, </w:t>
      </w:r>
      <w:r w:rsidRPr="006D5C09">
        <w:rPr>
          <w:sz w:val="24"/>
          <w:szCs w:val="24"/>
          <w:lang w:val="en-US"/>
        </w:rPr>
        <w:t>quality and process standards and guidelines are essential tools for organizations seeking to implement Process Improvement. They offer a roadmap for enhancing processes, achieving better quality, and staying competitive in today's rapidly changing business landscape.</w:t>
      </w:r>
    </w:p>
    <w:p w14:paraId="71BBBC46" w14:textId="4A32B6C0" w:rsidR="006D5C09" w:rsidRPr="006D5C09" w:rsidRDefault="006D5C09" w:rsidP="006D5C09">
      <w:pPr>
        <w:spacing w:line="276" w:lineRule="auto"/>
        <w:rPr>
          <w:sz w:val="24"/>
          <w:szCs w:val="24"/>
        </w:rPr>
      </w:pPr>
    </w:p>
    <w:p w14:paraId="1699BE31" w14:textId="77777777" w:rsidR="006D5C09" w:rsidRPr="006D5C09" w:rsidRDefault="006D5C09" w:rsidP="006D5C09">
      <w:pPr>
        <w:spacing w:line="276" w:lineRule="auto"/>
        <w:rPr>
          <w:sz w:val="24"/>
          <w:szCs w:val="24"/>
        </w:rPr>
      </w:pPr>
    </w:p>
    <w:sectPr w:rsidR="006D5C09" w:rsidRPr="006D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1FC"/>
    <w:multiLevelType w:val="hybridMultilevel"/>
    <w:tmpl w:val="3B86E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F37B2"/>
    <w:multiLevelType w:val="hybridMultilevel"/>
    <w:tmpl w:val="DE8C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5303"/>
    <w:multiLevelType w:val="hybridMultilevel"/>
    <w:tmpl w:val="D7FE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7719B"/>
    <w:multiLevelType w:val="hybridMultilevel"/>
    <w:tmpl w:val="1F0EBC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71001"/>
    <w:multiLevelType w:val="hybridMultilevel"/>
    <w:tmpl w:val="4C5494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1A28D4"/>
    <w:multiLevelType w:val="hybridMultilevel"/>
    <w:tmpl w:val="F6A6EC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58265A"/>
    <w:multiLevelType w:val="hybridMultilevel"/>
    <w:tmpl w:val="E5F8F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92B78"/>
    <w:multiLevelType w:val="hybridMultilevel"/>
    <w:tmpl w:val="AD2E4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39F8"/>
    <w:multiLevelType w:val="hybridMultilevel"/>
    <w:tmpl w:val="422E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752A5F"/>
    <w:multiLevelType w:val="hybridMultilevel"/>
    <w:tmpl w:val="6AEA28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15921"/>
    <w:multiLevelType w:val="hybridMultilevel"/>
    <w:tmpl w:val="259AE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807283"/>
    <w:multiLevelType w:val="hybridMultilevel"/>
    <w:tmpl w:val="C582C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9F1403"/>
    <w:multiLevelType w:val="hybridMultilevel"/>
    <w:tmpl w:val="622CB0B0"/>
    <w:lvl w:ilvl="0" w:tplc="7ECAB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3"/>
  </w:num>
  <w:num w:numId="5">
    <w:abstractNumId w:val="6"/>
  </w:num>
  <w:num w:numId="6">
    <w:abstractNumId w:val="9"/>
  </w:num>
  <w:num w:numId="7">
    <w:abstractNumId w:val="7"/>
  </w:num>
  <w:num w:numId="8">
    <w:abstractNumId w:val="5"/>
  </w:num>
  <w:num w:numId="9">
    <w:abstractNumId w:val="0"/>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31"/>
    <w:rsid w:val="002B27B1"/>
    <w:rsid w:val="00357357"/>
    <w:rsid w:val="003D015D"/>
    <w:rsid w:val="003D1DCE"/>
    <w:rsid w:val="003E1E4A"/>
    <w:rsid w:val="005E4000"/>
    <w:rsid w:val="005E4CA5"/>
    <w:rsid w:val="006D5C09"/>
    <w:rsid w:val="006E14D9"/>
    <w:rsid w:val="006E4395"/>
    <w:rsid w:val="007157A0"/>
    <w:rsid w:val="0089229A"/>
    <w:rsid w:val="00983E31"/>
    <w:rsid w:val="009A2783"/>
    <w:rsid w:val="00AE6EFD"/>
    <w:rsid w:val="00C42232"/>
    <w:rsid w:val="00CA2952"/>
    <w:rsid w:val="00D460AC"/>
    <w:rsid w:val="00D964CF"/>
    <w:rsid w:val="00E37F4D"/>
    <w:rsid w:val="00F148DC"/>
    <w:rsid w:val="00F1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0BAC"/>
  <w15:chartTrackingRefBased/>
  <w15:docId w15:val="{EC9B2571-D803-4F78-A096-7A833205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3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3E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42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607">
      <w:bodyDiv w:val="1"/>
      <w:marLeft w:val="0"/>
      <w:marRight w:val="0"/>
      <w:marTop w:val="0"/>
      <w:marBottom w:val="0"/>
      <w:divBdr>
        <w:top w:val="none" w:sz="0" w:space="0" w:color="auto"/>
        <w:left w:val="none" w:sz="0" w:space="0" w:color="auto"/>
        <w:bottom w:val="none" w:sz="0" w:space="0" w:color="auto"/>
        <w:right w:val="none" w:sz="0" w:space="0" w:color="auto"/>
      </w:divBdr>
      <w:divsChild>
        <w:div w:id="180047788">
          <w:marLeft w:val="0"/>
          <w:marRight w:val="0"/>
          <w:marTop w:val="0"/>
          <w:marBottom w:val="0"/>
          <w:divBdr>
            <w:top w:val="single" w:sz="2" w:space="0" w:color="D9D9E3"/>
            <w:left w:val="single" w:sz="2" w:space="0" w:color="D9D9E3"/>
            <w:bottom w:val="single" w:sz="2" w:space="0" w:color="D9D9E3"/>
            <w:right w:val="single" w:sz="2" w:space="0" w:color="D9D9E3"/>
          </w:divBdr>
          <w:divsChild>
            <w:div w:id="1478257902">
              <w:marLeft w:val="0"/>
              <w:marRight w:val="0"/>
              <w:marTop w:val="0"/>
              <w:marBottom w:val="0"/>
              <w:divBdr>
                <w:top w:val="single" w:sz="2" w:space="0" w:color="D9D9E3"/>
                <w:left w:val="single" w:sz="2" w:space="0" w:color="D9D9E3"/>
                <w:bottom w:val="single" w:sz="2" w:space="0" w:color="D9D9E3"/>
                <w:right w:val="single" w:sz="2" w:space="0" w:color="D9D9E3"/>
              </w:divBdr>
              <w:divsChild>
                <w:div w:id="752555635">
                  <w:marLeft w:val="0"/>
                  <w:marRight w:val="0"/>
                  <w:marTop w:val="0"/>
                  <w:marBottom w:val="0"/>
                  <w:divBdr>
                    <w:top w:val="single" w:sz="2" w:space="0" w:color="D9D9E3"/>
                    <w:left w:val="single" w:sz="2" w:space="0" w:color="D9D9E3"/>
                    <w:bottom w:val="single" w:sz="2" w:space="0" w:color="D9D9E3"/>
                    <w:right w:val="single" w:sz="2" w:space="0" w:color="D9D9E3"/>
                  </w:divBdr>
                  <w:divsChild>
                    <w:div w:id="2021933051">
                      <w:marLeft w:val="0"/>
                      <w:marRight w:val="0"/>
                      <w:marTop w:val="0"/>
                      <w:marBottom w:val="0"/>
                      <w:divBdr>
                        <w:top w:val="single" w:sz="2" w:space="0" w:color="D9D9E3"/>
                        <w:left w:val="single" w:sz="2" w:space="0" w:color="D9D9E3"/>
                        <w:bottom w:val="single" w:sz="2" w:space="0" w:color="D9D9E3"/>
                        <w:right w:val="single" w:sz="2" w:space="0" w:color="D9D9E3"/>
                      </w:divBdr>
                      <w:divsChild>
                        <w:div w:id="1497957466">
                          <w:marLeft w:val="0"/>
                          <w:marRight w:val="0"/>
                          <w:marTop w:val="0"/>
                          <w:marBottom w:val="0"/>
                          <w:divBdr>
                            <w:top w:val="single" w:sz="2" w:space="0" w:color="auto"/>
                            <w:left w:val="single" w:sz="2" w:space="0" w:color="auto"/>
                            <w:bottom w:val="single" w:sz="6" w:space="0" w:color="auto"/>
                            <w:right w:val="single" w:sz="2" w:space="0" w:color="auto"/>
                          </w:divBdr>
                          <w:divsChild>
                            <w:div w:id="1488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9395">
                                  <w:marLeft w:val="0"/>
                                  <w:marRight w:val="0"/>
                                  <w:marTop w:val="0"/>
                                  <w:marBottom w:val="0"/>
                                  <w:divBdr>
                                    <w:top w:val="single" w:sz="2" w:space="0" w:color="D9D9E3"/>
                                    <w:left w:val="single" w:sz="2" w:space="0" w:color="D9D9E3"/>
                                    <w:bottom w:val="single" w:sz="2" w:space="0" w:color="D9D9E3"/>
                                    <w:right w:val="single" w:sz="2" w:space="0" w:color="D9D9E3"/>
                                  </w:divBdr>
                                  <w:divsChild>
                                    <w:div w:id="1604679762">
                                      <w:marLeft w:val="0"/>
                                      <w:marRight w:val="0"/>
                                      <w:marTop w:val="0"/>
                                      <w:marBottom w:val="0"/>
                                      <w:divBdr>
                                        <w:top w:val="single" w:sz="2" w:space="0" w:color="D9D9E3"/>
                                        <w:left w:val="single" w:sz="2" w:space="0" w:color="D9D9E3"/>
                                        <w:bottom w:val="single" w:sz="2" w:space="0" w:color="D9D9E3"/>
                                        <w:right w:val="single" w:sz="2" w:space="0" w:color="D9D9E3"/>
                                      </w:divBdr>
                                      <w:divsChild>
                                        <w:div w:id="1511682822">
                                          <w:marLeft w:val="0"/>
                                          <w:marRight w:val="0"/>
                                          <w:marTop w:val="0"/>
                                          <w:marBottom w:val="0"/>
                                          <w:divBdr>
                                            <w:top w:val="single" w:sz="2" w:space="0" w:color="D9D9E3"/>
                                            <w:left w:val="single" w:sz="2" w:space="0" w:color="D9D9E3"/>
                                            <w:bottom w:val="single" w:sz="2" w:space="0" w:color="D9D9E3"/>
                                            <w:right w:val="single" w:sz="2" w:space="0" w:color="D9D9E3"/>
                                          </w:divBdr>
                                          <w:divsChild>
                                            <w:div w:id="1617523002">
                                              <w:marLeft w:val="0"/>
                                              <w:marRight w:val="0"/>
                                              <w:marTop w:val="0"/>
                                              <w:marBottom w:val="0"/>
                                              <w:divBdr>
                                                <w:top w:val="single" w:sz="2" w:space="0" w:color="D9D9E3"/>
                                                <w:left w:val="single" w:sz="2" w:space="0" w:color="D9D9E3"/>
                                                <w:bottom w:val="single" w:sz="2" w:space="0" w:color="D9D9E3"/>
                                                <w:right w:val="single" w:sz="2" w:space="0" w:color="D9D9E3"/>
                                              </w:divBdr>
                                              <w:divsChild>
                                                <w:div w:id="48118901">
                                                  <w:marLeft w:val="0"/>
                                                  <w:marRight w:val="0"/>
                                                  <w:marTop w:val="0"/>
                                                  <w:marBottom w:val="0"/>
                                                  <w:divBdr>
                                                    <w:top w:val="single" w:sz="2" w:space="0" w:color="D9D9E3"/>
                                                    <w:left w:val="single" w:sz="2" w:space="0" w:color="D9D9E3"/>
                                                    <w:bottom w:val="single" w:sz="2" w:space="0" w:color="D9D9E3"/>
                                                    <w:right w:val="single" w:sz="2" w:space="0" w:color="D9D9E3"/>
                                                  </w:divBdr>
                                                  <w:divsChild>
                                                    <w:div w:id="214604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516204">
          <w:marLeft w:val="0"/>
          <w:marRight w:val="0"/>
          <w:marTop w:val="0"/>
          <w:marBottom w:val="0"/>
          <w:divBdr>
            <w:top w:val="none" w:sz="0" w:space="0" w:color="auto"/>
            <w:left w:val="none" w:sz="0" w:space="0" w:color="auto"/>
            <w:bottom w:val="none" w:sz="0" w:space="0" w:color="auto"/>
            <w:right w:val="none" w:sz="0" w:space="0" w:color="auto"/>
          </w:divBdr>
        </w:div>
      </w:divsChild>
    </w:div>
    <w:div w:id="109058441">
      <w:bodyDiv w:val="1"/>
      <w:marLeft w:val="0"/>
      <w:marRight w:val="0"/>
      <w:marTop w:val="0"/>
      <w:marBottom w:val="0"/>
      <w:divBdr>
        <w:top w:val="none" w:sz="0" w:space="0" w:color="auto"/>
        <w:left w:val="none" w:sz="0" w:space="0" w:color="auto"/>
        <w:bottom w:val="none" w:sz="0" w:space="0" w:color="auto"/>
        <w:right w:val="none" w:sz="0" w:space="0" w:color="auto"/>
      </w:divBdr>
      <w:divsChild>
        <w:div w:id="2044281298">
          <w:marLeft w:val="0"/>
          <w:marRight w:val="0"/>
          <w:marTop w:val="0"/>
          <w:marBottom w:val="0"/>
          <w:divBdr>
            <w:top w:val="single" w:sz="2" w:space="0" w:color="D9D9E3"/>
            <w:left w:val="single" w:sz="2" w:space="0" w:color="D9D9E3"/>
            <w:bottom w:val="single" w:sz="2" w:space="0" w:color="D9D9E3"/>
            <w:right w:val="single" w:sz="2" w:space="0" w:color="D9D9E3"/>
          </w:divBdr>
          <w:divsChild>
            <w:div w:id="1308972178">
              <w:marLeft w:val="0"/>
              <w:marRight w:val="0"/>
              <w:marTop w:val="0"/>
              <w:marBottom w:val="0"/>
              <w:divBdr>
                <w:top w:val="single" w:sz="2" w:space="0" w:color="D9D9E3"/>
                <w:left w:val="single" w:sz="2" w:space="0" w:color="D9D9E3"/>
                <w:bottom w:val="single" w:sz="2" w:space="0" w:color="D9D9E3"/>
                <w:right w:val="single" w:sz="2" w:space="0" w:color="D9D9E3"/>
              </w:divBdr>
              <w:divsChild>
                <w:div w:id="1583948187">
                  <w:marLeft w:val="0"/>
                  <w:marRight w:val="0"/>
                  <w:marTop w:val="0"/>
                  <w:marBottom w:val="0"/>
                  <w:divBdr>
                    <w:top w:val="single" w:sz="2" w:space="0" w:color="D9D9E3"/>
                    <w:left w:val="single" w:sz="2" w:space="0" w:color="D9D9E3"/>
                    <w:bottom w:val="single" w:sz="2" w:space="0" w:color="D9D9E3"/>
                    <w:right w:val="single" w:sz="2" w:space="0" w:color="D9D9E3"/>
                  </w:divBdr>
                  <w:divsChild>
                    <w:div w:id="1125002726">
                      <w:marLeft w:val="0"/>
                      <w:marRight w:val="0"/>
                      <w:marTop w:val="0"/>
                      <w:marBottom w:val="0"/>
                      <w:divBdr>
                        <w:top w:val="single" w:sz="2" w:space="0" w:color="D9D9E3"/>
                        <w:left w:val="single" w:sz="2" w:space="0" w:color="D9D9E3"/>
                        <w:bottom w:val="single" w:sz="2" w:space="0" w:color="D9D9E3"/>
                        <w:right w:val="single" w:sz="2" w:space="0" w:color="D9D9E3"/>
                      </w:divBdr>
                      <w:divsChild>
                        <w:div w:id="1627394785">
                          <w:marLeft w:val="0"/>
                          <w:marRight w:val="0"/>
                          <w:marTop w:val="0"/>
                          <w:marBottom w:val="0"/>
                          <w:divBdr>
                            <w:top w:val="single" w:sz="2" w:space="0" w:color="auto"/>
                            <w:left w:val="single" w:sz="2" w:space="0" w:color="auto"/>
                            <w:bottom w:val="single" w:sz="6" w:space="0" w:color="auto"/>
                            <w:right w:val="single" w:sz="2" w:space="0" w:color="auto"/>
                          </w:divBdr>
                          <w:divsChild>
                            <w:div w:id="1250043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767360">
                                  <w:marLeft w:val="0"/>
                                  <w:marRight w:val="0"/>
                                  <w:marTop w:val="0"/>
                                  <w:marBottom w:val="0"/>
                                  <w:divBdr>
                                    <w:top w:val="single" w:sz="2" w:space="0" w:color="D9D9E3"/>
                                    <w:left w:val="single" w:sz="2" w:space="0" w:color="D9D9E3"/>
                                    <w:bottom w:val="single" w:sz="2" w:space="0" w:color="D9D9E3"/>
                                    <w:right w:val="single" w:sz="2" w:space="0" w:color="D9D9E3"/>
                                  </w:divBdr>
                                  <w:divsChild>
                                    <w:div w:id="824980263">
                                      <w:marLeft w:val="0"/>
                                      <w:marRight w:val="0"/>
                                      <w:marTop w:val="0"/>
                                      <w:marBottom w:val="0"/>
                                      <w:divBdr>
                                        <w:top w:val="single" w:sz="2" w:space="0" w:color="D9D9E3"/>
                                        <w:left w:val="single" w:sz="2" w:space="0" w:color="D9D9E3"/>
                                        <w:bottom w:val="single" w:sz="2" w:space="0" w:color="D9D9E3"/>
                                        <w:right w:val="single" w:sz="2" w:space="0" w:color="D9D9E3"/>
                                      </w:divBdr>
                                      <w:divsChild>
                                        <w:div w:id="1841264800">
                                          <w:marLeft w:val="0"/>
                                          <w:marRight w:val="0"/>
                                          <w:marTop w:val="0"/>
                                          <w:marBottom w:val="0"/>
                                          <w:divBdr>
                                            <w:top w:val="single" w:sz="2" w:space="0" w:color="D9D9E3"/>
                                            <w:left w:val="single" w:sz="2" w:space="0" w:color="D9D9E3"/>
                                            <w:bottom w:val="single" w:sz="2" w:space="0" w:color="D9D9E3"/>
                                            <w:right w:val="single" w:sz="2" w:space="0" w:color="D9D9E3"/>
                                          </w:divBdr>
                                          <w:divsChild>
                                            <w:div w:id="1249461045">
                                              <w:marLeft w:val="0"/>
                                              <w:marRight w:val="0"/>
                                              <w:marTop w:val="0"/>
                                              <w:marBottom w:val="0"/>
                                              <w:divBdr>
                                                <w:top w:val="single" w:sz="2" w:space="0" w:color="D9D9E3"/>
                                                <w:left w:val="single" w:sz="2" w:space="0" w:color="D9D9E3"/>
                                                <w:bottom w:val="single" w:sz="2" w:space="0" w:color="D9D9E3"/>
                                                <w:right w:val="single" w:sz="2" w:space="0" w:color="D9D9E3"/>
                                              </w:divBdr>
                                              <w:divsChild>
                                                <w:div w:id="1841236571">
                                                  <w:marLeft w:val="0"/>
                                                  <w:marRight w:val="0"/>
                                                  <w:marTop w:val="0"/>
                                                  <w:marBottom w:val="0"/>
                                                  <w:divBdr>
                                                    <w:top w:val="single" w:sz="2" w:space="0" w:color="D9D9E3"/>
                                                    <w:left w:val="single" w:sz="2" w:space="0" w:color="D9D9E3"/>
                                                    <w:bottom w:val="single" w:sz="2" w:space="0" w:color="D9D9E3"/>
                                                    <w:right w:val="single" w:sz="2" w:space="0" w:color="D9D9E3"/>
                                                  </w:divBdr>
                                                  <w:divsChild>
                                                    <w:div w:id="167426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5142355">
          <w:marLeft w:val="0"/>
          <w:marRight w:val="0"/>
          <w:marTop w:val="0"/>
          <w:marBottom w:val="0"/>
          <w:divBdr>
            <w:top w:val="none" w:sz="0" w:space="0" w:color="auto"/>
            <w:left w:val="none" w:sz="0" w:space="0" w:color="auto"/>
            <w:bottom w:val="none" w:sz="0" w:space="0" w:color="auto"/>
            <w:right w:val="none" w:sz="0" w:space="0" w:color="auto"/>
          </w:divBdr>
        </w:div>
      </w:divsChild>
    </w:div>
    <w:div w:id="134295083">
      <w:bodyDiv w:val="1"/>
      <w:marLeft w:val="0"/>
      <w:marRight w:val="0"/>
      <w:marTop w:val="0"/>
      <w:marBottom w:val="0"/>
      <w:divBdr>
        <w:top w:val="none" w:sz="0" w:space="0" w:color="auto"/>
        <w:left w:val="none" w:sz="0" w:space="0" w:color="auto"/>
        <w:bottom w:val="none" w:sz="0" w:space="0" w:color="auto"/>
        <w:right w:val="none" w:sz="0" w:space="0" w:color="auto"/>
      </w:divBdr>
      <w:divsChild>
        <w:div w:id="1203011413">
          <w:marLeft w:val="0"/>
          <w:marRight w:val="0"/>
          <w:marTop w:val="0"/>
          <w:marBottom w:val="0"/>
          <w:divBdr>
            <w:top w:val="single" w:sz="2" w:space="0" w:color="auto"/>
            <w:left w:val="single" w:sz="2" w:space="0" w:color="auto"/>
            <w:bottom w:val="single" w:sz="6" w:space="0" w:color="auto"/>
            <w:right w:val="single" w:sz="2" w:space="0" w:color="auto"/>
          </w:divBdr>
          <w:divsChild>
            <w:div w:id="872693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09265">
                  <w:marLeft w:val="0"/>
                  <w:marRight w:val="0"/>
                  <w:marTop w:val="0"/>
                  <w:marBottom w:val="0"/>
                  <w:divBdr>
                    <w:top w:val="single" w:sz="2" w:space="0" w:color="D9D9E3"/>
                    <w:left w:val="single" w:sz="2" w:space="0" w:color="D9D9E3"/>
                    <w:bottom w:val="single" w:sz="2" w:space="0" w:color="D9D9E3"/>
                    <w:right w:val="single" w:sz="2" w:space="0" w:color="D9D9E3"/>
                  </w:divBdr>
                  <w:divsChild>
                    <w:div w:id="1878733634">
                      <w:marLeft w:val="0"/>
                      <w:marRight w:val="0"/>
                      <w:marTop w:val="0"/>
                      <w:marBottom w:val="0"/>
                      <w:divBdr>
                        <w:top w:val="single" w:sz="2" w:space="0" w:color="D9D9E3"/>
                        <w:left w:val="single" w:sz="2" w:space="0" w:color="D9D9E3"/>
                        <w:bottom w:val="single" w:sz="2" w:space="0" w:color="D9D9E3"/>
                        <w:right w:val="single" w:sz="2" w:space="0" w:color="D9D9E3"/>
                      </w:divBdr>
                      <w:divsChild>
                        <w:div w:id="1740833868">
                          <w:marLeft w:val="0"/>
                          <w:marRight w:val="0"/>
                          <w:marTop w:val="0"/>
                          <w:marBottom w:val="0"/>
                          <w:divBdr>
                            <w:top w:val="single" w:sz="2" w:space="0" w:color="D9D9E3"/>
                            <w:left w:val="single" w:sz="2" w:space="0" w:color="D9D9E3"/>
                            <w:bottom w:val="single" w:sz="2" w:space="0" w:color="D9D9E3"/>
                            <w:right w:val="single" w:sz="2" w:space="0" w:color="D9D9E3"/>
                          </w:divBdr>
                          <w:divsChild>
                            <w:div w:id="1201012989">
                              <w:marLeft w:val="0"/>
                              <w:marRight w:val="0"/>
                              <w:marTop w:val="0"/>
                              <w:marBottom w:val="0"/>
                              <w:divBdr>
                                <w:top w:val="single" w:sz="2" w:space="0" w:color="D9D9E3"/>
                                <w:left w:val="single" w:sz="2" w:space="0" w:color="D9D9E3"/>
                                <w:bottom w:val="single" w:sz="2" w:space="0" w:color="D9D9E3"/>
                                <w:right w:val="single" w:sz="2" w:space="0" w:color="D9D9E3"/>
                              </w:divBdr>
                              <w:divsChild>
                                <w:div w:id="1487160450">
                                  <w:marLeft w:val="0"/>
                                  <w:marRight w:val="0"/>
                                  <w:marTop w:val="0"/>
                                  <w:marBottom w:val="0"/>
                                  <w:divBdr>
                                    <w:top w:val="single" w:sz="2" w:space="0" w:color="D9D9E3"/>
                                    <w:left w:val="single" w:sz="2" w:space="0" w:color="D9D9E3"/>
                                    <w:bottom w:val="single" w:sz="2" w:space="0" w:color="D9D9E3"/>
                                    <w:right w:val="single" w:sz="2" w:space="0" w:color="D9D9E3"/>
                                  </w:divBdr>
                                  <w:divsChild>
                                    <w:div w:id="58434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5345852">
      <w:bodyDiv w:val="1"/>
      <w:marLeft w:val="0"/>
      <w:marRight w:val="0"/>
      <w:marTop w:val="0"/>
      <w:marBottom w:val="0"/>
      <w:divBdr>
        <w:top w:val="none" w:sz="0" w:space="0" w:color="auto"/>
        <w:left w:val="none" w:sz="0" w:space="0" w:color="auto"/>
        <w:bottom w:val="none" w:sz="0" w:space="0" w:color="auto"/>
        <w:right w:val="none" w:sz="0" w:space="0" w:color="auto"/>
      </w:divBdr>
      <w:divsChild>
        <w:div w:id="1320034619">
          <w:marLeft w:val="0"/>
          <w:marRight w:val="0"/>
          <w:marTop w:val="0"/>
          <w:marBottom w:val="0"/>
          <w:divBdr>
            <w:top w:val="single" w:sz="2" w:space="0" w:color="D9D9E3"/>
            <w:left w:val="single" w:sz="2" w:space="0" w:color="D9D9E3"/>
            <w:bottom w:val="single" w:sz="2" w:space="0" w:color="D9D9E3"/>
            <w:right w:val="single" w:sz="2" w:space="0" w:color="D9D9E3"/>
          </w:divBdr>
          <w:divsChild>
            <w:div w:id="1407723348">
              <w:marLeft w:val="0"/>
              <w:marRight w:val="0"/>
              <w:marTop w:val="0"/>
              <w:marBottom w:val="0"/>
              <w:divBdr>
                <w:top w:val="single" w:sz="2" w:space="0" w:color="D9D9E3"/>
                <w:left w:val="single" w:sz="2" w:space="0" w:color="D9D9E3"/>
                <w:bottom w:val="single" w:sz="2" w:space="0" w:color="D9D9E3"/>
                <w:right w:val="single" w:sz="2" w:space="0" w:color="D9D9E3"/>
              </w:divBdr>
              <w:divsChild>
                <w:div w:id="529687851">
                  <w:marLeft w:val="0"/>
                  <w:marRight w:val="0"/>
                  <w:marTop w:val="0"/>
                  <w:marBottom w:val="0"/>
                  <w:divBdr>
                    <w:top w:val="single" w:sz="2" w:space="0" w:color="D9D9E3"/>
                    <w:left w:val="single" w:sz="2" w:space="0" w:color="D9D9E3"/>
                    <w:bottom w:val="single" w:sz="2" w:space="0" w:color="D9D9E3"/>
                    <w:right w:val="single" w:sz="2" w:space="0" w:color="D9D9E3"/>
                  </w:divBdr>
                  <w:divsChild>
                    <w:div w:id="1011879257">
                      <w:marLeft w:val="0"/>
                      <w:marRight w:val="0"/>
                      <w:marTop w:val="0"/>
                      <w:marBottom w:val="0"/>
                      <w:divBdr>
                        <w:top w:val="single" w:sz="2" w:space="0" w:color="D9D9E3"/>
                        <w:left w:val="single" w:sz="2" w:space="0" w:color="D9D9E3"/>
                        <w:bottom w:val="single" w:sz="2" w:space="0" w:color="D9D9E3"/>
                        <w:right w:val="single" w:sz="2" w:space="0" w:color="D9D9E3"/>
                      </w:divBdr>
                      <w:divsChild>
                        <w:div w:id="358161265">
                          <w:marLeft w:val="0"/>
                          <w:marRight w:val="0"/>
                          <w:marTop w:val="0"/>
                          <w:marBottom w:val="0"/>
                          <w:divBdr>
                            <w:top w:val="single" w:sz="2" w:space="0" w:color="auto"/>
                            <w:left w:val="single" w:sz="2" w:space="0" w:color="auto"/>
                            <w:bottom w:val="single" w:sz="6" w:space="0" w:color="auto"/>
                            <w:right w:val="single" w:sz="2" w:space="0" w:color="auto"/>
                          </w:divBdr>
                          <w:divsChild>
                            <w:div w:id="51303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073794">
                                  <w:marLeft w:val="0"/>
                                  <w:marRight w:val="0"/>
                                  <w:marTop w:val="0"/>
                                  <w:marBottom w:val="0"/>
                                  <w:divBdr>
                                    <w:top w:val="single" w:sz="2" w:space="0" w:color="D9D9E3"/>
                                    <w:left w:val="single" w:sz="2" w:space="0" w:color="D9D9E3"/>
                                    <w:bottom w:val="single" w:sz="2" w:space="0" w:color="D9D9E3"/>
                                    <w:right w:val="single" w:sz="2" w:space="0" w:color="D9D9E3"/>
                                  </w:divBdr>
                                  <w:divsChild>
                                    <w:div w:id="1111709437">
                                      <w:marLeft w:val="0"/>
                                      <w:marRight w:val="0"/>
                                      <w:marTop w:val="0"/>
                                      <w:marBottom w:val="0"/>
                                      <w:divBdr>
                                        <w:top w:val="single" w:sz="2" w:space="0" w:color="D9D9E3"/>
                                        <w:left w:val="single" w:sz="2" w:space="0" w:color="D9D9E3"/>
                                        <w:bottom w:val="single" w:sz="2" w:space="0" w:color="D9D9E3"/>
                                        <w:right w:val="single" w:sz="2" w:space="0" w:color="D9D9E3"/>
                                      </w:divBdr>
                                      <w:divsChild>
                                        <w:div w:id="775322998">
                                          <w:marLeft w:val="0"/>
                                          <w:marRight w:val="0"/>
                                          <w:marTop w:val="0"/>
                                          <w:marBottom w:val="0"/>
                                          <w:divBdr>
                                            <w:top w:val="single" w:sz="2" w:space="0" w:color="D9D9E3"/>
                                            <w:left w:val="single" w:sz="2" w:space="0" w:color="D9D9E3"/>
                                            <w:bottom w:val="single" w:sz="2" w:space="0" w:color="D9D9E3"/>
                                            <w:right w:val="single" w:sz="2" w:space="0" w:color="D9D9E3"/>
                                          </w:divBdr>
                                          <w:divsChild>
                                            <w:div w:id="1625884083">
                                              <w:marLeft w:val="0"/>
                                              <w:marRight w:val="0"/>
                                              <w:marTop w:val="0"/>
                                              <w:marBottom w:val="0"/>
                                              <w:divBdr>
                                                <w:top w:val="single" w:sz="2" w:space="0" w:color="D9D9E3"/>
                                                <w:left w:val="single" w:sz="2" w:space="0" w:color="D9D9E3"/>
                                                <w:bottom w:val="single" w:sz="2" w:space="0" w:color="D9D9E3"/>
                                                <w:right w:val="single" w:sz="2" w:space="0" w:color="D9D9E3"/>
                                              </w:divBdr>
                                              <w:divsChild>
                                                <w:div w:id="1892839124">
                                                  <w:marLeft w:val="0"/>
                                                  <w:marRight w:val="0"/>
                                                  <w:marTop w:val="0"/>
                                                  <w:marBottom w:val="0"/>
                                                  <w:divBdr>
                                                    <w:top w:val="single" w:sz="2" w:space="0" w:color="D9D9E3"/>
                                                    <w:left w:val="single" w:sz="2" w:space="0" w:color="D9D9E3"/>
                                                    <w:bottom w:val="single" w:sz="2" w:space="0" w:color="D9D9E3"/>
                                                    <w:right w:val="single" w:sz="2" w:space="0" w:color="D9D9E3"/>
                                                  </w:divBdr>
                                                  <w:divsChild>
                                                    <w:div w:id="14271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7336783">
          <w:marLeft w:val="0"/>
          <w:marRight w:val="0"/>
          <w:marTop w:val="0"/>
          <w:marBottom w:val="0"/>
          <w:divBdr>
            <w:top w:val="none" w:sz="0" w:space="0" w:color="auto"/>
            <w:left w:val="none" w:sz="0" w:space="0" w:color="auto"/>
            <w:bottom w:val="none" w:sz="0" w:space="0" w:color="auto"/>
            <w:right w:val="none" w:sz="0" w:space="0" w:color="auto"/>
          </w:divBdr>
        </w:div>
      </w:divsChild>
    </w:div>
    <w:div w:id="17361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Deko Diing</cp:lastModifiedBy>
  <cp:revision>2</cp:revision>
  <dcterms:created xsi:type="dcterms:W3CDTF">2023-11-03T06:12:00Z</dcterms:created>
  <dcterms:modified xsi:type="dcterms:W3CDTF">2023-11-03T06:12:00Z</dcterms:modified>
</cp:coreProperties>
</file>