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568" w:rsidRPr="00E5413E" w:rsidRDefault="00015B21" w:rsidP="00E5413E">
      <w:pPr>
        <w:jc w:val="center"/>
        <w:rPr>
          <w:rFonts w:ascii="Times New Roman" w:hAnsi="Times New Roman" w:cs="Times New Roman"/>
          <w:sz w:val="36"/>
          <w:szCs w:val="28"/>
        </w:rPr>
      </w:pPr>
      <w:r w:rsidRPr="00E5413E">
        <w:rPr>
          <w:rFonts w:ascii="Times New Roman" w:hAnsi="Times New Roman" w:cs="Times New Roman"/>
          <w:sz w:val="36"/>
          <w:szCs w:val="28"/>
        </w:rPr>
        <w:t>В</w:t>
      </w:r>
      <w:bookmarkStart w:id="0" w:name="_GoBack"/>
      <w:bookmarkEnd w:id="0"/>
      <w:r w:rsidRPr="00E5413E">
        <w:rPr>
          <w:rFonts w:ascii="Times New Roman" w:hAnsi="Times New Roman" w:cs="Times New Roman"/>
          <w:sz w:val="36"/>
          <w:szCs w:val="28"/>
        </w:rPr>
        <w:t xml:space="preserve">неклассное мероприятие «Я и закон» для студентов </w:t>
      </w:r>
      <w:r w:rsidR="00E5413E">
        <w:rPr>
          <w:rFonts w:ascii="Times New Roman" w:hAnsi="Times New Roman" w:cs="Times New Roman"/>
          <w:sz w:val="36"/>
          <w:szCs w:val="28"/>
        </w:rPr>
        <w:t xml:space="preserve">          </w:t>
      </w:r>
      <w:r w:rsidRPr="00E5413E">
        <w:rPr>
          <w:rFonts w:ascii="Times New Roman" w:hAnsi="Times New Roman" w:cs="Times New Roman"/>
          <w:sz w:val="36"/>
          <w:szCs w:val="28"/>
        </w:rPr>
        <w:t xml:space="preserve">1 курса колледжа БГПУ им. М. </w:t>
      </w:r>
      <w:proofErr w:type="spellStart"/>
      <w:r w:rsidRPr="00E5413E">
        <w:rPr>
          <w:rFonts w:ascii="Times New Roman" w:hAnsi="Times New Roman" w:cs="Times New Roman"/>
          <w:sz w:val="36"/>
          <w:szCs w:val="28"/>
        </w:rPr>
        <w:t>Акмуллы</w:t>
      </w:r>
      <w:proofErr w:type="spellEnd"/>
    </w:p>
    <w:p w:rsidR="00015B21" w:rsidRDefault="00015B21">
      <w:pPr>
        <w:rPr>
          <w:rFonts w:ascii="Times New Roman" w:hAnsi="Times New Roman" w:cs="Times New Roman"/>
          <w:sz w:val="28"/>
          <w:szCs w:val="28"/>
        </w:rPr>
      </w:pPr>
    </w:p>
    <w:p w:rsidR="00015B21" w:rsidRDefault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b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15B21">
        <w:rPr>
          <w:rFonts w:ascii="Times New Roman" w:hAnsi="Times New Roman" w:cs="Times New Roman"/>
          <w:sz w:val="28"/>
          <w:szCs w:val="28"/>
        </w:rPr>
        <w:t>Я и закон</w:t>
      </w:r>
    </w:p>
    <w:p w:rsidR="00015B21" w:rsidRDefault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>: Данное мероприятие необходимо проводить для развития понимания студентами своей роли в правовом поле общества.</w:t>
      </w:r>
    </w:p>
    <w:p w:rsidR="00015B21" w:rsidRDefault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15B21">
        <w:rPr>
          <w:rFonts w:ascii="Times New Roman" w:hAnsi="Times New Roman" w:cs="Times New Roman"/>
          <w:sz w:val="28"/>
          <w:szCs w:val="28"/>
        </w:rPr>
        <w:t>формирование ответственности за своё поведение по отношению к окружающим людям.</w:t>
      </w:r>
    </w:p>
    <w:p w:rsid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1. формировать навыки принятия решения, умений противостоять давлению, побуждающему к правонарушениям;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2. Уметь отличать правонарушение от преступления;</w:t>
      </w:r>
    </w:p>
    <w:p w:rsid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3. уметь понять причины совершения правонарушений и преступлений.</w:t>
      </w:r>
    </w:p>
    <w:p w:rsid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b/>
          <w:sz w:val="28"/>
          <w:szCs w:val="28"/>
        </w:rPr>
        <w:t>Материалы и оборудование, оформление</w:t>
      </w:r>
      <w:r>
        <w:rPr>
          <w:rFonts w:ascii="Times New Roman" w:hAnsi="Times New Roman" w:cs="Times New Roman"/>
          <w:sz w:val="28"/>
          <w:szCs w:val="28"/>
        </w:rPr>
        <w:t>: презентация, экран (или проектор), фильм.</w:t>
      </w:r>
    </w:p>
    <w:p w:rsid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b/>
          <w:sz w:val="28"/>
          <w:szCs w:val="28"/>
        </w:rPr>
        <w:t>Форма проведения</w:t>
      </w:r>
      <w:r>
        <w:rPr>
          <w:rFonts w:ascii="Times New Roman" w:hAnsi="Times New Roman" w:cs="Times New Roman"/>
          <w:sz w:val="28"/>
          <w:szCs w:val="28"/>
        </w:rPr>
        <w:t>: круглый стол</w:t>
      </w:r>
      <w:r w:rsidRPr="00015B21"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</w:rPr>
        <w:t xml:space="preserve">студенты </w:t>
      </w:r>
      <w:r w:rsidRPr="00015B21">
        <w:rPr>
          <w:rFonts w:ascii="Times New Roman" w:hAnsi="Times New Roman" w:cs="Times New Roman"/>
          <w:sz w:val="28"/>
          <w:szCs w:val="28"/>
        </w:rPr>
        <w:t>через погружение в проблему и инсценировки смогут высказывать своё мнение по поводу</w:t>
      </w:r>
      <w:r>
        <w:rPr>
          <w:rFonts w:ascii="Times New Roman" w:hAnsi="Times New Roman" w:cs="Times New Roman"/>
          <w:sz w:val="28"/>
          <w:szCs w:val="28"/>
        </w:rPr>
        <w:t xml:space="preserve"> различных жизненных ситуаций. С</w:t>
      </w:r>
      <w:r w:rsidRPr="00015B21">
        <w:rPr>
          <w:rFonts w:ascii="Times New Roman" w:hAnsi="Times New Roman" w:cs="Times New Roman"/>
          <w:sz w:val="28"/>
          <w:szCs w:val="28"/>
        </w:rPr>
        <w:t xml:space="preserve">могут со стороны посмотреть на </w:t>
      </w:r>
      <w:r>
        <w:rPr>
          <w:rFonts w:ascii="Times New Roman" w:hAnsi="Times New Roman" w:cs="Times New Roman"/>
          <w:sz w:val="28"/>
          <w:szCs w:val="28"/>
        </w:rPr>
        <w:t xml:space="preserve">них, </w:t>
      </w:r>
      <w:r w:rsidRPr="00015B21">
        <w:rPr>
          <w:rFonts w:ascii="Times New Roman" w:hAnsi="Times New Roman" w:cs="Times New Roman"/>
          <w:sz w:val="28"/>
          <w:szCs w:val="28"/>
        </w:rPr>
        <w:t>и найти выход.</w:t>
      </w:r>
    </w:p>
    <w:p w:rsid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b/>
          <w:sz w:val="28"/>
          <w:szCs w:val="28"/>
        </w:rPr>
        <w:t>Методы и приемы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15B21">
        <w:rPr>
          <w:rFonts w:ascii="Times New Roman" w:hAnsi="Times New Roman" w:cs="Times New Roman"/>
          <w:sz w:val="28"/>
          <w:szCs w:val="28"/>
        </w:rPr>
        <w:t>Использование ИКТ, создание проблемной ситуации, групповая дискуссия, продуктивная деятельность, подведение итогов.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b/>
          <w:sz w:val="28"/>
          <w:szCs w:val="28"/>
        </w:rPr>
        <w:t>Возраст обучающихся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15B21">
        <w:rPr>
          <w:rFonts w:ascii="Times New Roman" w:hAnsi="Times New Roman" w:cs="Times New Roman"/>
          <w:sz w:val="28"/>
          <w:szCs w:val="28"/>
        </w:rPr>
        <w:t>16-17 лет.</w:t>
      </w:r>
    </w:p>
    <w:p w:rsid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b/>
          <w:sz w:val="28"/>
          <w:szCs w:val="28"/>
        </w:rPr>
        <w:t>Ход мероприятия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Приветствие (1 мин).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Ведущий: Добрый день, сегодня мы поведём мероприятие в формате круглого стола на тему: «Я и закон». Слайд 1. У вас будет возможность испытать себя, выполнить различные задания. Важно не то, кто лучше и быстрее их выполнит, а т</w:t>
      </w:r>
      <w:r>
        <w:rPr>
          <w:rFonts w:ascii="Times New Roman" w:hAnsi="Times New Roman" w:cs="Times New Roman"/>
          <w:sz w:val="28"/>
          <w:szCs w:val="28"/>
        </w:rPr>
        <w:t>о, чтобы участие принимали все.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Разминка (2 мин).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Задача этапа выравнивание эмоционального фона, сплочение участников группы в единую команду для достижения конечного результата работы.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 xml:space="preserve">Упражнение «Поменяйтесь местами </w:t>
      </w:r>
      <w:proofErr w:type="gramStart"/>
      <w:r w:rsidRPr="00015B21">
        <w:rPr>
          <w:rFonts w:ascii="Times New Roman" w:hAnsi="Times New Roman" w:cs="Times New Roman"/>
          <w:sz w:val="28"/>
          <w:szCs w:val="28"/>
        </w:rPr>
        <w:t>те….</w:t>
      </w:r>
      <w:proofErr w:type="gramEnd"/>
      <w:r w:rsidRPr="00015B21">
        <w:rPr>
          <w:rFonts w:ascii="Times New Roman" w:hAnsi="Times New Roman" w:cs="Times New Roman"/>
          <w:sz w:val="28"/>
          <w:szCs w:val="28"/>
        </w:rPr>
        <w:t>»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lastRenderedPageBreak/>
        <w:t>Поменяйтесь местами те, …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- У кого сейчас хорошее настроение.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-У кого было неприятное событие в жизни, которое р</w:t>
      </w:r>
      <w:r w:rsidR="00CC3D6F">
        <w:rPr>
          <w:rFonts w:ascii="Times New Roman" w:hAnsi="Times New Roman" w:cs="Times New Roman"/>
          <w:sz w:val="28"/>
          <w:szCs w:val="28"/>
        </w:rPr>
        <w:t>асстроило тебя и твоих близких?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Основная часть.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Ведущий: Давайте поразмыслим, почему люди совершают преступления? Каждый человек способен сделать свой выбор в жизни: идти честным путем, зарабатывая необходимые деньги, отказывая себе во многих удовольствиях и желаниях, или вступить на путь преступления в поисках легкой наживы. Всем известно, что воровать, грабить, оскорблять, драться - плохо. И тем на менее количество малолетних преступников растет. Почему? Как вы думаете?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Слайд 2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Ведущий</w:t>
      </w:r>
      <w:r w:rsidRPr="00015B21">
        <w:rPr>
          <w:rFonts w:ascii="Times New Roman" w:hAnsi="Times New Roman" w:cs="Times New Roman"/>
          <w:sz w:val="28"/>
          <w:szCs w:val="28"/>
        </w:rPr>
        <w:t>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 xml:space="preserve">Древнегреческий философ </w:t>
      </w:r>
      <w:proofErr w:type="spellStart"/>
      <w:r w:rsidRPr="00015B21">
        <w:rPr>
          <w:rFonts w:ascii="Times New Roman" w:hAnsi="Times New Roman" w:cs="Times New Roman"/>
          <w:sz w:val="28"/>
          <w:szCs w:val="28"/>
        </w:rPr>
        <w:t>Демокрит</w:t>
      </w:r>
      <w:proofErr w:type="spellEnd"/>
      <w:r w:rsidRPr="00015B21">
        <w:rPr>
          <w:rFonts w:ascii="Times New Roman" w:hAnsi="Times New Roman" w:cs="Times New Roman"/>
          <w:sz w:val="28"/>
          <w:szCs w:val="28"/>
        </w:rPr>
        <w:t xml:space="preserve"> сказал: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«Не из страха, а из чувства долга должно воздерживаться от дурных поступков»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 xml:space="preserve">- Какой смысл несут слова </w:t>
      </w:r>
      <w:proofErr w:type="spellStart"/>
      <w:r w:rsidRPr="00015B21">
        <w:rPr>
          <w:rFonts w:ascii="Times New Roman" w:hAnsi="Times New Roman" w:cs="Times New Roman"/>
          <w:sz w:val="28"/>
          <w:szCs w:val="28"/>
        </w:rPr>
        <w:t>Демокрита</w:t>
      </w:r>
      <w:proofErr w:type="spellEnd"/>
      <w:r w:rsidRPr="00015B21">
        <w:rPr>
          <w:rFonts w:ascii="Times New Roman" w:hAnsi="Times New Roman" w:cs="Times New Roman"/>
          <w:sz w:val="28"/>
          <w:szCs w:val="28"/>
        </w:rPr>
        <w:t>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- Чему будет посвящён круглый стол?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-Что такое правонарушение?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Слайд 3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Ведущий</w:t>
      </w:r>
      <w:r w:rsidRPr="00015B21">
        <w:rPr>
          <w:rFonts w:ascii="Times New Roman" w:hAnsi="Times New Roman" w:cs="Times New Roman"/>
          <w:sz w:val="28"/>
          <w:szCs w:val="28"/>
        </w:rPr>
        <w:t>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 xml:space="preserve">Правонарушение - родовое понятие, означающее любое деяние, которое нарушает какие-либо нормы права. (Большой юридический словарь. — М.: Инфра-М. А. Я. Сухарев, В. Е. </w:t>
      </w:r>
      <w:proofErr w:type="spellStart"/>
      <w:r w:rsidRPr="00015B21">
        <w:rPr>
          <w:rFonts w:ascii="Times New Roman" w:hAnsi="Times New Roman" w:cs="Times New Roman"/>
          <w:sz w:val="28"/>
          <w:szCs w:val="28"/>
        </w:rPr>
        <w:t>Крутских</w:t>
      </w:r>
      <w:proofErr w:type="spellEnd"/>
      <w:r w:rsidRPr="00015B21">
        <w:rPr>
          <w:rFonts w:ascii="Times New Roman" w:hAnsi="Times New Roman" w:cs="Times New Roman"/>
          <w:sz w:val="28"/>
          <w:szCs w:val="28"/>
        </w:rPr>
        <w:t>, А.Я. Сухарева. 2003)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Ведущий: Как вы считаете, какие преступления среди подростков наблюдаются чаще всего?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(Варианты ответов: кража чужого имущества, умышленное причинение тяжкого или средней тяжести вреда здоровью, похищение человека, разбой, грабеж, вымогательство, угон автомобиля, повреждение чужого имущества, повлекшие тяжкие последствия, хищение, изготовление взрывчатых веществ и наркотических веществ).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Цель сегодняшнего мероприятия: формирование ответственности за своё поведение по отношению к окружающим людям.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lastRenderedPageBreak/>
        <w:t>Нам необходимо нести ответственность за себя, свои действия и поступки, чтобы не потерять себя как ли</w:t>
      </w:r>
      <w:r w:rsidR="00CC3D6F">
        <w:rPr>
          <w:rFonts w:ascii="Times New Roman" w:hAnsi="Times New Roman" w:cs="Times New Roman"/>
          <w:sz w:val="28"/>
          <w:szCs w:val="28"/>
        </w:rPr>
        <w:t>чность и не навредить обществу.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Слайд 4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Ведущий: Работу проведём под девизом, который может стать жизненно важным планом: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"Стоп! Подумай! Действуй!"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Слайд 5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Ведущий</w:t>
      </w:r>
      <w:r w:rsidRPr="00015B21">
        <w:rPr>
          <w:rFonts w:ascii="Times New Roman" w:hAnsi="Times New Roman" w:cs="Times New Roman"/>
          <w:sz w:val="28"/>
          <w:szCs w:val="28"/>
        </w:rPr>
        <w:t>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Существует 4 вида юридической ответственности при нарушениях: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 xml:space="preserve">1. Уголовная ответственность – ответственность за нарушение законов, предусмотренных Уголовным кодексом. </w:t>
      </w:r>
      <w:r w:rsidR="00CC3D6F" w:rsidRPr="00015B21">
        <w:rPr>
          <w:rFonts w:ascii="Times New Roman" w:hAnsi="Times New Roman" w:cs="Times New Roman"/>
          <w:sz w:val="28"/>
          <w:szCs w:val="28"/>
        </w:rPr>
        <w:t>Преступление,</w:t>
      </w:r>
      <w:r w:rsidRPr="00015B21">
        <w:rPr>
          <w:rFonts w:ascii="Times New Roman" w:hAnsi="Times New Roman" w:cs="Times New Roman"/>
          <w:sz w:val="28"/>
          <w:szCs w:val="28"/>
        </w:rPr>
        <w:t xml:space="preserve"> предусмотренное уголовным законом общественно опасное, посягающее на общественный строй, собственность, личность, права и свободы граждан, общественный порядок. (убийство, грабёж, изнасилование, оскорбления, мелкие хищения, хулиганство).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За злостное хулиганство, кражу, изнасилование уголовная ответственность наступает с 14 лет.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 xml:space="preserve">2. Административная ответственность применяется за нарушения, предусмотренные кодексом об административных правонарушениях. К административным нарушения относятся: нарушение правил дорожного </w:t>
      </w:r>
      <w:r w:rsidR="00CC3D6F" w:rsidRPr="00015B21">
        <w:rPr>
          <w:rFonts w:ascii="Times New Roman" w:hAnsi="Times New Roman" w:cs="Times New Roman"/>
          <w:sz w:val="28"/>
          <w:szCs w:val="28"/>
        </w:rPr>
        <w:t>движения,</w:t>
      </w:r>
      <w:r w:rsidRPr="00015B21">
        <w:rPr>
          <w:rFonts w:ascii="Times New Roman" w:hAnsi="Times New Roman" w:cs="Times New Roman"/>
          <w:sz w:val="28"/>
          <w:szCs w:val="28"/>
        </w:rPr>
        <w:t xml:space="preserve"> нарушение противопожарной безопасности. За административные правонарушения к ответственности привлекаются с 16 лет. Наказание: штраф, предупреждение, исправительные работы.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3. Дисциплинарная ответственность – это нарушение трудовых обязанностей, т.е. нарушение трудового законодательства, к примеру: опоздание на работу, прогул без уважительной причины.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4. Гражданско – правовая ответственность регулирует имущественные отношения. Наказания к правонарушителю: возмещение вреда, уплата ущерба.</w:t>
      </w:r>
    </w:p>
    <w:p w:rsid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</w:p>
    <w:p w:rsidR="00CC3D6F" w:rsidRPr="00015B21" w:rsidRDefault="00CC3D6F" w:rsidP="00015B21">
      <w:pPr>
        <w:rPr>
          <w:rFonts w:ascii="Times New Roman" w:hAnsi="Times New Roman" w:cs="Times New Roman"/>
          <w:sz w:val="28"/>
          <w:szCs w:val="28"/>
        </w:rPr>
      </w:pP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Слайд 6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Ведущим раздаются карточки с заданиями. Все размышляют и желающие отвечают вслух на центр стола своё мнение.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lastRenderedPageBreak/>
        <w:t>Задания для обучающихся.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Ситуации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№1. Серёжа и Саша играли во дворе в мяч. Ребята разбили мячом окно в доме соседа. Что совершили подростки?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№2.</w:t>
      </w:r>
      <w:r w:rsidR="00CC3D6F">
        <w:rPr>
          <w:rFonts w:ascii="Times New Roman" w:hAnsi="Times New Roman" w:cs="Times New Roman"/>
          <w:sz w:val="28"/>
          <w:szCs w:val="28"/>
        </w:rPr>
        <w:t xml:space="preserve"> </w:t>
      </w:r>
      <w:r w:rsidRPr="00015B21">
        <w:rPr>
          <w:rFonts w:ascii="Times New Roman" w:hAnsi="Times New Roman" w:cs="Times New Roman"/>
          <w:sz w:val="28"/>
          <w:szCs w:val="28"/>
        </w:rPr>
        <w:t>Рома и Петя ехали в автобусе, громко разговаривали, смеялись, нецензурно выражались, агрессивно реагировали на замечания окружающих.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Ведущий: Чтобы быть законопослушным гражданином, нужно хорошо понимать ответственность за свои поступки и действия.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Вопросы к данному заданию: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1.Является ли преступлением данная вам ситуация? Какие действия вообще вы считаете преступными?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2.Кто является участником? Виновны ли они?</w:t>
      </w:r>
    </w:p>
    <w:p w:rsid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3.Были ли соучаст</w:t>
      </w:r>
      <w:r w:rsidR="00CC3D6F">
        <w:rPr>
          <w:rFonts w:ascii="Times New Roman" w:hAnsi="Times New Roman" w:cs="Times New Roman"/>
          <w:sz w:val="28"/>
          <w:szCs w:val="28"/>
        </w:rPr>
        <w:t>ники? В какой мере они виновны?</w:t>
      </w:r>
    </w:p>
    <w:p w:rsidR="00CC3D6F" w:rsidRPr="00015B21" w:rsidRDefault="00CC3D6F" w:rsidP="00015B21">
      <w:pPr>
        <w:rPr>
          <w:rFonts w:ascii="Times New Roman" w:hAnsi="Times New Roman" w:cs="Times New Roman"/>
          <w:sz w:val="28"/>
          <w:szCs w:val="28"/>
        </w:rPr>
      </w:pPr>
    </w:p>
    <w:p w:rsidR="00015B21" w:rsidRPr="00015B21" w:rsidRDefault="00CC3D6F" w:rsidP="00015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Инсценировка Слайд 7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Ведущий</w:t>
      </w:r>
      <w:r w:rsidRPr="00015B21">
        <w:rPr>
          <w:rFonts w:ascii="Times New Roman" w:hAnsi="Times New Roman" w:cs="Times New Roman"/>
          <w:sz w:val="28"/>
          <w:szCs w:val="28"/>
        </w:rPr>
        <w:t>: нам необходимо разделиться на 4 группы.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Каждой группе даётся задание. Которое необходимо инсценировать.</w:t>
      </w:r>
    </w:p>
    <w:p w:rsidR="00015B21" w:rsidRPr="00015B21" w:rsidRDefault="00CC3D6F" w:rsidP="00015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15B21" w:rsidRPr="00015B21">
        <w:rPr>
          <w:rFonts w:ascii="Times New Roman" w:hAnsi="Times New Roman" w:cs="Times New Roman"/>
          <w:sz w:val="28"/>
          <w:szCs w:val="28"/>
        </w:rPr>
        <w:t>. Обыграть сюжет из финальной сцены сказки «Красная Шапочка».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Автор</w:t>
      </w:r>
      <w:r w:rsidRPr="00015B21">
        <w:rPr>
          <w:rFonts w:ascii="Times New Roman" w:hAnsi="Times New Roman" w:cs="Times New Roman"/>
          <w:sz w:val="28"/>
          <w:szCs w:val="28"/>
        </w:rPr>
        <w:t>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Вдруг услышав шум и крик</w:t>
      </w:r>
      <w:r w:rsidR="00CC3D6F">
        <w:rPr>
          <w:rFonts w:ascii="Times New Roman" w:hAnsi="Times New Roman" w:cs="Times New Roman"/>
          <w:sz w:val="28"/>
          <w:szCs w:val="28"/>
        </w:rPr>
        <w:t xml:space="preserve"> </w:t>
      </w:r>
      <w:r w:rsidRPr="00015B21">
        <w:rPr>
          <w:rFonts w:ascii="Times New Roman" w:hAnsi="Times New Roman" w:cs="Times New Roman"/>
          <w:sz w:val="28"/>
          <w:szCs w:val="28"/>
        </w:rPr>
        <w:t>В домике бабули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Два охотника стремглав</w:t>
      </w:r>
      <w:r w:rsidR="00CC3D6F">
        <w:rPr>
          <w:rFonts w:ascii="Times New Roman" w:hAnsi="Times New Roman" w:cs="Times New Roman"/>
          <w:sz w:val="28"/>
          <w:szCs w:val="28"/>
        </w:rPr>
        <w:t xml:space="preserve"> </w:t>
      </w:r>
      <w:r w:rsidR="00CC3D6F" w:rsidRPr="00015B21">
        <w:rPr>
          <w:rFonts w:ascii="Times New Roman" w:hAnsi="Times New Roman" w:cs="Times New Roman"/>
          <w:sz w:val="28"/>
          <w:szCs w:val="28"/>
        </w:rPr>
        <w:t>бросились</w:t>
      </w:r>
      <w:r w:rsidRPr="00015B21">
        <w:rPr>
          <w:rFonts w:ascii="Times New Roman" w:hAnsi="Times New Roman" w:cs="Times New Roman"/>
          <w:sz w:val="28"/>
          <w:szCs w:val="28"/>
        </w:rPr>
        <w:t xml:space="preserve"> как пули.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1-й охотник</w:t>
      </w:r>
      <w:r w:rsidRPr="00015B21">
        <w:rPr>
          <w:rFonts w:ascii="Times New Roman" w:hAnsi="Times New Roman" w:cs="Times New Roman"/>
          <w:sz w:val="28"/>
          <w:szCs w:val="28"/>
        </w:rPr>
        <w:t>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Ой, смотри, да это волк</w:t>
      </w:r>
      <w:r w:rsidR="00CC3D6F">
        <w:rPr>
          <w:rFonts w:ascii="Times New Roman" w:hAnsi="Times New Roman" w:cs="Times New Roman"/>
          <w:sz w:val="28"/>
          <w:szCs w:val="28"/>
        </w:rPr>
        <w:t xml:space="preserve"> </w:t>
      </w:r>
      <w:r w:rsidRPr="00015B21">
        <w:rPr>
          <w:rFonts w:ascii="Times New Roman" w:hAnsi="Times New Roman" w:cs="Times New Roman"/>
          <w:sz w:val="28"/>
          <w:szCs w:val="28"/>
        </w:rPr>
        <w:t>Сам своей персоной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Только не возьму я в толк</w:t>
      </w:r>
      <w:r w:rsidR="00CC3D6F">
        <w:rPr>
          <w:rFonts w:ascii="Times New Roman" w:hAnsi="Times New Roman" w:cs="Times New Roman"/>
          <w:sz w:val="28"/>
          <w:szCs w:val="28"/>
        </w:rPr>
        <w:t xml:space="preserve"> </w:t>
      </w:r>
      <w:r w:rsidRPr="00015B21">
        <w:rPr>
          <w:rFonts w:ascii="Times New Roman" w:hAnsi="Times New Roman" w:cs="Times New Roman"/>
          <w:sz w:val="28"/>
          <w:szCs w:val="28"/>
        </w:rPr>
        <w:t>В нем бабуля что ли?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2-й охотник</w:t>
      </w:r>
      <w:r w:rsidRPr="00015B21">
        <w:rPr>
          <w:rFonts w:ascii="Times New Roman" w:hAnsi="Times New Roman" w:cs="Times New Roman"/>
          <w:sz w:val="28"/>
          <w:szCs w:val="28"/>
        </w:rPr>
        <w:t>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Точно так! Давай ружье</w:t>
      </w:r>
      <w:r w:rsidR="00CC3D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5B2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15B21">
        <w:rPr>
          <w:rFonts w:ascii="Times New Roman" w:hAnsi="Times New Roman" w:cs="Times New Roman"/>
          <w:sz w:val="28"/>
          <w:szCs w:val="28"/>
        </w:rPr>
        <w:t xml:space="preserve"> прицел возьму его.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Волк</w:t>
      </w:r>
      <w:r w:rsidRPr="00015B21">
        <w:rPr>
          <w:rFonts w:ascii="Times New Roman" w:hAnsi="Times New Roman" w:cs="Times New Roman"/>
          <w:sz w:val="28"/>
          <w:szCs w:val="28"/>
        </w:rPr>
        <w:t>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 xml:space="preserve">Нет, не надо </w:t>
      </w:r>
      <w:proofErr w:type="spellStart"/>
      <w:r w:rsidRPr="00015B21">
        <w:rPr>
          <w:rFonts w:ascii="Times New Roman" w:hAnsi="Times New Roman" w:cs="Times New Roman"/>
          <w:sz w:val="28"/>
          <w:szCs w:val="28"/>
        </w:rPr>
        <w:t>надо</w:t>
      </w:r>
      <w:proofErr w:type="spellEnd"/>
      <w:r w:rsidRPr="00015B21">
        <w:rPr>
          <w:rFonts w:ascii="Times New Roman" w:hAnsi="Times New Roman" w:cs="Times New Roman"/>
          <w:sz w:val="28"/>
          <w:szCs w:val="28"/>
        </w:rPr>
        <w:t xml:space="preserve"> мной</w:t>
      </w:r>
      <w:r w:rsidR="00CC3D6F">
        <w:rPr>
          <w:rFonts w:ascii="Times New Roman" w:hAnsi="Times New Roman" w:cs="Times New Roman"/>
          <w:sz w:val="28"/>
          <w:szCs w:val="28"/>
        </w:rPr>
        <w:t xml:space="preserve"> </w:t>
      </w:r>
      <w:r w:rsidRPr="00015B21">
        <w:rPr>
          <w:rFonts w:ascii="Times New Roman" w:hAnsi="Times New Roman" w:cs="Times New Roman"/>
          <w:sz w:val="28"/>
          <w:szCs w:val="28"/>
        </w:rPr>
        <w:t>Казнь чинить вслепую.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Я ответ готов держать</w:t>
      </w:r>
      <w:r w:rsidR="00CC3D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5B21">
        <w:rPr>
          <w:rFonts w:ascii="Times New Roman" w:hAnsi="Times New Roman" w:cs="Times New Roman"/>
          <w:sz w:val="28"/>
          <w:szCs w:val="28"/>
        </w:rPr>
        <w:t>Пред</w:t>
      </w:r>
      <w:proofErr w:type="gramEnd"/>
      <w:r w:rsidRPr="00015B21">
        <w:rPr>
          <w:rFonts w:ascii="Times New Roman" w:hAnsi="Times New Roman" w:cs="Times New Roman"/>
          <w:sz w:val="28"/>
          <w:szCs w:val="28"/>
        </w:rPr>
        <w:t xml:space="preserve"> законом судей!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2-й охотник</w:t>
      </w:r>
      <w:r w:rsidRPr="00015B21">
        <w:rPr>
          <w:rFonts w:ascii="Times New Roman" w:hAnsi="Times New Roman" w:cs="Times New Roman"/>
          <w:sz w:val="28"/>
          <w:szCs w:val="28"/>
        </w:rPr>
        <w:t>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lastRenderedPageBreak/>
        <w:t>Ой, довольно, грамотей</w:t>
      </w:r>
      <w:r w:rsidR="00CC3D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5B21">
        <w:rPr>
          <w:rFonts w:ascii="Times New Roman" w:hAnsi="Times New Roman" w:cs="Times New Roman"/>
          <w:sz w:val="28"/>
          <w:szCs w:val="28"/>
        </w:rPr>
        <w:t>Призывать</w:t>
      </w:r>
      <w:proofErr w:type="gramEnd"/>
      <w:r w:rsidRPr="00015B21">
        <w:rPr>
          <w:rFonts w:ascii="Times New Roman" w:hAnsi="Times New Roman" w:cs="Times New Roman"/>
          <w:sz w:val="28"/>
          <w:szCs w:val="28"/>
        </w:rPr>
        <w:t xml:space="preserve"> закон людей.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Приговор готов давно</w:t>
      </w:r>
      <w:r w:rsidR="00CC3D6F">
        <w:rPr>
          <w:rFonts w:ascii="Times New Roman" w:hAnsi="Times New Roman" w:cs="Times New Roman"/>
          <w:sz w:val="28"/>
          <w:szCs w:val="28"/>
        </w:rPr>
        <w:t xml:space="preserve"> </w:t>
      </w:r>
      <w:r w:rsidRPr="00015B21">
        <w:rPr>
          <w:rFonts w:ascii="Times New Roman" w:hAnsi="Times New Roman" w:cs="Times New Roman"/>
          <w:sz w:val="28"/>
          <w:szCs w:val="28"/>
        </w:rPr>
        <w:t>Выстрелом зовут его.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Ведущий</w:t>
      </w:r>
      <w:r w:rsidRPr="00015B21">
        <w:rPr>
          <w:rFonts w:ascii="Times New Roman" w:hAnsi="Times New Roman" w:cs="Times New Roman"/>
          <w:sz w:val="28"/>
          <w:szCs w:val="28"/>
        </w:rPr>
        <w:t>: Правы ли охотники, убив Волка? Кто и как должен судить преступника?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015B21">
        <w:rPr>
          <w:rFonts w:ascii="Times New Roman" w:hAnsi="Times New Roman" w:cs="Times New Roman"/>
          <w:sz w:val="28"/>
          <w:szCs w:val="28"/>
        </w:rPr>
        <w:t>: (Виновность устанавливает только Суд, охотники не наделены правом судить Волка, надо было оперировать законом, охотники могли приговорить к смерти невиновного, смертная казнь у нас отменена, Волка надо было посадить. Охотники нарушили закон статья 330 УКРФ «самоуправство»).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Литература и</w:t>
      </w:r>
      <w:r w:rsidR="00CC3D6F">
        <w:rPr>
          <w:rFonts w:ascii="Times New Roman" w:hAnsi="Times New Roman" w:cs="Times New Roman"/>
          <w:sz w:val="28"/>
          <w:szCs w:val="28"/>
        </w:rPr>
        <w:t xml:space="preserve"> правонарушение. Слайды 8-13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Ведущий</w:t>
      </w:r>
      <w:r w:rsidRPr="00015B21">
        <w:rPr>
          <w:rFonts w:ascii="Times New Roman" w:hAnsi="Times New Roman" w:cs="Times New Roman"/>
          <w:sz w:val="28"/>
          <w:szCs w:val="28"/>
        </w:rPr>
        <w:t>: Давайте поработаем в группах на тему: «литература и правонарушение». Для этого нам нужно разделиться на группы по 3-4 человека.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Вопросы на карточках группам.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Какие литературные герои могли бы пожаловаться, что нарушено их право на неприкосновенность жилища, статья УПКРФ 12 статья?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(три поросёнка из английской сказки «Три поросенка», зайка из русской народной сказки «Лубяная избушка»).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2. В какой сказке героиня воспользовалась правом искать и находить в других странах убежище и защиту от преследований, статья 14 Всеобщая декларация прав человека?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(«</w:t>
      </w:r>
      <w:proofErr w:type="spellStart"/>
      <w:r w:rsidRPr="00015B21">
        <w:rPr>
          <w:rFonts w:ascii="Times New Roman" w:hAnsi="Times New Roman" w:cs="Times New Roman"/>
          <w:sz w:val="28"/>
          <w:szCs w:val="28"/>
        </w:rPr>
        <w:t>Дюймовочка</w:t>
      </w:r>
      <w:proofErr w:type="spellEnd"/>
      <w:r w:rsidRPr="00015B21">
        <w:rPr>
          <w:rFonts w:ascii="Times New Roman" w:hAnsi="Times New Roman" w:cs="Times New Roman"/>
          <w:sz w:val="28"/>
          <w:szCs w:val="28"/>
        </w:rPr>
        <w:t>» Г.Х. Андерсен).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3.В какой сказке подтверждается право работающего на справедливое вознаграждение, статья 4 Европейская социальная хартия?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 xml:space="preserve">(«Сказка о попе и работнике его </w:t>
      </w:r>
      <w:proofErr w:type="spellStart"/>
      <w:r w:rsidRPr="00015B21">
        <w:rPr>
          <w:rFonts w:ascii="Times New Roman" w:hAnsi="Times New Roman" w:cs="Times New Roman"/>
          <w:sz w:val="28"/>
          <w:szCs w:val="28"/>
        </w:rPr>
        <w:t>Балде</w:t>
      </w:r>
      <w:proofErr w:type="spellEnd"/>
      <w:r w:rsidRPr="00015B21">
        <w:rPr>
          <w:rFonts w:ascii="Times New Roman" w:hAnsi="Times New Roman" w:cs="Times New Roman"/>
          <w:sz w:val="28"/>
          <w:szCs w:val="28"/>
        </w:rPr>
        <w:t>» А.С. Пушкин).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4.У какой известной сказочной героини нарушено право на отдых и досуг, разумное ограничение рабочего дня ФЗ Статья 12?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 xml:space="preserve">(Золушка из сказки «Золушка» </w:t>
      </w:r>
      <w:proofErr w:type="spellStart"/>
      <w:r w:rsidRPr="00015B21">
        <w:rPr>
          <w:rFonts w:ascii="Times New Roman" w:hAnsi="Times New Roman" w:cs="Times New Roman"/>
          <w:sz w:val="28"/>
          <w:szCs w:val="28"/>
        </w:rPr>
        <w:t>Ш.Перро</w:t>
      </w:r>
      <w:proofErr w:type="spellEnd"/>
      <w:r w:rsidRPr="00015B21">
        <w:rPr>
          <w:rFonts w:ascii="Times New Roman" w:hAnsi="Times New Roman" w:cs="Times New Roman"/>
          <w:sz w:val="28"/>
          <w:szCs w:val="28"/>
        </w:rPr>
        <w:t>).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5.Героиня какой сказки воспользовалась правом свободного передвижения и выбора места жительства, статья 27 конституция РФ?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(лягушка из сказки «Лягушка-путешественница» В. Гаршин).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6.</w:t>
      </w:r>
      <w:r w:rsidR="00CC3D6F">
        <w:rPr>
          <w:rFonts w:ascii="Times New Roman" w:hAnsi="Times New Roman" w:cs="Times New Roman"/>
          <w:sz w:val="28"/>
          <w:szCs w:val="28"/>
        </w:rPr>
        <w:t xml:space="preserve"> </w:t>
      </w:r>
      <w:r w:rsidRPr="00015B21">
        <w:rPr>
          <w:rFonts w:ascii="Times New Roman" w:hAnsi="Times New Roman" w:cs="Times New Roman"/>
          <w:sz w:val="28"/>
          <w:szCs w:val="28"/>
        </w:rPr>
        <w:t>В какой сказке «хлебобулочный герой» несколько раз подвергался посягательствам на свою жизнь статья 119 УКРФ?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lastRenderedPageBreak/>
        <w:t>(Рус</w:t>
      </w:r>
      <w:r w:rsidR="00CC3D6F">
        <w:rPr>
          <w:rFonts w:ascii="Times New Roman" w:hAnsi="Times New Roman" w:cs="Times New Roman"/>
          <w:sz w:val="28"/>
          <w:szCs w:val="28"/>
        </w:rPr>
        <w:t>ская народная сказка «Колобок»)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Рефлексия (1 мин)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Ведущий</w:t>
      </w:r>
      <w:r w:rsidRPr="00015B21">
        <w:rPr>
          <w:rFonts w:ascii="Times New Roman" w:hAnsi="Times New Roman" w:cs="Times New Roman"/>
          <w:sz w:val="28"/>
          <w:szCs w:val="28"/>
        </w:rPr>
        <w:t>: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- Что вам дало сегодняшнее занятие?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015B21">
        <w:rPr>
          <w:rFonts w:ascii="Times New Roman" w:hAnsi="Times New Roman" w:cs="Times New Roman"/>
          <w:sz w:val="28"/>
          <w:szCs w:val="28"/>
        </w:rPr>
        <w:t>- Что вы будете и</w:t>
      </w:r>
      <w:r w:rsidR="00CC3D6F">
        <w:rPr>
          <w:rFonts w:ascii="Times New Roman" w:hAnsi="Times New Roman" w:cs="Times New Roman"/>
          <w:sz w:val="28"/>
          <w:szCs w:val="28"/>
        </w:rPr>
        <w:t>спользовать в дальнейшей жизни?</w:t>
      </w:r>
    </w:p>
    <w:p w:rsidR="00015B21" w:rsidRPr="00015B21" w:rsidRDefault="00015B21" w:rsidP="00015B21">
      <w:pPr>
        <w:rPr>
          <w:rFonts w:ascii="Times New Roman" w:hAnsi="Times New Roman" w:cs="Times New Roman"/>
          <w:sz w:val="28"/>
          <w:szCs w:val="28"/>
        </w:rPr>
      </w:pPr>
      <w:r w:rsidRPr="00CC3D6F">
        <w:rPr>
          <w:rFonts w:ascii="Times New Roman" w:hAnsi="Times New Roman" w:cs="Times New Roman"/>
          <w:b/>
          <w:sz w:val="28"/>
          <w:szCs w:val="28"/>
        </w:rPr>
        <w:t>Ведущий</w:t>
      </w:r>
      <w:r w:rsidRPr="00015B21">
        <w:rPr>
          <w:rFonts w:ascii="Times New Roman" w:hAnsi="Times New Roman" w:cs="Times New Roman"/>
          <w:sz w:val="28"/>
          <w:szCs w:val="28"/>
        </w:rPr>
        <w:t>: Ребята, спасибо за внимание!</w:t>
      </w:r>
    </w:p>
    <w:p w:rsidR="00015B21" w:rsidRPr="00015B21" w:rsidRDefault="00015B21">
      <w:pPr>
        <w:rPr>
          <w:rFonts w:ascii="Times New Roman" w:hAnsi="Times New Roman" w:cs="Times New Roman"/>
          <w:sz w:val="28"/>
          <w:szCs w:val="28"/>
        </w:rPr>
      </w:pPr>
    </w:p>
    <w:p w:rsidR="00015B21" w:rsidRPr="00015B21" w:rsidRDefault="00015B21">
      <w:pPr>
        <w:rPr>
          <w:rFonts w:ascii="Times New Roman" w:hAnsi="Times New Roman" w:cs="Times New Roman"/>
          <w:sz w:val="28"/>
          <w:szCs w:val="28"/>
        </w:rPr>
      </w:pPr>
    </w:p>
    <w:sectPr w:rsidR="00015B21" w:rsidRPr="00015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21"/>
    <w:rsid w:val="00015B21"/>
    <w:rsid w:val="00CA2568"/>
    <w:rsid w:val="00CC3D6F"/>
    <w:rsid w:val="00E5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6E23"/>
  <w15:chartTrackingRefBased/>
  <w15:docId w15:val="{C9BDD61A-BFBD-4711-BF6D-AF383ED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6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2020-12-11T19:46:00Z</dcterms:created>
  <dcterms:modified xsi:type="dcterms:W3CDTF">2020-12-12T08:34:00Z</dcterms:modified>
</cp:coreProperties>
</file>