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C47" w:rsidRPr="00733FC3" w:rsidRDefault="00765378" w:rsidP="008D292C">
      <w:pPr>
        <w:spacing w:line="360" w:lineRule="auto"/>
        <w:jc w:val="center"/>
        <w:rPr>
          <w:color w:val="000000" w:themeColor="text1"/>
          <w:sz w:val="22"/>
          <w:szCs w:val="22"/>
        </w:rPr>
      </w:pPr>
      <w:r w:rsidRPr="00733FC3">
        <w:rPr>
          <w:color w:val="000000" w:themeColor="text1"/>
          <w:sz w:val="22"/>
          <w:szCs w:val="22"/>
        </w:rPr>
        <w:t>В</w:t>
      </w:r>
      <w:r w:rsidR="008E1D29" w:rsidRPr="00733FC3">
        <w:rPr>
          <w:color w:val="000000" w:themeColor="text1"/>
          <w:sz w:val="22"/>
          <w:szCs w:val="22"/>
        </w:rPr>
        <w:t>ВЕДЕНИЕ</w:t>
      </w:r>
    </w:p>
    <w:p w:rsidR="00765378" w:rsidRPr="00733FC3" w:rsidRDefault="00765378" w:rsidP="008D292C">
      <w:pPr>
        <w:spacing w:line="360" w:lineRule="auto"/>
        <w:jc w:val="both"/>
        <w:rPr>
          <w:color w:val="000000" w:themeColor="text1"/>
          <w:sz w:val="22"/>
          <w:szCs w:val="22"/>
        </w:rPr>
      </w:pPr>
    </w:p>
    <w:p w:rsidR="003F0B63" w:rsidRPr="00733FC3" w:rsidRDefault="003F0B63" w:rsidP="008D292C">
      <w:pPr>
        <w:spacing w:line="360" w:lineRule="auto"/>
        <w:ind w:firstLine="567"/>
        <w:jc w:val="both"/>
        <w:rPr>
          <w:color w:val="000000" w:themeColor="text1"/>
          <w:sz w:val="22"/>
          <w:szCs w:val="22"/>
        </w:rPr>
      </w:pPr>
      <w:r w:rsidRPr="00733FC3">
        <w:rPr>
          <w:color w:val="000000" w:themeColor="text1"/>
          <w:sz w:val="22"/>
          <w:szCs w:val="22"/>
        </w:rPr>
        <w:t>Быстрое и эффективное осуществление сбора, обработки и хранения огромных массивов информации стало главным условием успешного функционирования современных организаций, учреж</w:t>
      </w:r>
      <w:r w:rsidRPr="00733FC3">
        <w:rPr>
          <w:color w:val="000000" w:themeColor="text1"/>
          <w:sz w:val="22"/>
          <w:szCs w:val="22"/>
        </w:rPr>
        <w:softHyphen/>
        <w:t xml:space="preserve">дений и предприятий. Материальную базу обращения с «активными» информационными </w:t>
      </w:r>
      <w:r w:rsidR="008E1D29" w:rsidRPr="00733FC3">
        <w:rPr>
          <w:color w:val="000000" w:themeColor="text1"/>
          <w:sz w:val="22"/>
          <w:szCs w:val="22"/>
        </w:rPr>
        <w:t>ресурсами</w:t>
      </w:r>
      <w:r w:rsidRPr="00733FC3">
        <w:rPr>
          <w:color w:val="000000" w:themeColor="text1"/>
          <w:sz w:val="22"/>
          <w:szCs w:val="22"/>
        </w:rPr>
        <w:t xml:space="preserve"> составляет автоматизированное рабочее место (АРМ)</w:t>
      </w:r>
      <w:r w:rsidR="00E82AA3" w:rsidRPr="00733FC3">
        <w:rPr>
          <w:color w:val="000000" w:themeColor="text1"/>
          <w:sz w:val="22"/>
          <w:szCs w:val="22"/>
        </w:rPr>
        <w:t xml:space="preserve"> —</w:t>
      </w:r>
      <w:r w:rsidR="00E82AA3" w:rsidRPr="00733FC3">
        <w:rPr>
          <w:rStyle w:val="apple-converted-space"/>
          <w:color w:val="000000" w:themeColor="text1"/>
          <w:sz w:val="22"/>
          <w:szCs w:val="22"/>
        </w:rPr>
        <w:t> </w:t>
      </w:r>
      <w:hyperlink r:id="rId5" w:tooltip="Программно-технический комплекс (страница отсутствует)" w:history="1">
        <w:r w:rsidR="00E82AA3" w:rsidRPr="00733FC3">
          <w:rPr>
            <w:rStyle w:val="a4"/>
            <w:color w:val="000000" w:themeColor="text1"/>
            <w:sz w:val="22"/>
            <w:szCs w:val="22"/>
            <w:u w:val="none"/>
          </w:rPr>
          <w:t>программно-технический комплекс</w:t>
        </w:r>
      </w:hyperlink>
      <w:r w:rsidR="00E82AA3" w:rsidRPr="00733FC3">
        <w:rPr>
          <w:color w:val="000000" w:themeColor="text1"/>
          <w:sz w:val="22"/>
          <w:szCs w:val="22"/>
        </w:rPr>
        <w:t>, предназначенный для</w:t>
      </w:r>
      <w:r w:rsidR="00E82AA3" w:rsidRPr="00733FC3">
        <w:rPr>
          <w:rStyle w:val="apple-converted-space"/>
          <w:color w:val="000000" w:themeColor="text1"/>
          <w:sz w:val="22"/>
          <w:szCs w:val="22"/>
        </w:rPr>
        <w:t> </w:t>
      </w:r>
      <w:hyperlink r:id="rId6" w:tooltip="Автоматизация" w:history="1">
        <w:r w:rsidR="00E82AA3" w:rsidRPr="00733FC3">
          <w:rPr>
            <w:rStyle w:val="a4"/>
            <w:color w:val="000000" w:themeColor="text1"/>
            <w:sz w:val="22"/>
            <w:szCs w:val="22"/>
            <w:u w:val="none"/>
          </w:rPr>
          <w:t>автоматизации</w:t>
        </w:r>
      </w:hyperlink>
      <w:r w:rsidR="00E82AA3" w:rsidRPr="00733FC3">
        <w:rPr>
          <w:rStyle w:val="apple-converted-space"/>
          <w:color w:val="000000" w:themeColor="text1"/>
          <w:sz w:val="22"/>
          <w:szCs w:val="22"/>
        </w:rPr>
        <w:t> </w:t>
      </w:r>
      <w:hyperlink r:id="rId7" w:tooltip="Деятельность" w:history="1">
        <w:r w:rsidR="00E82AA3" w:rsidRPr="00733FC3">
          <w:rPr>
            <w:rStyle w:val="a4"/>
            <w:color w:val="000000" w:themeColor="text1"/>
            <w:sz w:val="22"/>
            <w:szCs w:val="22"/>
            <w:u w:val="none"/>
          </w:rPr>
          <w:t>деятельности</w:t>
        </w:r>
      </w:hyperlink>
      <w:r w:rsidR="00E82AA3" w:rsidRPr="00733FC3">
        <w:rPr>
          <w:rStyle w:val="apple-converted-space"/>
          <w:color w:val="000000" w:themeColor="text1"/>
          <w:sz w:val="22"/>
          <w:szCs w:val="22"/>
        </w:rPr>
        <w:t> </w:t>
      </w:r>
      <w:r w:rsidR="00E82AA3" w:rsidRPr="00733FC3">
        <w:rPr>
          <w:color w:val="000000" w:themeColor="text1"/>
          <w:sz w:val="22"/>
          <w:szCs w:val="22"/>
        </w:rPr>
        <w:t>определенного вида</w:t>
      </w:r>
      <w:r w:rsidRPr="00733FC3">
        <w:rPr>
          <w:color w:val="000000" w:themeColor="text1"/>
          <w:sz w:val="22"/>
          <w:szCs w:val="22"/>
        </w:rPr>
        <w:t xml:space="preserve">. </w:t>
      </w:r>
      <w:r w:rsidR="00E82AA3" w:rsidRPr="00733FC3">
        <w:rPr>
          <w:color w:val="000000" w:themeColor="text1"/>
          <w:sz w:val="22"/>
          <w:szCs w:val="22"/>
        </w:rPr>
        <w:t>АРМ объединяет программно-аппаратные средства, обеспечивающие взаимодействие человека с</w:t>
      </w:r>
      <w:r w:rsidR="00E82AA3" w:rsidRPr="00733FC3">
        <w:rPr>
          <w:rStyle w:val="apple-converted-space"/>
          <w:color w:val="000000" w:themeColor="text1"/>
          <w:sz w:val="22"/>
          <w:szCs w:val="22"/>
        </w:rPr>
        <w:t> </w:t>
      </w:r>
      <w:hyperlink r:id="rId8" w:tooltip="Компьютер" w:history="1">
        <w:r w:rsidR="00E82AA3" w:rsidRPr="00733FC3">
          <w:rPr>
            <w:rStyle w:val="a4"/>
            <w:color w:val="000000" w:themeColor="text1"/>
            <w:sz w:val="22"/>
            <w:szCs w:val="22"/>
            <w:u w:val="none"/>
          </w:rPr>
          <w:t>компьютером</w:t>
        </w:r>
      </w:hyperlink>
      <w:r w:rsidR="00E82AA3" w:rsidRPr="00733FC3">
        <w:rPr>
          <w:color w:val="000000" w:themeColor="text1"/>
          <w:sz w:val="22"/>
          <w:szCs w:val="22"/>
        </w:rPr>
        <w:t>, предоставляет возможность ввода информации и её вывод на экран</w:t>
      </w:r>
      <w:r w:rsidR="00E82AA3" w:rsidRPr="00733FC3">
        <w:rPr>
          <w:rStyle w:val="apple-converted-space"/>
          <w:color w:val="000000" w:themeColor="text1"/>
          <w:sz w:val="22"/>
          <w:szCs w:val="22"/>
        </w:rPr>
        <w:t> </w:t>
      </w:r>
      <w:hyperlink r:id="rId9" w:tooltip="Монитор (устройство)" w:history="1">
        <w:r w:rsidR="00E82AA3" w:rsidRPr="00733FC3">
          <w:rPr>
            <w:rStyle w:val="a4"/>
            <w:color w:val="000000" w:themeColor="text1"/>
            <w:sz w:val="22"/>
            <w:szCs w:val="22"/>
            <w:u w:val="none"/>
          </w:rPr>
          <w:t>монитора</w:t>
        </w:r>
      </w:hyperlink>
      <w:r w:rsidR="00E82AA3" w:rsidRPr="00733FC3">
        <w:rPr>
          <w:color w:val="000000" w:themeColor="text1"/>
          <w:sz w:val="22"/>
          <w:szCs w:val="22"/>
        </w:rPr>
        <w:t>,</w:t>
      </w:r>
      <w:r w:rsidR="00E82AA3" w:rsidRPr="00733FC3">
        <w:rPr>
          <w:rStyle w:val="apple-converted-space"/>
          <w:color w:val="000000" w:themeColor="text1"/>
          <w:sz w:val="22"/>
          <w:szCs w:val="22"/>
        </w:rPr>
        <w:t> </w:t>
      </w:r>
      <w:hyperlink r:id="rId10" w:tooltip="Принтер" w:history="1">
        <w:r w:rsidR="00E82AA3" w:rsidRPr="00733FC3">
          <w:rPr>
            <w:rStyle w:val="a4"/>
            <w:color w:val="000000" w:themeColor="text1"/>
            <w:sz w:val="22"/>
            <w:szCs w:val="22"/>
            <w:u w:val="none"/>
          </w:rPr>
          <w:t>принтер</w:t>
        </w:r>
      </w:hyperlink>
      <w:r w:rsidR="00E82AA3" w:rsidRPr="00733FC3">
        <w:rPr>
          <w:color w:val="000000" w:themeColor="text1"/>
          <w:sz w:val="22"/>
          <w:szCs w:val="22"/>
        </w:rPr>
        <w:t>,</w:t>
      </w:r>
      <w:r w:rsidR="00E82AA3" w:rsidRPr="00733FC3">
        <w:rPr>
          <w:rStyle w:val="apple-converted-space"/>
          <w:color w:val="000000" w:themeColor="text1"/>
          <w:sz w:val="22"/>
          <w:szCs w:val="22"/>
        </w:rPr>
        <w:t> </w:t>
      </w:r>
      <w:hyperlink r:id="rId11" w:tooltip="Графопостроитель" w:history="1">
        <w:r w:rsidR="00E82AA3" w:rsidRPr="00733FC3">
          <w:rPr>
            <w:rStyle w:val="a4"/>
            <w:color w:val="000000" w:themeColor="text1"/>
            <w:sz w:val="22"/>
            <w:szCs w:val="22"/>
            <w:u w:val="none"/>
          </w:rPr>
          <w:t>графопостроитель</w:t>
        </w:r>
      </w:hyperlink>
      <w:r w:rsidR="00E82AA3" w:rsidRPr="00733FC3">
        <w:rPr>
          <w:color w:val="000000" w:themeColor="text1"/>
          <w:sz w:val="22"/>
          <w:szCs w:val="22"/>
        </w:rPr>
        <w:t>,</w:t>
      </w:r>
      <w:r w:rsidR="00E82AA3" w:rsidRPr="00733FC3">
        <w:rPr>
          <w:rStyle w:val="apple-converted-space"/>
          <w:color w:val="000000" w:themeColor="text1"/>
          <w:sz w:val="22"/>
          <w:szCs w:val="22"/>
        </w:rPr>
        <w:t> </w:t>
      </w:r>
      <w:hyperlink r:id="rId12" w:tooltip="Звуковая карта" w:history="1">
        <w:r w:rsidR="00E82AA3" w:rsidRPr="00733FC3">
          <w:rPr>
            <w:rStyle w:val="a4"/>
            <w:color w:val="000000" w:themeColor="text1"/>
            <w:sz w:val="22"/>
            <w:szCs w:val="22"/>
            <w:u w:val="none"/>
          </w:rPr>
          <w:t>звуковую карту</w:t>
        </w:r>
      </w:hyperlink>
      <w:r w:rsidR="00E82AA3" w:rsidRPr="00733FC3">
        <w:rPr>
          <w:color w:val="000000" w:themeColor="text1"/>
          <w:sz w:val="22"/>
          <w:szCs w:val="22"/>
        </w:rPr>
        <w:t xml:space="preserve"> — динамики или иные устройства вывода. </w:t>
      </w:r>
      <w:r w:rsidRPr="00733FC3">
        <w:rPr>
          <w:color w:val="000000" w:themeColor="text1"/>
          <w:sz w:val="22"/>
          <w:szCs w:val="22"/>
        </w:rPr>
        <w:t>Интерес к АРМ возник в 1980-е годы в США вместе с начавшейся широкой компанией по автоматизации офисов.</w:t>
      </w:r>
    </w:p>
    <w:p w:rsidR="003F0B63" w:rsidRPr="00733FC3" w:rsidRDefault="00765378" w:rsidP="008D292C">
      <w:pPr>
        <w:spacing w:line="360" w:lineRule="auto"/>
        <w:ind w:firstLine="567"/>
        <w:jc w:val="both"/>
        <w:rPr>
          <w:color w:val="000000" w:themeColor="text1"/>
          <w:sz w:val="22"/>
          <w:szCs w:val="22"/>
        </w:rPr>
      </w:pPr>
      <w:r w:rsidRPr="00733FC3">
        <w:rPr>
          <w:sz w:val="22"/>
          <w:szCs w:val="22"/>
        </w:rPr>
        <w:t>Актуальность темы</w:t>
      </w:r>
      <w:r w:rsidR="00261AC5">
        <w:rPr>
          <w:sz w:val="22"/>
          <w:szCs w:val="22"/>
        </w:rPr>
        <w:t xml:space="preserve"> заключается</w:t>
      </w:r>
      <w:r w:rsidRPr="00733FC3">
        <w:rPr>
          <w:color w:val="000000" w:themeColor="text1"/>
          <w:sz w:val="22"/>
          <w:szCs w:val="22"/>
        </w:rPr>
        <w:t xml:space="preserve"> в том, что внедрение</w:t>
      </w:r>
      <w:r w:rsidR="003F0B63" w:rsidRPr="00733FC3">
        <w:rPr>
          <w:color w:val="000000" w:themeColor="text1"/>
          <w:sz w:val="22"/>
          <w:szCs w:val="22"/>
        </w:rPr>
        <w:t xml:space="preserve"> АРМ предполагает, что основные операции по накоплению, хранению и переработке информации возлагаются на вычислительную технику, а пользователь выполняет часть ручных операций и операций, требующих творческого подхода при подготовке управленческих решений. Поэтому АРМ необходимо рассматривать как усилитель интеллектуальных возможностей человека и универсальное средство обработки информации.</w:t>
      </w:r>
    </w:p>
    <w:p w:rsidR="00844AA2" w:rsidRPr="00733FC3" w:rsidRDefault="003F0B63" w:rsidP="008D292C">
      <w:pPr>
        <w:spacing w:line="360" w:lineRule="auto"/>
        <w:ind w:firstLine="567"/>
        <w:jc w:val="both"/>
        <w:rPr>
          <w:color w:val="000000" w:themeColor="text1"/>
          <w:sz w:val="22"/>
          <w:szCs w:val="22"/>
        </w:rPr>
      </w:pPr>
      <w:r w:rsidRPr="00733FC3">
        <w:rPr>
          <w:color w:val="000000" w:themeColor="text1"/>
          <w:sz w:val="22"/>
          <w:szCs w:val="22"/>
        </w:rPr>
        <w:t>Ориентация разработчиков АРМ на быстро развивающиеся информационные технологии и стремление организаций-заказчиков к максимальной адаптации автоматизированных рабочих мест определяет уникальность каждого конкретного проекта автоматизации. Исследования и практический опыт показывают, что при разработке конкретных АРМ необходимо четко определить круг решаемых пользователем задач, его взаимодействия с другими специалистами, профессиональные привычки и склонности сотрудника. Применение АРМ не должно нарушать привычный ритм работы.</w:t>
      </w:r>
    </w:p>
    <w:p w:rsidR="00B57936" w:rsidRPr="00733FC3" w:rsidRDefault="00E440B0" w:rsidP="008D292C">
      <w:pPr>
        <w:pStyle w:val="1"/>
        <w:widowControl/>
        <w:spacing w:line="360" w:lineRule="auto"/>
        <w:ind w:left="567"/>
        <w:jc w:val="both"/>
        <w:rPr>
          <w:color w:val="000000" w:themeColor="text1"/>
          <w:sz w:val="22"/>
          <w:szCs w:val="22"/>
          <w:shd w:val="clear" w:color="auto" w:fill="FFFFFF"/>
        </w:rPr>
      </w:pPr>
      <w:r w:rsidRPr="00733FC3">
        <w:rPr>
          <w:color w:val="000000" w:themeColor="text1"/>
          <w:sz w:val="22"/>
          <w:szCs w:val="22"/>
          <w:shd w:val="clear" w:color="auto" w:fill="FFFFFF"/>
        </w:rPr>
        <w:t xml:space="preserve">Целью курсовой работы </w:t>
      </w:r>
      <w:r w:rsidR="00B57936" w:rsidRPr="00733FC3">
        <w:rPr>
          <w:color w:val="000000" w:themeColor="text1"/>
          <w:sz w:val="22"/>
          <w:szCs w:val="22"/>
          <w:shd w:val="clear" w:color="auto" w:fill="FFFFFF"/>
        </w:rPr>
        <w:t xml:space="preserve">является: </w:t>
      </w:r>
    </w:p>
    <w:p w:rsidR="00B57936" w:rsidRDefault="00B57936" w:rsidP="008D292C">
      <w:pPr>
        <w:pStyle w:val="1"/>
        <w:widowControl/>
        <w:numPr>
          <w:ilvl w:val="0"/>
          <w:numId w:val="4"/>
        </w:numPr>
        <w:spacing w:line="360" w:lineRule="auto"/>
        <w:ind w:left="426"/>
        <w:jc w:val="both"/>
        <w:rPr>
          <w:sz w:val="22"/>
          <w:szCs w:val="22"/>
          <w:shd w:val="clear" w:color="auto" w:fill="FFFFFF"/>
        </w:rPr>
      </w:pPr>
      <w:r w:rsidRPr="00733FC3">
        <w:rPr>
          <w:sz w:val="22"/>
          <w:szCs w:val="22"/>
          <w:shd w:val="clear" w:color="auto" w:fill="FFFFFF"/>
        </w:rPr>
        <w:t>Изучение</w:t>
      </w:r>
      <w:r w:rsidR="00261AC5">
        <w:rPr>
          <w:sz w:val="22"/>
          <w:szCs w:val="22"/>
          <w:shd w:val="clear" w:color="auto" w:fill="FFFFFF"/>
        </w:rPr>
        <w:t xml:space="preserve"> теоретических основ</w:t>
      </w:r>
      <w:r w:rsidRPr="00733FC3">
        <w:rPr>
          <w:sz w:val="22"/>
          <w:szCs w:val="22"/>
          <w:shd w:val="clear" w:color="auto" w:fill="FFFFFF"/>
        </w:rPr>
        <w:t xml:space="preserve"> построения АРМ, </w:t>
      </w:r>
    </w:p>
    <w:p w:rsidR="00261AC5" w:rsidRPr="00261AC5" w:rsidRDefault="00261AC5" w:rsidP="008D292C">
      <w:pPr>
        <w:pStyle w:val="1"/>
        <w:widowControl/>
        <w:numPr>
          <w:ilvl w:val="0"/>
          <w:numId w:val="4"/>
        </w:numPr>
        <w:spacing w:line="360" w:lineRule="auto"/>
        <w:ind w:left="426"/>
        <w:jc w:val="both"/>
        <w:rPr>
          <w:sz w:val="22"/>
          <w:szCs w:val="22"/>
        </w:rPr>
      </w:pPr>
      <w:r w:rsidRPr="00733FC3">
        <w:rPr>
          <w:sz w:val="22"/>
          <w:szCs w:val="22"/>
        </w:rPr>
        <w:t xml:space="preserve">Создание, автоматизация и эксплуатация рабочего места </w:t>
      </w:r>
      <w:r>
        <w:rPr>
          <w:color w:val="000000"/>
          <w:sz w:val="22"/>
          <w:szCs w:val="22"/>
          <w:shd w:val="clear" w:color="auto" w:fill="F2F2F2"/>
        </w:rPr>
        <w:t>ландшафтного дизайнера,</w:t>
      </w:r>
    </w:p>
    <w:p w:rsidR="00261AC5" w:rsidRPr="00261AC5" w:rsidRDefault="00261AC5" w:rsidP="008D292C">
      <w:pPr>
        <w:pStyle w:val="1"/>
        <w:widowControl/>
        <w:numPr>
          <w:ilvl w:val="0"/>
          <w:numId w:val="4"/>
        </w:numPr>
        <w:spacing w:line="360" w:lineRule="auto"/>
        <w:ind w:left="426"/>
        <w:jc w:val="both"/>
        <w:rPr>
          <w:sz w:val="22"/>
          <w:szCs w:val="22"/>
        </w:rPr>
      </w:pPr>
      <w:r>
        <w:rPr>
          <w:sz w:val="22"/>
          <w:szCs w:val="22"/>
        </w:rPr>
        <w:t xml:space="preserve">Определение затрат на автоматизацию и эксплуатацию рабочего места, </w:t>
      </w:r>
    </w:p>
    <w:p w:rsidR="00B57936" w:rsidRPr="00261AC5" w:rsidRDefault="00261AC5" w:rsidP="008D292C">
      <w:pPr>
        <w:pStyle w:val="1"/>
        <w:widowControl/>
        <w:numPr>
          <w:ilvl w:val="0"/>
          <w:numId w:val="4"/>
        </w:numPr>
        <w:spacing w:line="360" w:lineRule="auto"/>
        <w:ind w:left="426"/>
        <w:jc w:val="both"/>
        <w:rPr>
          <w:color w:val="000000" w:themeColor="text1"/>
          <w:sz w:val="22"/>
          <w:szCs w:val="22"/>
          <w:shd w:val="clear" w:color="auto" w:fill="FFFFFF"/>
        </w:rPr>
      </w:pPr>
      <w:r w:rsidRPr="00733FC3">
        <w:rPr>
          <w:sz w:val="22"/>
          <w:szCs w:val="22"/>
        </w:rPr>
        <w:t>Расчёт экономической эффективности</w:t>
      </w:r>
      <w:r>
        <w:rPr>
          <w:sz w:val="22"/>
          <w:szCs w:val="22"/>
        </w:rPr>
        <w:t xml:space="preserve"> АРМ</w:t>
      </w:r>
      <w:r w:rsidRPr="00733FC3">
        <w:rPr>
          <w:sz w:val="22"/>
          <w:szCs w:val="22"/>
        </w:rPr>
        <w:t xml:space="preserve">, </w:t>
      </w:r>
    </w:p>
    <w:p w:rsidR="00A113DD" w:rsidRDefault="00B57936" w:rsidP="008D292C">
      <w:pPr>
        <w:pStyle w:val="1"/>
        <w:widowControl/>
        <w:spacing w:line="360" w:lineRule="auto"/>
        <w:ind w:firstLine="567"/>
        <w:jc w:val="both"/>
        <w:rPr>
          <w:sz w:val="22"/>
          <w:szCs w:val="22"/>
        </w:rPr>
      </w:pPr>
      <w:r w:rsidRPr="00733FC3">
        <w:rPr>
          <w:color w:val="000000" w:themeColor="text1"/>
          <w:sz w:val="22"/>
          <w:szCs w:val="22"/>
          <w:shd w:val="clear" w:color="auto" w:fill="FFFFFF"/>
        </w:rPr>
        <w:t>Объектом исследования</w:t>
      </w:r>
      <w:r w:rsidR="00E440B0" w:rsidRPr="00733FC3">
        <w:rPr>
          <w:color w:val="000000" w:themeColor="text1"/>
          <w:sz w:val="22"/>
          <w:szCs w:val="22"/>
          <w:shd w:val="clear" w:color="auto" w:fill="FFFFFF"/>
        </w:rPr>
        <w:t xml:space="preserve"> курсовой работы является </w:t>
      </w:r>
      <w:r w:rsidR="00261AC5">
        <w:rPr>
          <w:color w:val="000000" w:themeColor="text1"/>
          <w:sz w:val="22"/>
          <w:szCs w:val="22"/>
          <w:shd w:val="clear" w:color="auto" w:fill="FFFFFF"/>
        </w:rPr>
        <w:t xml:space="preserve">автоматизация </w:t>
      </w:r>
      <w:r w:rsidR="00261AC5">
        <w:rPr>
          <w:sz w:val="22"/>
          <w:szCs w:val="22"/>
        </w:rPr>
        <w:t>и эксплуатация рабочего места</w:t>
      </w:r>
      <w:r w:rsidR="00E440B0" w:rsidRPr="00733FC3">
        <w:rPr>
          <w:sz w:val="22"/>
          <w:szCs w:val="22"/>
        </w:rPr>
        <w:t xml:space="preserve">   </w:t>
      </w:r>
      <w:r w:rsidR="00E440B0" w:rsidRPr="00733FC3">
        <w:rPr>
          <w:color w:val="000000"/>
          <w:sz w:val="22"/>
          <w:szCs w:val="22"/>
          <w:shd w:val="clear" w:color="auto" w:fill="F2F2F2"/>
        </w:rPr>
        <w:t xml:space="preserve">ландшафтного </w:t>
      </w:r>
      <w:r w:rsidRPr="00733FC3">
        <w:rPr>
          <w:color w:val="000000"/>
          <w:sz w:val="22"/>
          <w:szCs w:val="22"/>
          <w:shd w:val="clear" w:color="auto" w:fill="F2F2F2"/>
        </w:rPr>
        <w:t>дизайнера</w:t>
      </w:r>
      <w:r w:rsidRPr="00733FC3">
        <w:rPr>
          <w:sz w:val="22"/>
          <w:szCs w:val="22"/>
        </w:rPr>
        <w:t xml:space="preserve"> </w:t>
      </w:r>
      <w:r w:rsidR="008E1D29" w:rsidRPr="00733FC3">
        <w:rPr>
          <w:sz w:val="22"/>
          <w:szCs w:val="22"/>
        </w:rPr>
        <w:t xml:space="preserve">ИП </w:t>
      </w:r>
      <w:r w:rsidR="00E440B0" w:rsidRPr="00733FC3">
        <w:rPr>
          <w:sz w:val="22"/>
          <w:szCs w:val="22"/>
        </w:rPr>
        <w:t>«</w:t>
      </w:r>
      <w:r w:rsidR="00A113DD" w:rsidRPr="00733FC3">
        <w:rPr>
          <w:sz w:val="22"/>
          <w:szCs w:val="22"/>
        </w:rPr>
        <w:t>Canvas»</w:t>
      </w:r>
      <w:r w:rsidR="00CF0BF4">
        <w:rPr>
          <w:sz w:val="22"/>
          <w:szCs w:val="22"/>
        </w:rPr>
        <w:t>.</w:t>
      </w:r>
    </w:p>
    <w:p w:rsidR="00CF0BF4" w:rsidRPr="00733FC3" w:rsidRDefault="00CF0BF4" w:rsidP="008D292C">
      <w:pPr>
        <w:pStyle w:val="1"/>
        <w:widowControl/>
        <w:spacing w:line="360" w:lineRule="auto"/>
        <w:ind w:firstLine="567"/>
        <w:jc w:val="both"/>
        <w:rPr>
          <w:color w:val="000000"/>
          <w:sz w:val="22"/>
          <w:szCs w:val="22"/>
          <w:shd w:val="clear" w:color="auto" w:fill="F2F2F2"/>
        </w:rPr>
      </w:pPr>
      <w:r w:rsidRPr="00CF0BF4">
        <w:rPr>
          <w:color w:val="000000"/>
          <w:sz w:val="22"/>
          <w:szCs w:val="22"/>
          <w:shd w:val="clear" w:color="auto" w:fill="F2F2F2"/>
        </w:rPr>
        <w:t>Предметом исследования является процесс проведения расчетов с целью установления результата эксплуатации рабочего места</w:t>
      </w:r>
      <w:r>
        <w:rPr>
          <w:color w:val="000000"/>
          <w:sz w:val="22"/>
          <w:szCs w:val="22"/>
          <w:shd w:val="clear" w:color="auto" w:fill="F2F2F2"/>
        </w:rPr>
        <w:t>.</w:t>
      </w:r>
    </w:p>
    <w:p w:rsidR="00487C32" w:rsidRDefault="00487C32" w:rsidP="00487C32">
      <w:pPr>
        <w:spacing w:line="360" w:lineRule="auto"/>
        <w:jc w:val="center"/>
        <w:rPr>
          <w:rFonts w:eastAsia="Arial"/>
        </w:rPr>
      </w:pPr>
    </w:p>
    <w:p w:rsidR="00487C32" w:rsidRDefault="00487C32" w:rsidP="00487C32">
      <w:pPr>
        <w:spacing w:line="360" w:lineRule="auto"/>
        <w:jc w:val="center"/>
        <w:rPr>
          <w:rFonts w:eastAsia="Arial"/>
        </w:rPr>
      </w:pPr>
    </w:p>
    <w:p w:rsidR="00487C32" w:rsidRDefault="00487C32" w:rsidP="00487C32">
      <w:pPr>
        <w:spacing w:line="360" w:lineRule="auto"/>
        <w:jc w:val="center"/>
        <w:rPr>
          <w:rFonts w:eastAsia="Arial"/>
        </w:rPr>
      </w:pPr>
    </w:p>
    <w:p w:rsidR="00487C32" w:rsidRDefault="00487C32" w:rsidP="00487C32">
      <w:pPr>
        <w:spacing w:line="360" w:lineRule="auto"/>
        <w:jc w:val="center"/>
        <w:rPr>
          <w:rFonts w:eastAsia="Arial"/>
        </w:rPr>
      </w:pPr>
    </w:p>
    <w:p w:rsidR="00487C32" w:rsidRPr="005317F2" w:rsidRDefault="00487C32" w:rsidP="00487C32">
      <w:pPr>
        <w:spacing w:line="360" w:lineRule="auto"/>
        <w:jc w:val="center"/>
        <w:rPr>
          <w:rFonts w:eastAsia="Arial"/>
          <w:sz w:val="24"/>
          <w:szCs w:val="24"/>
        </w:rPr>
      </w:pPr>
      <w:r w:rsidRPr="005317F2">
        <w:rPr>
          <w:rFonts w:eastAsia="Arial"/>
          <w:sz w:val="24"/>
          <w:szCs w:val="24"/>
        </w:rPr>
        <w:lastRenderedPageBreak/>
        <w:t>1 ХАРАКТЕРИСТИКА ПРЕДПРИЯТИЯ ландшафтного дизайнера «Canvas»</w:t>
      </w:r>
    </w:p>
    <w:p w:rsidR="00487C32" w:rsidRPr="005317F2" w:rsidRDefault="00487C32" w:rsidP="00487C32">
      <w:pPr>
        <w:spacing w:line="360" w:lineRule="auto"/>
        <w:ind w:firstLine="567"/>
        <w:jc w:val="both"/>
        <w:rPr>
          <w:rFonts w:eastAsia="Arial"/>
          <w:sz w:val="24"/>
          <w:szCs w:val="24"/>
        </w:rPr>
      </w:pPr>
      <w:r w:rsidRPr="005317F2">
        <w:rPr>
          <w:rFonts w:eastAsia="Arial"/>
          <w:sz w:val="24"/>
          <w:szCs w:val="24"/>
        </w:rPr>
        <w:t>«Canvas» основана 09 мая в 2015 году, в городе Кумертау. Предприятие зарегистрировано как индивидуальное предпринимательство — физическое лицо, зарегистрированное в установленном законом порядке и осуществляющее предпринимательскую деятельность без образования юридического лица.</w:t>
      </w:r>
    </w:p>
    <w:p w:rsidR="00487C32" w:rsidRPr="005317F2" w:rsidRDefault="00487C32" w:rsidP="00487C32">
      <w:pPr>
        <w:spacing w:line="360" w:lineRule="auto"/>
        <w:ind w:firstLine="567"/>
        <w:jc w:val="both"/>
        <w:rPr>
          <w:rFonts w:eastAsia="Arial"/>
          <w:sz w:val="24"/>
          <w:szCs w:val="24"/>
        </w:rPr>
      </w:pPr>
      <w:r w:rsidRPr="005317F2">
        <w:rPr>
          <w:rFonts w:eastAsia="Arial"/>
          <w:sz w:val="24"/>
          <w:szCs w:val="24"/>
        </w:rPr>
        <w:t xml:space="preserve"> «Canvas» является коммерческой организацией, которая ставит перед собой цель – получение прибыли и удовлетворения желаний заказчика. </w:t>
      </w:r>
    </w:p>
    <w:p w:rsidR="00487C32" w:rsidRPr="005317F2" w:rsidRDefault="00487C32" w:rsidP="00487C32">
      <w:pPr>
        <w:spacing w:line="360" w:lineRule="auto"/>
        <w:jc w:val="both"/>
        <w:rPr>
          <w:rFonts w:eastAsia="Arial"/>
          <w:sz w:val="24"/>
          <w:szCs w:val="24"/>
        </w:rPr>
      </w:pPr>
      <w:r w:rsidRPr="005317F2">
        <w:rPr>
          <w:rFonts w:eastAsia="Arial"/>
          <w:sz w:val="24"/>
          <w:szCs w:val="24"/>
        </w:rPr>
        <w:t xml:space="preserve">Основным видом деятельности индивидуального предприятия является разработка и реализация проектов по ландшафтному дизайну для частных лиц и муниципальных организаций. </w:t>
      </w:r>
    </w:p>
    <w:p w:rsidR="00487C32" w:rsidRPr="005317F2" w:rsidRDefault="00487C32" w:rsidP="00487C32">
      <w:pPr>
        <w:spacing w:line="360" w:lineRule="auto"/>
        <w:ind w:firstLine="567"/>
        <w:jc w:val="both"/>
        <w:rPr>
          <w:rFonts w:eastAsia="Arial"/>
          <w:sz w:val="24"/>
          <w:szCs w:val="24"/>
        </w:rPr>
      </w:pPr>
      <w:r w:rsidRPr="005317F2">
        <w:rPr>
          <w:rFonts w:eastAsia="Arial"/>
          <w:sz w:val="24"/>
          <w:szCs w:val="24"/>
        </w:rPr>
        <w:t xml:space="preserve">Технология выполнения работы: </w:t>
      </w:r>
    </w:p>
    <w:p w:rsidR="00487C32" w:rsidRPr="005317F2" w:rsidRDefault="00487C32" w:rsidP="00487C32">
      <w:pPr>
        <w:spacing w:line="360" w:lineRule="auto"/>
        <w:jc w:val="both"/>
        <w:rPr>
          <w:rFonts w:eastAsia="Arial"/>
          <w:sz w:val="24"/>
          <w:szCs w:val="24"/>
        </w:rPr>
      </w:pPr>
      <w:r w:rsidRPr="005317F2">
        <w:rPr>
          <w:rFonts w:eastAsia="Arial"/>
          <w:sz w:val="24"/>
          <w:szCs w:val="24"/>
        </w:rPr>
        <w:t>Задача ландшафтного дизайнера состоит в умении внимательно выслушать заказчика и облечь в реальную форму все его пожелания. Иными словами - сделать эскиз.</w:t>
      </w:r>
    </w:p>
    <w:p w:rsidR="00487C32" w:rsidRPr="005317F2" w:rsidRDefault="00487C32" w:rsidP="00487C32">
      <w:pPr>
        <w:spacing w:line="360" w:lineRule="auto"/>
        <w:jc w:val="both"/>
        <w:rPr>
          <w:rFonts w:eastAsia="Arial"/>
          <w:sz w:val="24"/>
          <w:szCs w:val="24"/>
        </w:rPr>
      </w:pPr>
      <w:r w:rsidRPr="005317F2">
        <w:rPr>
          <w:rFonts w:eastAsia="Arial"/>
          <w:sz w:val="24"/>
          <w:szCs w:val="24"/>
        </w:rPr>
        <w:t>В первоначальных эскизах к ландшафтному проекту дизайнер старается отобразить образные характеристики будущего сада.</w:t>
      </w:r>
    </w:p>
    <w:p w:rsidR="00487C32" w:rsidRPr="005317F2" w:rsidRDefault="00487C32" w:rsidP="00487C32">
      <w:pPr>
        <w:spacing w:line="360" w:lineRule="auto"/>
        <w:jc w:val="both"/>
        <w:rPr>
          <w:rFonts w:eastAsia="Arial"/>
          <w:sz w:val="24"/>
          <w:szCs w:val="24"/>
        </w:rPr>
      </w:pPr>
      <w:r w:rsidRPr="005317F2">
        <w:rPr>
          <w:rFonts w:eastAsia="Arial"/>
          <w:sz w:val="24"/>
          <w:szCs w:val="24"/>
        </w:rPr>
        <w:t xml:space="preserve">Следующая задача – техническая. Ландшафтный дизайнер делает проект, в котором точно отражены и детально проработаны все аспекты будущего сада. </w:t>
      </w:r>
    </w:p>
    <w:p w:rsidR="00487C32" w:rsidRPr="005317F2" w:rsidRDefault="00487C32" w:rsidP="00487C32">
      <w:pPr>
        <w:spacing w:line="360" w:lineRule="auto"/>
        <w:jc w:val="both"/>
        <w:rPr>
          <w:rFonts w:eastAsia="Arial"/>
          <w:sz w:val="24"/>
          <w:szCs w:val="24"/>
        </w:rPr>
      </w:pPr>
      <w:r w:rsidRPr="005317F2">
        <w:rPr>
          <w:rFonts w:eastAsia="Arial"/>
          <w:sz w:val="24"/>
          <w:szCs w:val="24"/>
        </w:rPr>
        <w:t>И последняя важная задача – непосредственная работа дизайнера на объекте.</w:t>
      </w:r>
    </w:p>
    <w:p w:rsidR="00487C32" w:rsidRPr="005317F2" w:rsidRDefault="00487C32" w:rsidP="00487C32">
      <w:pPr>
        <w:spacing w:line="360" w:lineRule="auto"/>
        <w:ind w:firstLine="567"/>
        <w:jc w:val="both"/>
        <w:rPr>
          <w:rFonts w:eastAsia="Arial"/>
          <w:sz w:val="24"/>
          <w:szCs w:val="24"/>
        </w:rPr>
      </w:pPr>
      <w:r w:rsidRPr="005317F2">
        <w:rPr>
          <w:rFonts w:eastAsia="Arial"/>
          <w:sz w:val="24"/>
          <w:szCs w:val="24"/>
        </w:rPr>
        <w:t xml:space="preserve">Оборудование, необходимое </w:t>
      </w:r>
      <w:r w:rsidR="0049475C" w:rsidRPr="005317F2">
        <w:rPr>
          <w:rFonts w:eastAsia="Arial"/>
          <w:sz w:val="24"/>
          <w:szCs w:val="24"/>
        </w:rPr>
        <w:t>для осуществления</w:t>
      </w:r>
      <w:r w:rsidRPr="005317F2">
        <w:rPr>
          <w:rFonts w:eastAsia="Arial"/>
          <w:sz w:val="24"/>
          <w:szCs w:val="24"/>
        </w:rPr>
        <w:t xml:space="preserve"> функций работника: </w:t>
      </w:r>
    </w:p>
    <w:p w:rsidR="00487C32" w:rsidRPr="005317F2" w:rsidRDefault="00487C32" w:rsidP="00487C32">
      <w:pPr>
        <w:spacing w:line="360" w:lineRule="auto"/>
        <w:jc w:val="both"/>
        <w:rPr>
          <w:rFonts w:eastAsia="Arial"/>
          <w:sz w:val="24"/>
          <w:szCs w:val="24"/>
          <w:lang w:val="en-US"/>
        </w:rPr>
      </w:pPr>
      <w:r w:rsidRPr="005317F2">
        <w:rPr>
          <w:rFonts w:eastAsia="Arial"/>
          <w:sz w:val="24"/>
          <w:szCs w:val="24"/>
          <w:lang w:val="en-US"/>
        </w:rPr>
        <w:t>-</w:t>
      </w:r>
      <w:r w:rsidRPr="005317F2">
        <w:rPr>
          <w:rFonts w:eastAsia="Arial"/>
          <w:sz w:val="24"/>
          <w:szCs w:val="24"/>
          <w:lang w:val="en-US"/>
        </w:rPr>
        <w:tab/>
        <w:t>Autodesk 3DS Max</w:t>
      </w:r>
    </w:p>
    <w:p w:rsidR="00487C32" w:rsidRPr="005317F2" w:rsidRDefault="00487C32" w:rsidP="00487C32">
      <w:pPr>
        <w:spacing w:line="360" w:lineRule="auto"/>
        <w:jc w:val="both"/>
        <w:rPr>
          <w:rFonts w:eastAsia="Arial"/>
          <w:sz w:val="24"/>
          <w:szCs w:val="24"/>
          <w:lang w:val="en-US"/>
        </w:rPr>
      </w:pPr>
      <w:r w:rsidRPr="005317F2">
        <w:rPr>
          <w:rFonts w:eastAsia="Arial"/>
          <w:sz w:val="24"/>
          <w:szCs w:val="24"/>
          <w:lang w:val="en-US"/>
        </w:rPr>
        <w:t>-</w:t>
      </w:r>
      <w:r w:rsidRPr="005317F2">
        <w:rPr>
          <w:rFonts w:eastAsia="Arial"/>
          <w:sz w:val="24"/>
          <w:szCs w:val="24"/>
          <w:lang w:val="en-US"/>
        </w:rPr>
        <w:tab/>
        <w:t>Complete Landscape Designer 3</w:t>
      </w:r>
    </w:p>
    <w:p w:rsidR="00487C32" w:rsidRPr="005317F2" w:rsidRDefault="00487C32" w:rsidP="00487C32">
      <w:pPr>
        <w:spacing w:line="360" w:lineRule="auto"/>
        <w:jc w:val="both"/>
        <w:rPr>
          <w:rFonts w:eastAsia="Arial"/>
          <w:sz w:val="24"/>
          <w:szCs w:val="24"/>
          <w:lang w:val="en-US"/>
        </w:rPr>
      </w:pPr>
      <w:r w:rsidRPr="005317F2">
        <w:rPr>
          <w:rFonts w:eastAsia="Arial"/>
          <w:sz w:val="24"/>
          <w:szCs w:val="24"/>
          <w:lang w:val="en-US"/>
        </w:rPr>
        <w:t>-</w:t>
      </w:r>
      <w:r w:rsidRPr="005317F2">
        <w:rPr>
          <w:rFonts w:eastAsia="Arial"/>
          <w:sz w:val="24"/>
          <w:szCs w:val="24"/>
          <w:lang w:val="en-US"/>
        </w:rPr>
        <w:tab/>
        <w:t>Expert Landscape Design 3D</w:t>
      </w:r>
    </w:p>
    <w:p w:rsidR="00487C32" w:rsidRPr="005317F2" w:rsidRDefault="00487C32" w:rsidP="00487C32">
      <w:pPr>
        <w:spacing w:line="360" w:lineRule="auto"/>
        <w:jc w:val="both"/>
        <w:rPr>
          <w:rFonts w:eastAsia="Arial"/>
          <w:sz w:val="24"/>
          <w:szCs w:val="24"/>
          <w:lang w:val="en-US"/>
        </w:rPr>
      </w:pPr>
      <w:r w:rsidRPr="005317F2">
        <w:rPr>
          <w:rFonts w:eastAsia="Arial"/>
          <w:sz w:val="24"/>
          <w:szCs w:val="24"/>
          <w:lang w:val="en-US"/>
        </w:rPr>
        <w:t>-</w:t>
      </w:r>
      <w:r w:rsidRPr="005317F2">
        <w:rPr>
          <w:rFonts w:eastAsia="Arial"/>
          <w:sz w:val="24"/>
          <w:szCs w:val="24"/>
          <w:lang w:val="en-US"/>
        </w:rPr>
        <w:tab/>
        <w:t>Sierra Land Designer 3D 7.0</w:t>
      </w:r>
    </w:p>
    <w:p w:rsidR="00487C32" w:rsidRPr="005317F2" w:rsidRDefault="00487C32" w:rsidP="00487C32">
      <w:pPr>
        <w:spacing w:line="360" w:lineRule="auto"/>
        <w:ind w:firstLine="567"/>
        <w:jc w:val="both"/>
        <w:rPr>
          <w:rFonts w:eastAsia="Arial"/>
          <w:sz w:val="24"/>
          <w:szCs w:val="24"/>
        </w:rPr>
      </w:pPr>
      <w:r w:rsidRPr="005317F2">
        <w:rPr>
          <w:rFonts w:eastAsia="Arial"/>
          <w:sz w:val="24"/>
          <w:szCs w:val="24"/>
        </w:rPr>
        <w:t xml:space="preserve">Средства, необходимые для организации рабочего места: </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Компьютер</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Графический планшет</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Фотопринтер</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Принтер</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Интернет</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Стол</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Кресло</w:t>
      </w:r>
    </w:p>
    <w:p w:rsidR="00487C32" w:rsidRPr="005317F2" w:rsidRDefault="00487C32" w:rsidP="00487C32">
      <w:pPr>
        <w:spacing w:line="360" w:lineRule="auto"/>
        <w:jc w:val="both"/>
        <w:rPr>
          <w:rFonts w:eastAsia="Arial"/>
          <w:sz w:val="24"/>
          <w:szCs w:val="24"/>
        </w:rPr>
      </w:pPr>
      <w:r w:rsidRPr="005317F2">
        <w:rPr>
          <w:rFonts w:eastAsia="Arial"/>
          <w:sz w:val="24"/>
          <w:szCs w:val="24"/>
        </w:rPr>
        <w:t>-</w:t>
      </w:r>
      <w:r w:rsidRPr="005317F2">
        <w:rPr>
          <w:rFonts w:eastAsia="Arial"/>
          <w:sz w:val="24"/>
          <w:szCs w:val="24"/>
        </w:rPr>
        <w:tab/>
        <w:t xml:space="preserve">Офис </w:t>
      </w:r>
    </w:p>
    <w:p w:rsidR="00487C32" w:rsidRPr="005317F2" w:rsidRDefault="00487C32" w:rsidP="00487C32">
      <w:pPr>
        <w:spacing w:line="360" w:lineRule="auto"/>
        <w:jc w:val="both"/>
        <w:rPr>
          <w:rFonts w:eastAsia="Arial"/>
          <w:sz w:val="24"/>
          <w:szCs w:val="24"/>
        </w:rPr>
      </w:pPr>
      <w:r w:rsidRPr="005317F2">
        <w:rPr>
          <w:rFonts w:eastAsia="Arial"/>
          <w:sz w:val="24"/>
          <w:szCs w:val="24"/>
        </w:rPr>
        <w:t xml:space="preserve">    </w:t>
      </w:r>
    </w:p>
    <w:p w:rsidR="00487C32" w:rsidRPr="005317F2" w:rsidRDefault="00487C32" w:rsidP="00487C32">
      <w:pPr>
        <w:spacing w:line="360" w:lineRule="auto"/>
        <w:jc w:val="both"/>
        <w:rPr>
          <w:sz w:val="24"/>
          <w:szCs w:val="24"/>
        </w:rPr>
      </w:pPr>
    </w:p>
    <w:p w:rsidR="00487C32" w:rsidRDefault="00487C32" w:rsidP="00487C32">
      <w:pPr>
        <w:spacing w:line="360" w:lineRule="auto"/>
        <w:jc w:val="both"/>
      </w:pPr>
    </w:p>
    <w:p w:rsidR="00487C32" w:rsidRDefault="0049475C" w:rsidP="00487C32">
      <w:pPr>
        <w:jc w:val="center"/>
        <w:rPr>
          <w:sz w:val="32"/>
          <w:szCs w:val="32"/>
        </w:rPr>
      </w:pPr>
      <w:r w:rsidRPr="0093030D">
        <w:rPr>
          <w:sz w:val="32"/>
          <w:szCs w:val="32"/>
        </w:rPr>
        <w:lastRenderedPageBreak/>
        <w:t>ОПРЕДЕЛЕНИЕ СОСТАВА</w:t>
      </w:r>
      <w:r w:rsidR="00487C32" w:rsidRPr="0093030D">
        <w:rPr>
          <w:sz w:val="32"/>
          <w:szCs w:val="32"/>
        </w:rPr>
        <w:t xml:space="preserve"> </w:t>
      </w:r>
      <w:r w:rsidRPr="0093030D">
        <w:rPr>
          <w:sz w:val="32"/>
          <w:szCs w:val="32"/>
        </w:rPr>
        <w:t>ОСНОВНЫХ ФОНДОВ И</w:t>
      </w:r>
      <w:r w:rsidR="00487C32" w:rsidRPr="0093030D">
        <w:rPr>
          <w:sz w:val="32"/>
          <w:szCs w:val="32"/>
        </w:rPr>
        <w:t xml:space="preserve"> ИХ</w:t>
      </w:r>
      <w:r w:rsidR="00487C32">
        <w:rPr>
          <w:sz w:val="32"/>
          <w:szCs w:val="32"/>
        </w:rPr>
        <w:t xml:space="preserve"> СТОИМОСТНАЯ ОЦЕНКА.</w:t>
      </w:r>
    </w:p>
    <w:p w:rsidR="00954AE0" w:rsidRPr="00E378B4" w:rsidRDefault="00954AE0" w:rsidP="00954AE0">
      <w:pPr>
        <w:ind w:left="-851"/>
        <w:rPr>
          <w:sz w:val="28"/>
          <w:szCs w:val="28"/>
        </w:rPr>
      </w:pPr>
      <w:r w:rsidRPr="00E378B4">
        <w:rPr>
          <w:sz w:val="28"/>
          <w:szCs w:val="28"/>
        </w:rPr>
        <w:t xml:space="preserve">      В этом разделе перечисляется оборудование, технические и   программные средства необходимые необходимое для выполнения работ с указанием кратких характеристик. Указать стоимость оборудования и программных средств (можно ориентироваться на цены каталогов и Интернет-сайтов).</w:t>
      </w:r>
    </w:p>
    <w:p w:rsidR="00954AE0" w:rsidRPr="00E378B4" w:rsidRDefault="00954AE0" w:rsidP="00954AE0">
      <w:pPr>
        <w:ind w:left="-851"/>
        <w:rPr>
          <w:sz w:val="28"/>
          <w:szCs w:val="28"/>
        </w:rPr>
      </w:pPr>
      <w:r w:rsidRPr="00E378B4">
        <w:rPr>
          <w:sz w:val="28"/>
          <w:szCs w:val="28"/>
        </w:rPr>
        <w:t>Определим   перечень основных фондов и их количество, требуемых для реализации данного мероприятия. Рассмотрим вариант вложения средств, направленных на компьютеризацию труда работника, общая стоимость всех средств труда сложится из стоимости вычислительной техники, стоимости приобретаемых программных средств, затрат на обучение персонала работе с программами. Расчет стоимости   средств на организацию работы работника   отобразим в таблице 1.</w:t>
      </w:r>
    </w:p>
    <w:p w:rsidR="00954AE0" w:rsidRPr="00B72338" w:rsidRDefault="00954AE0" w:rsidP="00954AE0">
      <w:pPr>
        <w:ind w:hanging="851"/>
        <w:jc w:val="both"/>
        <w:rPr>
          <w:b/>
          <w:sz w:val="24"/>
        </w:rPr>
      </w:pPr>
      <w:r>
        <w:rPr>
          <w:bCs/>
          <w:color w:val="000000"/>
          <w:sz w:val="24"/>
          <w:szCs w:val="24"/>
        </w:rPr>
        <w:t xml:space="preserve">Таблица 1 </w:t>
      </w:r>
      <w:r w:rsidRPr="00B72338">
        <w:rPr>
          <w:bCs/>
          <w:color w:val="000000"/>
          <w:sz w:val="24"/>
          <w:szCs w:val="24"/>
        </w:rPr>
        <w:t xml:space="preserve">Расчет стоимости </w:t>
      </w:r>
      <w:r w:rsidRPr="00B72338">
        <w:rPr>
          <w:color w:val="000000"/>
          <w:sz w:val="24"/>
          <w:szCs w:val="24"/>
        </w:rPr>
        <w:t xml:space="preserve">средств на организацию работ  </w:t>
      </w:r>
    </w:p>
    <w:p w:rsidR="004A4A5D" w:rsidRDefault="004A4A5D" w:rsidP="00487C32">
      <w:pPr>
        <w:jc w:val="center"/>
        <w:rPr>
          <w:sz w:val="32"/>
          <w:szCs w:val="32"/>
        </w:rPr>
      </w:pPr>
    </w:p>
    <w:p w:rsidR="00487C32" w:rsidRPr="00954AE0" w:rsidRDefault="00487C32" w:rsidP="00954AE0">
      <w:pPr>
        <w:spacing w:line="360" w:lineRule="auto"/>
        <w:outlineLvl w:val="0"/>
        <w:rPr>
          <w:bCs/>
          <w:color w:val="000000"/>
          <w:sz w:val="28"/>
          <w:szCs w:val="28"/>
        </w:rPr>
      </w:pPr>
      <w:r w:rsidRPr="00A53030">
        <w:rPr>
          <w:bCs/>
          <w:color w:val="000000"/>
          <w:sz w:val="28"/>
          <w:szCs w:val="28"/>
        </w:rPr>
        <w:t xml:space="preserve">Таблица 1 -  </w:t>
      </w:r>
      <w:r w:rsidR="0049475C" w:rsidRPr="00A53030">
        <w:rPr>
          <w:bCs/>
          <w:color w:val="000000"/>
          <w:sz w:val="28"/>
          <w:szCs w:val="28"/>
        </w:rPr>
        <w:t>Расчет стоимости</w:t>
      </w:r>
      <w:r w:rsidRPr="00A53030">
        <w:rPr>
          <w:bCs/>
          <w:color w:val="000000"/>
          <w:sz w:val="28"/>
          <w:szCs w:val="28"/>
        </w:rPr>
        <w:t xml:space="preserve"> </w:t>
      </w:r>
      <w:r w:rsidR="0049475C" w:rsidRPr="00A53030">
        <w:rPr>
          <w:color w:val="000000"/>
          <w:sz w:val="28"/>
          <w:szCs w:val="28"/>
        </w:rPr>
        <w:t>средств на</w:t>
      </w:r>
      <w:r w:rsidRPr="00A53030">
        <w:rPr>
          <w:color w:val="000000"/>
          <w:sz w:val="28"/>
          <w:szCs w:val="28"/>
        </w:rPr>
        <w:t xml:space="preserve"> организацию работ</w:t>
      </w:r>
      <w:r>
        <w:rPr>
          <w:color w:val="000000"/>
          <w:sz w:val="28"/>
          <w:szCs w:val="28"/>
        </w:rPr>
        <w:t>.</w:t>
      </w:r>
    </w:p>
    <w:tbl>
      <w:tblPr>
        <w:tblStyle w:val="a5"/>
        <w:tblW w:w="0" w:type="auto"/>
        <w:jc w:val="center"/>
        <w:tblLook w:val="04A0" w:firstRow="1" w:lastRow="0" w:firstColumn="1" w:lastColumn="0" w:noHBand="0" w:noVBand="1"/>
      </w:tblPr>
      <w:tblGrid>
        <w:gridCol w:w="1869"/>
        <w:gridCol w:w="1869"/>
        <w:gridCol w:w="1869"/>
        <w:gridCol w:w="1869"/>
        <w:gridCol w:w="1869"/>
      </w:tblGrid>
      <w:tr w:rsidR="00954AE0" w:rsidTr="00954AE0">
        <w:trPr>
          <w:jc w:val="center"/>
        </w:trPr>
        <w:tc>
          <w:tcPr>
            <w:tcW w:w="1869" w:type="dxa"/>
          </w:tcPr>
          <w:p w:rsidR="00954AE0" w:rsidRDefault="00954AE0" w:rsidP="00954AE0">
            <w:pPr>
              <w:spacing w:line="360" w:lineRule="auto"/>
              <w:jc w:val="center"/>
            </w:pPr>
            <w:r w:rsidRPr="00954AE0">
              <w:t>Оборудование</w:t>
            </w:r>
          </w:p>
        </w:tc>
        <w:tc>
          <w:tcPr>
            <w:tcW w:w="1869" w:type="dxa"/>
          </w:tcPr>
          <w:p w:rsidR="00954AE0" w:rsidRDefault="00954AE0" w:rsidP="00954AE0">
            <w:pPr>
              <w:spacing w:line="360" w:lineRule="auto"/>
              <w:jc w:val="center"/>
            </w:pPr>
            <w:r w:rsidRPr="00954AE0">
              <w:t>Ед. измерения</w:t>
            </w:r>
          </w:p>
        </w:tc>
        <w:tc>
          <w:tcPr>
            <w:tcW w:w="1869" w:type="dxa"/>
          </w:tcPr>
          <w:p w:rsidR="00954AE0" w:rsidRDefault="00954AE0" w:rsidP="00954AE0">
            <w:pPr>
              <w:spacing w:line="360" w:lineRule="auto"/>
              <w:jc w:val="center"/>
            </w:pPr>
            <w:r w:rsidRPr="00954AE0">
              <w:t>Кол-во</w:t>
            </w:r>
          </w:p>
        </w:tc>
        <w:tc>
          <w:tcPr>
            <w:tcW w:w="1869" w:type="dxa"/>
          </w:tcPr>
          <w:p w:rsidR="00954AE0" w:rsidRDefault="00954AE0" w:rsidP="00954AE0">
            <w:pPr>
              <w:spacing w:line="360" w:lineRule="auto"/>
              <w:jc w:val="center"/>
            </w:pPr>
            <w:r w:rsidRPr="00954AE0">
              <w:t>Цена</w:t>
            </w:r>
          </w:p>
        </w:tc>
        <w:tc>
          <w:tcPr>
            <w:tcW w:w="1869" w:type="dxa"/>
          </w:tcPr>
          <w:p w:rsidR="00954AE0" w:rsidRDefault="00954AE0" w:rsidP="00954AE0">
            <w:pPr>
              <w:spacing w:line="360" w:lineRule="auto"/>
              <w:jc w:val="center"/>
            </w:pPr>
            <w:r w:rsidRPr="00954AE0">
              <w:t>Общ. стоимость</w:t>
            </w:r>
          </w:p>
        </w:tc>
      </w:tr>
      <w:tr w:rsidR="00954AE0" w:rsidTr="00954AE0">
        <w:trPr>
          <w:jc w:val="center"/>
        </w:trPr>
        <w:tc>
          <w:tcPr>
            <w:tcW w:w="9345" w:type="dxa"/>
            <w:gridSpan w:val="5"/>
          </w:tcPr>
          <w:p w:rsidR="00954AE0" w:rsidRDefault="00954AE0" w:rsidP="00954AE0">
            <w:pPr>
              <w:spacing w:line="360" w:lineRule="auto"/>
              <w:jc w:val="center"/>
            </w:pPr>
            <w:r w:rsidRPr="00954AE0">
              <w:t>Оборудование</w:t>
            </w:r>
          </w:p>
        </w:tc>
      </w:tr>
      <w:tr w:rsidR="00954AE0" w:rsidTr="00954AE0">
        <w:trPr>
          <w:jc w:val="center"/>
        </w:trPr>
        <w:tc>
          <w:tcPr>
            <w:tcW w:w="1869" w:type="dxa"/>
          </w:tcPr>
          <w:p w:rsidR="00954AE0" w:rsidRDefault="00954AE0" w:rsidP="00954AE0">
            <w:pPr>
              <w:spacing w:line="360" w:lineRule="auto"/>
              <w:jc w:val="center"/>
            </w:pPr>
            <w:r>
              <w:t>Компьютер</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120000</w:t>
            </w:r>
          </w:p>
        </w:tc>
        <w:tc>
          <w:tcPr>
            <w:tcW w:w="1869" w:type="dxa"/>
          </w:tcPr>
          <w:p w:rsidR="00954AE0" w:rsidRDefault="00954AE0" w:rsidP="00954AE0">
            <w:pPr>
              <w:spacing w:line="360" w:lineRule="auto"/>
              <w:jc w:val="center"/>
            </w:pPr>
            <w:r>
              <w:t>120000</w:t>
            </w:r>
          </w:p>
        </w:tc>
      </w:tr>
      <w:tr w:rsidR="00954AE0" w:rsidTr="00954AE0">
        <w:trPr>
          <w:jc w:val="center"/>
        </w:trPr>
        <w:tc>
          <w:tcPr>
            <w:tcW w:w="1869" w:type="dxa"/>
          </w:tcPr>
          <w:p w:rsidR="00954AE0" w:rsidRDefault="00954AE0" w:rsidP="00954AE0">
            <w:pPr>
              <w:spacing w:line="360" w:lineRule="auto"/>
              <w:jc w:val="center"/>
            </w:pPr>
            <w:r>
              <w:t>Графический планшет</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23400</w:t>
            </w:r>
          </w:p>
        </w:tc>
        <w:tc>
          <w:tcPr>
            <w:tcW w:w="1869" w:type="dxa"/>
          </w:tcPr>
          <w:p w:rsidR="00954AE0" w:rsidRDefault="00954AE0" w:rsidP="00954AE0">
            <w:pPr>
              <w:spacing w:line="360" w:lineRule="auto"/>
              <w:jc w:val="center"/>
            </w:pPr>
            <w:r>
              <w:t>23400</w:t>
            </w:r>
          </w:p>
        </w:tc>
      </w:tr>
      <w:tr w:rsidR="00954AE0" w:rsidTr="00954AE0">
        <w:trPr>
          <w:jc w:val="center"/>
        </w:trPr>
        <w:tc>
          <w:tcPr>
            <w:tcW w:w="1869" w:type="dxa"/>
          </w:tcPr>
          <w:p w:rsidR="00954AE0" w:rsidRDefault="00954AE0" w:rsidP="00954AE0">
            <w:pPr>
              <w:spacing w:line="360" w:lineRule="auto"/>
              <w:jc w:val="center"/>
            </w:pPr>
            <w:r>
              <w:t>Фотопринтер</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20000</w:t>
            </w:r>
          </w:p>
        </w:tc>
        <w:tc>
          <w:tcPr>
            <w:tcW w:w="1869" w:type="dxa"/>
          </w:tcPr>
          <w:p w:rsidR="00954AE0" w:rsidRDefault="00954AE0" w:rsidP="00954AE0">
            <w:pPr>
              <w:spacing w:line="360" w:lineRule="auto"/>
              <w:jc w:val="center"/>
            </w:pPr>
            <w:r>
              <w:t>20000</w:t>
            </w:r>
          </w:p>
        </w:tc>
      </w:tr>
      <w:tr w:rsidR="00954AE0" w:rsidTr="00954AE0">
        <w:trPr>
          <w:jc w:val="center"/>
        </w:trPr>
        <w:tc>
          <w:tcPr>
            <w:tcW w:w="1869" w:type="dxa"/>
          </w:tcPr>
          <w:p w:rsidR="00954AE0" w:rsidRDefault="00954AE0" w:rsidP="00954AE0">
            <w:pPr>
              <w:spacing w:line="360" w:lineRule="auto"/>
              <w:jc w:val="center"/>
            </w:pPr>
            <w:r>
              <w:t>Мебель</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15000</w:t>
            </w:r>
          </w:p>
        </w:tc>
        <w:tc>
          <w:tcPr>
            <w:tcW w:w="1869" w:type="dxa"/>
          </w:tcPr>
          <w:p w:rsidR="00954AE0" w:rsidRDefault="00954AE0" w:rsidP="00954AE0">
            <w:pPr>
              <w:spacing w:line="360" w:lineRule="auto"/>
              <w:jc w:val="center"/>
            </w:pPr>
            <w:r>
              <w:t>15000</w:t>
            </w:r>
          </w:p>
        </w:tc>
      </w:tr>
      <w:tr w:rsidR="00954AE0" w:rsidTr="00954AE0">
        <w:trPr>
          <w:jc w:val="center"/>
        </w:trPr>
        <w:tc>
          <w:tcPr>
            <w:tcW w:w="1869" w:type="dxa"/>
          </w:tcPr>
          <w:p w:rsidR="00954AE0" w:rsidRDefault="00954AE0" w:rsidP="00954AE0">
            <w:pPr>
              <w:spacing w:line="360" w:lineRule="auto"/>
              <w:jc w:val="center"/>
            </w:pPr>
            <w:r>
              <w:t>Стол</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25000</w:t>
            </w:r>
          </w:p>
        </w:tc>
        <w:tc>
          <w:tcPr>
            <w:tcW w:w="1869" w:type="dxa"/>
          </w:tcPr>
          <w:p w:rsidR="00954AE0" w:rsidRDefault="00954AE0" w:rsidP="00954AE0">
            <w:pPr>
              <w:spacing w:line="360" w:lineRule="auto"/>
              <w:jc w:val="center"/>
            </w:pPr>
            <w:r>
              <w:t>25000</w:t>
            </w:r>
          </w:p>
        </w:tc>
      </w:tr>
      <w:tr w:rsidR="00954AE0" w:rsidTr="00954AE0">
        <w:trPr>
          <w:jc w:val="center"/>
        </w:trPr>
        <w:tc>
          <w:tcPr>
            <w:tcW w:w="1869" w:type="dxa"/>
          </w:tcPr>
          <w:p w:rsidR="00954AE0" w:rsidRDefault="00954AE0" w:rsidP="00954AE0">
            <w:pPr>
              <w:spacing w:line="360" w:lineRule="auto"/>
              <w:jc w:val="center"/>
            </w:pPr>
            <w:r>
              <w:t>Кресло</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10000</w:t>
            </w:r>
          </w:p>
        </w:tc>
        <w:tc>
          <w:tcPr>
            <w:tcW w:w="1869" w:type="dxa"/>
          </w:tcPr>
          <w:p w:rsidR="00954AE0" w:rsidRDefault="00954AE0" w:rsidP="00954AE0">
            <w:pPr>
              <w:spacing w:line="360" w:lineRule="auto"/>
              <w:jc w:val="center"/>
            </w:pPr>
            <w:r>
              <w:t>10000</w:t>
            </w:r>
          </w:p>
        </w:tc>
      </w:tr>
      <w:tr w:rsidR="00954AE0" w:rsidTr="00954AE0">
        <w:trPr>
          <w:jc w:val="center"/>
        </w:trPr>
        <w:tc>
          <w:tcPr>
            <w:tcW w:w="1869" w:type="dxa"/>
          </w:tcPr>
          <w:p w:rsidR="00954AE0" w:rsidRDefault="00954AE0" w:rsidP="00954AE0">
            <w:pPr>
              <w:spacing w:line="360" w:lineRule="auto"/>
              <w:jc w:val="center"/>
            </w:pPr>
            <w:r>
              <w:t>Диван</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25000</w:t>
            </w:r>
          </w:p>
        </w:tc>
        <w:tc>
          <w:tcPr>
            <w:tcW w:w="1869" w:type="dxa"/>
          </w:tcPr>
          <w:p w:rsidR="00954AE0" w:rsidRDefault="00954AE0" w:rsidP="00954AE0">
            <w:pPr>
              <w:spacing w:line="360" w:lineRule="auto"/>
              <w:jc w:val="center"/>
            </w:pPr>
            <w:r>
              <w:t>25000</w:t>
            </w:r>
          </w:p>
        </w:tc>
      </w:tr>
      <w:tr w:rsidR="00954AE0" w:rsidTr="00954AE0">
        <w:trPr>
          <w:jc w:val="center"/>
        </w:trPr>
        <w:tc>
          <w:tcPr>
            <w:tcW w:w="1869" w:type="dxa"/>
          </w:tcPr>
          <w:p w:rsidR="00954AE0" w:rsidRDefault="00954AE0" w:rsidP="00954AE0">
            <w:pPr>
              <w:spacing w:line="360" w:lineRule="auto"/>
              <w:jc w:val="center"/>
            </w:pPr>
            <w:r>
              <w:t>Стеклянный стол</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13500</w:t>
            </w:r>
          </w:p>
        </w:tc>
        <w:tc>
          <w:tcPr>
            <w:tcW w:w="1869" w:type="dxa"/>
          </w:tcPr>
          <w:p w:rsidR="00954AE0" w:rsidRDefault="00954AE0" w:rsidP="00954AE0">
            <w:pPr>
              <w:spacing w:line="360" w:lineRule="auto"/>
              <w:jc w:val="center"/>
            </w:pPr>
            <w:r>
              <w:t>13500</w:t>
            </w:r>
          </w:p>
        </w:tc>
      </w:tr>
      <w:tr w:rsidR="00954AE0" w:rsidTr="00954AE0">
        <w:trPr>
          <w:jc w:val="center"/>
        </w:trPr>
        <w:tc>
          <w:tcPr>
            <w:tcW w:w="1869" w:type="dxa"/>
          </w:tcPr>
          <w:p w:rsidR="00954AE0" w:rsidRDefault="00954AE0" w:rsidP="00954AE0">
            <w:pPr>
              <w:spacing w:line="360" w:lineRule="auto"/>
              <w:jc w:val="center"/>
            </w:pPr>
            <w:r>
              <w:t>Телефон</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5000</w:t>
            </w:r>
          </w:p>
        </w:tc>
        <w:tc>
          <w:tcPr>
            <w:tcW w:w="1869" w:type="dxa"/>
          </w:tcPr>
          <w:p w:rsidR="00954AE0" w:rsidRDefault="00954AE0" w:rsidP="00954AE0">
            <w:pPr>
              <w:spacing w:line="360" w:lineRule="auto"/>
              <w:jc w:val="center"/>
            </w:pPr>
            <w:r>
              <w:t>5000</w:t>
            </w:r>
          </w:p>
        </w:tc>
      </w:tr>
      <w:tr w:rsidR="00954AE0" w:rsidTr="00954AE0">
        <w:trPr>
          <w:jc w:val="center"/>
        </w:trPr>
        <w:tc>
          <w:tcPr>
            <w:tcW w:w="9345" w:type="dxa"/>
            <w:gridSpan w:val="5"/>
          </w:tcPr>
          <w:p w:rsidR="00954AE0" w:rsidRDefault="00954AE0" w:rsidP="00954AE0">
            <w:pPr>
              <w:spacing w:line="360" w:lineRule="auto"/>
              <w:jc w:val="center"/>
            </w:pPr>
            <w:r>
              <w:t>Программные средства</w:t>
            </w:r>
          </w:p>
        </w:tc>
      </w:tr>
      <w:tr w:rsidR="00954AE0" w:rsidTr="00954AE0">
        <w:trPr>
          <w:jc w:val="center"/>
        </w:trPr>
        <w:tc>
          <w:tcPr>
            <w:tcW w:w="1869" w:type="dxa"/>
          </w:tcPr>
          <w:p w:rsidR="00954AE0" w:rsidRDefault="00954AE0" w:rsidP="00954AE0">
            <w:pPr>
              <w:spacing w:line="360" w:lineRule="auto"/>
              <w:jc w:val="center"/>
            </w:pPr>
            <w:proofErr w:type="spellStart"/>
            <w:r w:rsidRPr="00954AE0">
              <w:t>Sierra</w:t>
            </w:r>
            <w:proofErr w:type="spellEnd"/>
            <w:r w:rsidRPr="00954AE0">
              <w:t xml:space="preserve"> </w:t>
            </w:r>
            <w:proofErr w:type="spellStart"/>
            <w:r w:rsidRPr="00954AE0">
              <w:t>Land</w:t>
            </w:r>
            <w:proofErr w:type="spellEnd"/>
            <w:r w:rsidRPr="00954AE0">
              <w:t xml:space="preserve"> </w:t>
            </w:r>
            <w:proofErr w:type="spellStart"/>
            <w:r w:rsidRPr="00954AE0">
              <w:t>Designer</w:t>
            </w:r>
            <w:proofErr w:type="spellEnd"/>
            <w:r w:rsidRPr="00954AE0">
              <w:t xml:space="preserve"> 3D 7.0</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0</w:t>
            </w:r>
          </w:p>
        </w:tc>
        <w:tc>
          <w:tcPr>
            <w:tcW w:w="1869" w:type="dxa"/>
          </w:tcPr>
          <w:p w:rsidR="00954AE0" w:rsidRDefault="00954AE0" w:rsidP="00954AE0">
            <w:pPr>
              <w:spacing w:line="360" w:lineRule="auto"/>
              <w:jc w:val="center"/>
            </w:pPr>
            <w:r>
              <w:t>0</w:t>
            </w:r>
          </w:p>
        </w:tc>
      </w:tr>
      <w:tr w:rsidR="00954AE0" w:rsidTr="00954AE0">
        <w:trPr>
          <w:jc w:val="center"/>
        </w:trPr>
        <w:tc>
          <w:tcPr>
            <w:tcW w:w="1869" w:type="dxa"/>
          </w:tcPr>
          <w:p w:rsidR="00954AE0" w:rsidRDefault="00954AE0" w:rsidP="00954AE0">
            <w:pPr>
              <w:spacing w:line="360" w:lineRule="auto"/>
              <w:jc w:val="center"/>
            </w:pPr>
            <w:proofErr w:type="spellStart"/>
            <w:r w:rsidRPr="00954AE0">
              <w:t>Windows</w:t>
            </w:r>
            <w:proofErr w:type="spellEnd"/>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12590</w:t>
            </w:r>
          </w:p>
        </w:tc>
        <w:tc>
          <w:tcPr>
            <w:tcW w:w="1869" w:type="dxa"/>
          </w:tcPr>
          <w:p w:rsidR="00954AE0" w:rsidRDefault="00954AE0" w:rsidP="00954AE0">
            <w:pPr>
              <w:spacing w:line="360" w:lineRule="auto"/>
              <w:jc w:val="center"/>
            </w:pPr>
            <w:r>
              <w:t>12590</w:t>
            </w:r>
          </w:p>
        </w:tc>
      </w:tr>
      <w:tr w:rsidR="00954AE0" w:rsidTr="00954AE0">
        <w:trPr>
          <w:jc w:val="center"/>
        </w:trPr>
        <w:tc>
          <w:tcPr>
            <w:tcW w:w="9345" w:type="dxa"/>
            <w:gridSpan w:val="5"/>
          </w:tcPr>
          <w:p w:rsidR="00954AE0" w:rsidRDefault="00954AE0" w:rsidP="00954AE0">
            <w:pPr>
              <w:spacing w:line="360" w:lineRule="auto"/>
              <w:jc w:val="center"/>
            </w:pPr>
            <w:r>
              <w:t>Подписка на программные ресурсы</w:t>
            </w:r>
          </w:p>
        </w:tc>
      </w:tr>
      <w:tr w:rsidR="00954AE0" w:rsidTr="00954AE0">
        <w:trPr>
          <w:jc w:val="center"/>
        </w:trPr>
        <w:tc>
          <w:tcPr>
            <w:tcW w:w="1869" w:type="dxa"/>
          </w:tcPr>
          <w:p w:rsidR="00954AE0" w:rsidRPr="00954AE0" w:rsidRDefault="00954AE0" w:rsidP="00954AE0">
            <w:pPr>
              <w:spacing w:line="360" w:lineRule="auto"/>
              <w:jc w:val="center"/>
              <w:rPr>
                <w:lang w:val="en-US"/>
              </w:rPr>
            </w:pPr>
            <w:r>
              <w:rPr>
                <w:lang w:val="en-US"/>
              </w:rPr>
              <w:t>3ds Max</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50 478</w:t>
            </w:r>
          </w:p>
        </w:tc>
        <w:tc>
          <w:tcPr>
            <w:tcW w:w="1869" w:type="dxa"/>
          </w:tcPr>
          <w:p w:rsidR="00954AE0" w:rsidRDefault="00954AE0" w:rsidP="00954AE0">
            <w:pPr>
              <w:spacing w:line="360" w:lineRule="auto"/>
              <w:jc w:val="center"/>
            </w:pPr>
            <w:r>
              <w:t>50478</w:t>
            </w:r>
          </w:p>
        </w:tc>
      </w:tr>
      <w:tr w:rsidR="00954AE0" w:rsidTr="00954AE0">
        <w:trPr>
          <w:jc w:val="center"/>
        </w:trPr>
        <w:tc>
          <w:tcPr>
            <w:tcW w:w="1869" w:type="dxa"/>
          </w:tcPr>
          <w:p w:rsidR="00954AE0" w:rsidRDefault="00954AE0" w:rsidP="00954AE0">
            <w:pPr>
              <w:spacing w:line="360" w:lineRule="auto"/>
              <w:jc w:val="center"/>
            </w:pPr>
            <w:proofErr w:type="spellStart"/>
            <w:r w:rsidRPr="00954AE0">
              <w:t>Adobe</w:t>
            </w:r>
            <w:proofErr w:type="spellEnd"/>
            <w:r w:rsidRPr="00954AE0">
              <w:t xml:space="preserve"> </w:t>
            </w:r>
            <w:proofErr w:type="spellStart"/>
            <w:r w:rsidRPr="00954AE0">
              <w:t>Creative</w:t>
            </w:r>
            <w:proofErr w:type="spellEnd"/>
            <w:r w:rsidRPr="00954AE0">
              <w:t xml:space="preserve"> </w:t>
            </w:r>
            <w:proofErr w:type="spellStart"/>
            <w:r w:rsidRPr="00954AE0">
              <w:t>Cloud</w:t>
            </w:r>
            <w:proofErr w:type="spellEnd"/>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38965</w:t>
            </w:r>
          </w:p>
        </w:tc>
        <w:tc>
          <w:tcPr>
            <w:tcW w:w="1869" w:type="dxa"/>
          </w:tcPr>
          <w:p w:rsidR="00954AE0" w:rsidRDefault="00954AE0" w:rsidP="00954AE0">
            <w:pPr>
              <w:spacing w:line="360" w:lineRule="auto"/>
              <w:jc w:val="center"/>
            </w:pPr>
            <w:r>
              <w:t>38965</w:t>
            </w:r>
          </w:p>
        </w:tc>
      </w:tr>
      <w:tr w:rsidR="00954AE0" w:rsidTr="00954AE0">
        <w:trPr>
          <w:jc w:val="center"/>
        </w:trPr>
        <w:tc>
          <w:tcPr>
            <w:tcW w:w="1869" w:type="dxa"/>
          </w:tcPr>
          <w:p w:rsidR="00954AE0" w:rsidRDefault="00954AE0" w:rsidP="00954AE0">
            <w:pPr>
              <w:spacing w:line="360" w:lineRule="auto"/>
              <w:jc w:val="center"/>
            </w:pPr>
            <w:proofErr w:type="spellStart"/>
            <w:r w:rsidRPr="00954AE0">
              <w:t>Office</w:t>
            </w:r>
            <w:proofErr w:type="spellEnd"/>
            <w:r w:rsidRPr="00954AE0">
              <w:t xml:space="preserve"> 365</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2699</w:t>
            </w:r>
          </w:p>
        </w:tc>
        <w:tc>
          <w:tcPr>
            <w:tcW w:w="1869" w:type="dxa"/>
          </w:tcPr>
          <w:p w:rsidR="00954AE0" w:rsidRDefault="00954AE0" w:rsidP="00954AE0">
            <w:pPr>
              <w:spacing w:line="360" w:lineRule="auto"/>
              <w:jc w:val="center"/>
            </w:pPr>
            <w:r>
              <w:t>2699</w:t>
            </w:r>
          </w:p>
        </w:tc>
      </w:tr>
      <w:tr w:rsidR="00954AE0" w:rsidTr="00954AE0">
        <w:trPr>
          <w:jc w:val="center"/>
        </w:trPr>
        <w:tc>
          <w:tcPr>
            <w:tcW w:w="9345" w:type="dxa"/>
            <w:gridSpan w:val="5"/>
          </w:tcPr>
          <w:p w:rsidR="00954AE0" w:rsidRDefault="00954AE0" w:rsidP="00954AE0">
            <w:pPr>
              <w:spacing w:line="360" w:lineRule="auto"/>
              <w:jc w:val="center"/>
            </w:pPr>
            <w:r w:rsidRPr="00954AE0">
              <w:t>Аренда помещения</w:t>
            </w:r>
          </w:p>
        </w:tc>
      </w:tr>
      <w:tr w:rsidR="00954AE0" w:rsidTr="00954AE0">
        <w:trPr>
          <w:jc w:val="center"/>
        </w:trPr>
        <w:tc>
          <w:tcPr>
            <w:tcW w:w="1869" w:type="dxa"/>
          </w:tcPr>
          <w:p w:rsidR="00954AE0" w:rsidRPr="00954AE0" w:rsidRDefault="0049475C" w:rsidP="00954AE0">
            <w:pPr>
              <w:spacing w:line="360" w:lineRule="auto"/>
              <w:jc w:val="center"/>
            </w:pPr>
            <w:r w:rsidRPr="00954AE0">
              <w:t>П</w:t>
            </w:r>
            <w:r>
              <w:t>омещения</w:t>
            </w:r>
          </w:p>
        </w:tc>
        <w:tc>
          <w:tcPr>
            <w:tcW w:w="1869" w:type="dxa"/>
          </w:tcPr>
          <w:p w:rsidR="00954AE0" w:rsidRDefault="00954AE0" w:rsidP="00954AE0">
            <w:pPr>
              <w:spacing w:line="360" w:lineRule="auto"/>
              <w:jc w:val="center"/>
            </w:pPr>
            <w:r>
              <w:t>Шт</w:t>
            </w:r>
          </w:p>
        </w:tc>
        <w:tc>
          <w:tcPr>
            <w:tcW w:w="1869" w:type="dxa"/>
          </w:tcPr>
          <w:p w:rsidR="00954AE0" w:rsidRDefault="00954AE0" w:rsidP="00954AE0">
            <w:pPr>
              <w:spacing w:line="360" w:lineRule="auto"/>
              <w:jc w:val="center"/>
            </w:pPr>
            <w:r>
              <w:t>1</w:t>
            </w:r>
          </w:p>
        </w:tc>
        <w:tc>
          <w:tcPr>
            <w:tcW w:w="1869" w:type="dxa"/>
          </w:tcPr>
          <w:p w:rsidR="00954AE0" w:rsidRDefault="00954AE0" w:rsidP="00954AE0">
            <w:pPr>
              <w:spacing w:line="360" w:lineRule="auto"/>
              <w:jc w:val="center"/>
            </w:pPr>
            <w:r>
              <w:t>16500</w:t>
            </w:r>
          </w:p>
        </w:tc>
        <w:tc>
          <w:tcPr>
            <w:tcW w:w="1869" w:type="dxa"/>
          </w:tcPr>
          <w:p w:rsidR="00954AE0" w:rsidRDefault="00954AE0" w:rsidP="00954AE0">
            <w:pPr>
              <w:spacing w:line="360" w:lineRule="auto"/>
              <w:jc w:val="center"/>
            </w:pPr>
            <w:r>
              <w:t>16500</w:t>
            </w:r>
          </w:p>
        </w:tc>
      </w:tr>
      <w:tr w:rsidR="00954AE0" w:rsidTr="00954AE0">
        <w:trPr>
          <w:jc w:val="center"/>
        </w:trPr>
        <w:tc>
          <w:tcPr>
            <w:tcW w:w="1869" w:type="dxa"/>
          </w:tcPr>
          <w:p w:rsidR="00954AE0" w:rsidRPr="00954AE0" w:rsidRDefault="00954AE0" w:rsidP="00954AE0">
            <w:pPr>
              <w:spacing w:line="360" w:lineRule="auto"/>
              <w:jc w:val="center"/>
            </w:pPr>
            <w:r>
              <w:t>Всего:</w:t>
            </w:r>
          </w:p>
        </w:tc>
        <w:tc>
          <w:tcPr>
            <w:tcW w:w="1869" w:type="dxa"/>
          </w:tcPr>
          <w:p w:rsidR="00954AE0" w:rsidRDefault="00954AE0" w:rsidP="00954AE0">
            <w:pPr>
              <w:spacing w:line="360" w:lineRule="auto"/>
              <w:jc w:val="center"/>
            </w:pPr>
          </w:p>
        </w:tc>
        <w:tc>
          <w:tcPr>
            <w:tcW w:w="1869" w:type="dxa"/>
          </w:tcPr>
          <w:p w:rsidR="00954AE0" w:rsidRDefault="00954AE0" w:rsidP="00954AE0">
            <w:pPr>
              <w:spacing w:line="360" w:lineRule="auto"/>
              <w:jc w:val="center"/>
            </w:pPr>
          </w:p>
        </w:tc>
        <w:tc>
          <w:tcPr>
            <w:tcW w:w="1869" w:type="dxa"/>
          </w:tcPr>
          <w:p w:rsidR="00954AE0" w:rsidRDefault="00954AE0" w:rsidP="00954AE0">
            <w:pPr>
              <w:spacing w:line="360" w:lineRule="auto"/>
              <w:jc w:val="center"/>
            </w:pPr>
          </w:p>
        </w:tc>
        <w:tc>
          <w:tcPr>
            <w:tcW w:w="1869" w:type="dxa"/>
          </w:tcPr>
          <w:p w:rsidR="00954AE0" w:rsidRDefault="00954AE0" w:rsidP="00954AE0">
            <w:pPr>
              <w:spacing w:line="360" w:lineRule="auto"/>
              <w:jc w:val="center"/>
            </w:pPr>
            <w:r>
              <w:t>559632</w:t>
            </w:r>
          </w:p>
        </w:tc>
      </w:tr>
    </w:tbl>
    <w:p w:rsidR="004A4A5D" w:rsidRDefault="004A4A5D" w:rsidP="00487C32">
      <w:pPr>
        <w:spacing w:line="360" w:lineRule="auto"/>
        <w:jc w:val="both"/>
      </w:pPr>
    </w:p>
    <w:p w:rsidR="004A4A5D" w:rsidRDefault="004A4A5D" w:rsidP="00487C32">
      <w:pPr>
        <w:spacing w:line="360" w:lineRule="auto"/>
        <w:jc w:val="both"/>
      </w:pPr>
    </w:p>
    <w:p w:rsidR="00487C32" w:rsidRPr="00B479FF" w:rsidRDefault="00487C32" w:rsidP="00487C32">
      <w:pPr>
        <w:pStyle w:val="1"/>
        <w:spacing w:line="360" w:lineRule="auto"/>
        <w:jc w:val="both"/>
        <w:rPr>
          <w:b/>
          <w:sz w:val="32"/>
          <w:szCs w:val="32"/>
        </w:rPr>
      </w:pPr>
      <w:proofErr w:type="gramStart"/>
      <w:r w:rsidRPr="00B479FF">
        <w:rPr>
          <w:b/>
          <w:sz w:val="32"/>
          <w:szCs w:val="32"/>
        </w:rPr>
        <w:lastRenderedPageBreak/>
        <w:t>3  РАСЧЁТ</w:t>
      </w:r>
      <w:proofErr w:type="gramEnd"/>
      <w:r w:rsidRPr="00B479FF">
        <w:rPr>
          <w:b/>
          <w:sz w:val="32"/>
          <w:szCs w:val="32"/>
        </w:rPr>
        <w:t xml:space="preserve"> ЗАТРАТ НА АВТОМАТИЗАЦИЮ И ЭКСПЛУАТАЦИЮ РАБОЧЕГО МЕСТА</w:t>
      </w:r>
    </w:p>
    <w:p w:rsidR="00487C32" w:rsidRPr="00B479FF" w:rsidRDefault="00487C32" w:rsidP="00487C32">
      <w:pPr>
        <w:pStyle w:val="1"/>
        <w:spacing w:line="360" w:lineRule="auto"/>
        <w:jc w:val="both"/>
        <w:rPr>
          <w:sz w:val="28"/>
          <w:szCs w:val="28"/>
        </w:rPr>
      </w:pPr>
      <w:proofErr w:type="gramStart"/>
      <w:r w:rsidRPr="00B479FF">
        <w:rPr>
          <w:sz w:val="28"/>
          <w:szCs w:val="28"/>
        </w:rPr>
        <w:t>3.1  Расчёт</w:t>
      </w:r>
      <w:proofErr w:type="gramEnd"/>
      <w:r w:rsidRPr="00B479FF">
        <w:rPr>
          <w:sz w:val="28"/>
          <w:szCs w:val="28"/>
        </w:rPr>
        <w:t xml:space="preserve">  затрат на монтаж и у</w:t>
      </w:r>
      <w:r>
        <w:rPr>
          <w:sz w:val="28"/>
          <w:szCs w:val="28"/>
        </w:rPr>
        <w:t>становку  техники, оборудования</w:t>
      </w:r>
    </w:p>
    <w:tbl>
      <w:tblPr>
        <w:tblpPr w:leftFromText="180" w:rightFromText="180" w:vertAnchor="page" w:horzAnchor="margin" w:tblpY="46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9"/>
        <w:gridCol w:w="1861"/>
        <w:gridCol w:w="1744"/>
        <w:gridCol w:w="2311"/>
      </w:tblGrid>
      <w:tr w:rsidR="00487C32" w:rsidRPr="00B479FF" w:rsidTr="0064074A">
        <w:trPr>
          <w:trHeight w:val="216"/>
        </w:trPr>
        <w:tc>
          <w:tcPr>
            <w:tcW w:w="3429" w:type="dxa"/>
            <w:vMerge w:val="restart"/>
            <w:vAlign w:val="center"/>
          </w:tcPr>
          <w:p w:rsidR="00487C32" w:rsidRPr="00B479FF" w:rsidRDefault="00487C32" w:rsidP="0064074A">
            <w:pPr>
              <w:spacing w:line="360" w:lineRule="auto"/>
              <w:jc w:val="both"/>
              <w:rPr>
                <w:sz w:val="28"/>
                <w:szCs w:val="28"/>
              </w:rPr>
            </w:pPr>
            <w:r w:rsidRPr="00B479FF">
              <w:rPr>
                <w:sz w:val="28"/>
                <w:szCs w:val="28"/>
              </w:rPr>
              <w:t>Виды работ и затрат</w:t>
            </w:r>
          </w:p>
        </w:tc>
        <w:tc>
          <w:tcPr>
            <w:tcW w:w="1861" w:type="dxa"/>
            <w:vMerge w:val="restart"/>
            <w:vAlign w:val="center"/>
          </w:tcPr>
          <w:p w:rsidR="00487C32" w:rsidRPr="00B479FF" w:rsidRDefault="00487C32" w:rsidP="0064074A">
            <w:pPr>
              <w:spacing w:line="360" w:lineRule="auto"/>
              <w:jc w:val="both"/>
              <w:rPr>
                <w:sz w:val="28"/>
                <w:szCs w:val="28"/>
              </w:rPr>
            </w:pPr>
            <w:r w:rsidRPr="00B479FF">
              <w:rPr>
                <w:sz w:val="28"/>
                <w:szCs w:val="28"/>
              </w:rPr>
              <w:t>Объем работ и затрат, час</w:t>
            </w:r>
          </w:p>
        </w:tc>
        <w:tc>
          <w:tcPr>
            <w:tcW w:w="4055" w:type="dxa"/>
            <w:gridSpan w:val="2"/>
            <w:vAlign w:val="center"/>
          </w:tcPr>
          <w:p w:rsidR="00487C32" w:rsidRPr="00B479FF" w:rsidRDefault="00487C32" w:rsidP="0064074A">
            <w:pPr>
              <w:spacing w:line="360" w:lineRule="auto"/>
              <w:jc w:val="both"/>
              <w:rPr>
                <w:sz w:val="28"/>
                <w:szCs w:val="28"/>
              </w:rPr>
            </w:pPr>
            <w:r w:rsidRPr="00B479FF">
              <w:rPr>
                <w:sz w:val="28"/>
                <w:szCs w:val="28"/>
              </w:rPr>
              <w:t>Суммарная стоимость, руб.</w:t>
            </w:r>
          </w:p>
        </w:tc>
      </w:tr>
      <w:tr w:rsidR="00487C32" w:rsidRPr="00B479FF" w:rsidTr="0064074A">
        <w:trPr>
          <w:trHeight w:val="323"/>
        </w:trPr>
        <w:tc>
          <w:tcPr>
            <w:tcW w:w="3429" w:type="dxa"/>
            <w:vMerge/>
            <w:vAlign w:val="center"/>
          </w:tcPr>
          <w:p w:rsidR="00487C32" w:rsidRPr="00B479FF" w:rsidRDefault="00487C32" w:rsidP="0064074A">
            <w:pPr>
              <w:spacing w:line="360" w:lineRule="auto"/>
              <w:jc w:val="both"/>
              <w:rPr>
                <w:sz w:val="28"/>
                <w:szCs w:val="28"/>
              </w:rPr>
            </w:pPr>
          </w:p>
        </w:tc>
        <w:tc>
          <w:tcPr>
            <w:tcW w:w="1861" w:type="dxa"/>
            <w:vMerge/>
            <w:vAlign w:val="center"/>
          </w:tcPr>
          <w:p w:rsidR="00487C32" w:rsidRPr="00B479FF" w:rsidRDefault="00487C32" w:rsidP="0064074A">
            <w:pPr>
              <w:spacing w:line="360" w:lineRule="auto"/>
              <w:jc w:val="both"/>
              <w:rPr>
                <w:sz w:val="28"/>
                <w:szCs w:val="28"/>
              </w:rPr>
            </w:pPr>
          </w:p>
        </w:tc>
        <w:tc>
          <w:tcPr>
            <w:tcW w:w="1744" w:type="dxa"/>
            <w:vAlign w:val="center"/>
          </w:tcPr>
          <w:p w:rsidR="00487C32" w:rsidRPr="00B479FF" w:rsidRDefault="00487C32" w:rsidP="0064074A">
            <w:pPr>
              <w:spacing w:line="360" w:lineRule="auto"/>
              <w:jc w:val="both"/>
              <w:rPr>
                <w:sz w:val="28"/>
                <w:szCs w:val="28"/>
              </w:rPr>
            </w:pPr>
            <w:r w:rsidRPr="00B479FF">
              <w:rPr>
                <w:sz w:val="28"/>
                <w:szCs w:val="28"/>
              </w:rPr>
              <w:t>час</w:t>
            </w:r>
          </w:p>
        </w:tc>
        <w:tc>
          <w:tcPr>
            <w:tcW w:w="2311" w:type="dxa"/>
            <w:vAlign w:val="center"/>
          </w:tcPr>
          <w:p w:rsidR="00487C32" w:rsidRPr="00B479FF" w:rsidRDefault="00487C32" w:rsidP="0064074A">
            <w:pPr>
              <w:spacing w:line="360" w:lineRule="auto"/>
              <w:jc w:val="both"/>
              <w:rPr>
                <w:sz w:val="28"/>
                <w:szCs w:val="28"/>
              </w:rPr>
            </w:pPr>
            <w:r w:rsidRPr="00B479FF">
              <w:rPr>
                <w:sz w:val="28"/>
                <w:szCs w:val="28"/>
              </w:rPr>
              <w:t>общая</w:t>
            </w:r>
          </w:p>
        </w:tc>
      </w:tr>
      <w:tr w:rsidR="00487C32" w:rsidRPr="00B479FF" w:rsidTr="0064074A">
        <w:trPr>
          <w:trHeight w:val="245"/>
        </w:trPr>
        <w:tc>
          <w:tcPr>
            <w:tcW w:w="3429" w:type="dxa"/>
            <w:vAlign w:val="center"/>
          </w:tcPr>
          <w:p w:rsidR="00487C32" w:rsidRPr="00B479FF" w:rsidRDefault="00487C32" w:rsidP="0064074A">
            <w:pPr>
              <w:spacing w:line="360" w:lineRule="auto"/>
              <w:jc w:val="both"/>
              <w:rPr>
                <w:sz w:val="28"/>
                <w:szCs w:val="28"/>
              </w:rPr>
            </w:pPr>
            <w:r w:rsidRPr="00B479FF">
              <w:rPr>
                <w:sz w:val="28"/>
                <w:szCs w:val="28"/>
              </w:rPr>
              <w:t>Сборка и установка мебели</w:t>
            </w:r>
          </w:p>
        </w:tc>
        <w:tc>
          <w:tcPr>
            <w:tcW w:w="1861" w:type="dxa"/>
            <w:vAlign w:val="center"/>
          </w:tcPr>
          <w:p w:rsidR="00487C32" w:rsidRPr="00B479FF" w:rsidRDefault="00487C32" w:rsidP="0064074A">
            <w:pPr>
              <w:spacing w:line="360" w:lineRule="auto"/>
              <w:jc w:val="both"/>
              <w:rPr>
                <w:sz w:val="28"/>
                <w:szCs w:val="28"/>
                <w:lang w:val="en-US"/>
              </w:rPr>
            </w:pPr>
            <w:r w:rsidRPr="00B479FF">
              <w:rPr>
                <w:sz w:val="28"/>
                <w:szCs w:val="28"/>
                <w:lang w:val="en-US"/>
              </w:rPr>
              <w:t>6</w:t>
            </w:r>
          </w:p>
        </w:tc>
        <w:tc>
          <w:tcPr>
            <w:tcW w:w="1744" w:type="dxa"/>
            <w:vAlign w:val="center"/>
          </w:tcPr>
          <w:p w:rsidR="00487C32" w:rsidRPr="00B479FF" w:rsidRDefault="00487C32" w:rsidP="0064074A">
            <w:pPr>
              <w:spacing w:line="360" w:lineRule="auto"/>
              <w:jc w:val="both"/>
              <w:rPr>
                <w:sz w:val="28"/>
                <w:szCs w:val="28"/>
              </w:rPr>
            </w:pPr>
            <w:r w:rsidRPr="00B479FF">
              <w:rPr>
                <w:sz w:val="28"/>
                <w:szCs w:val="28"/>
              </w:rPr>
              <w:t>200</w:t>
            </w:r>
          </w:p>
        </w:tc>
        <w:tc>
          <w:tcPr>
            <w:tcW w:w="2311" w:type="dxa"/>
            <w:vAlign w:val="center"/>
          </w:tcPr>
          <w:p w:rsidR="00487C32" w:rsidRPr="00B479FF" w:rsidRDefault="00487C32" w:rsidP="0064074A">
            <w:pPr>
              <w:spacing w:line="360" w:lineRule="auto"/>
              <w:jc w:val="both"/>
              <w:rPr>
                <w:sz w:val="28"/>
                <w:szCs w:val="28"/>
              </w:rPr>
            </w:pPr>
            <w:r w:rsidRPr="00B479FF">
              <w:rPr>
                <w:sz w:val="28"/>
                <w:szCs w:val="28"/>
              </w:rPr>
              <w:t>1 200</w:t>
            </w:r>
          </w:p>
        </w:tc>
      </w:tr>
      <w:tr w:rsidR="00487C32" w:rsidRPr="00B479FF" w:rsidTr="0064074A">
        <w:trPr>
          <w:trHeight w:val="245"/>
        </w:trPr>
        <w:tc>
          <w:tcPr>
            <w:tcW w:w="3429" w:type="dxa"/>
            <w:vAlign w:val="center"/>
          </w:tcPr>
          <w:p w:rsidR="00487C32" w:rsidRPr="00B479FF" w:rsidRDefault="00487C32" w:rsidP="0064074A">
            <w:pPr>
              <w:spacing w:line="360" w:lineRule="auto"/>
              <w:jc w:val="both"/>
              <w:rPr>
                <w:sz w:val="28"/>
                <w:szCs w:val="28"/>
              </w:rPr>
            </w:pPr>
            <w:r w:rsidRPr="00B479FF">
              <w:rPr>
                <w:sz w:val="28"/>
                <w:szCs w:val="28"/>
              </w:rPr>
              <w:t>Подвод электроэнергии</w:t>
            </w:r>
          </w:p>
        </w:tc>
        <w:tc>
          <w:tcPr>
            <w:tcW w:w="1861" w:type="dxa"/>
            <w:vAlign w:val="center"/>
          </w:tcPr>
          <w:p w:rsidR="00487C32" w:rsidRPr="00B479FF" w:rsidRDefault="00487C32" w:rsidP="0064074A">
            <w:pPr>
              <w:spacing w:line="360" w:lineRule="auto"/>
              <w:jc w:val="both"/>
              <w:rPr>
                <w:sz w:val="28"/>
                <w:szCs w:val="28"/>
              </w:rPr>
            </w:pPr>
            <w:r w:rsidRPr="00B479FF">
              <w:rPr>
                <w:sz w:val="28"/>
                <w:szCs w:val="28"/>
              </w:rPr>
              <w:t>12</w:t>
            </w:r>
          </w:p>
        </w:tc>
        <w:tc>
          <w:tcPr>
            <w:tcW w:w="1744" w:type="dxa"/>
            <w:vAlign w:val="center"/>
          </w:tcPr>
          <w:p w:rsidR="00487C32" w:rsidRPr="00B479FF" w:rsidRDefault="00487C32" w:rsidP="0064074A">
            <w:pPr>
              <w:spacing w:line="360" w:lineRule="auto"/>
              <w:jc w:val="both"/>
              <w:rPr>
                <w:sz w:val="28"/>
                <w:szCs w:val="28"/>
              </w:rPr>
            </w:pPr>
            <w:r w:rsidRPr="00B479FF">
              <w:rPr>
                <w:sz w:val="28"/>
                <w:szCs w:val="28"/>
              </w:rPr>
              <w:t>300</w:t>
            </w:r>
          </w:p>
        </w:tc>
        <w:tc>
          <w:tcPr>
            <w:tcW w:w="2311" w:type="dxa"/>
            <w:vAlign w:val="center"/>
          </w:tcPr>
          <w:p w:rsidR="00487C32" w:rsidRPr="00B479FF" w:rsidRDefault="00487C32" w:rsidP="0064074A">
            <w:pPr>
              <w:spacing w:line="360" w:lineRule="auto"/>
              <w:jc w:val="both"/>
              <w:rPr>
                <w:sz w:val="28"/>
                <w:szCs w:val="28"/>
              </w:rPr>
            </w:pPr>
            <w:r w:rsidRPr="00B479FF">
              <w:rPr>
                <w:sz w:val="28"/>
                <w:szCs w:val="28"/>
              </w:rPr>
              <w:t>3 600</w:t>
            </w:r>
          </w:p>
        </w:tc>
      </w:tr>
      <w:tr w:rsidR="00487C32" w:rsidRPr="00B479FF" w:rsidTr="0064074A">
        <w:trPr>
          <w:trHeight w:val="245"/>
        </w:trPr>
        <w:tc>
          <w:tcPr>
            <w:tcW w:w="3429" w:type="dxa"/>
            <w:vAlign w:val="center"/>
          </w:tcPr>
          <w:p w:rsidR="00487C32" w:rsidRPr="00B479FF" w:rsidRDefault="00487C32" w:rsidP="0064074A">
            <w:pPr>
              <w:spacing w:line="360" w:lineRule="auto"/>
              <w:jc w:val="both"/>
              <w:rPr>
                <w:sz w:val="28"/>
                <w:szCs w:val="28"/>
              </w:rPr>
            </w:pPr>
            <w:r w:rsidRPr="00B479FF">
              <w:rPr>
                <w:sz w:val="28"/>
                <w:szCs w:val="28"/>
              </w:rPr>
              <w:t>Установка и подключение техники</w:t>
            </w:r>
          </w:p>
        </w:tc>
        <w:tc>
          <w:tcPr>
            <w:tcW w:w="1861" w:type="dxa"/>
            <w:vAlign w:val="center"/>
          </w:tcPr>
          <w:p w:rsidR="00487C32" w:rsidRPr="00B479FF" w:rsidRDefault="00487C32" w:rsidP="0064074A">
            <w:pPr>
              <w:spacing w:line="360" w:lineRule="auto"/>
              <w:jc w:val="both"/>
              <w:rPr>
                <w:sz w:val="28"/>
                <w:szCs w:val="28"/>
              </w:rPr>
            </w:pPr>
            <w:r w:rsidRPr="00B479FF">
              <w:rPr>
                <w:sz w:val="28"/>
                <w:szCs w:val="28"/>
              </w:rPr>
              <w:t>8</w:t>
            </w:r>
          </w:p>
        </w:tc>
        <w:tc>
          <w:tcPr>
            <w:tcW w:w="1744" w:type="dxa"/>
            <w:vAlign w:val="center"/>
          </w:tcPr>
          <w:p w:rsidR="00487C32" w:rsidRPr="00B479FF" w:rsidRDefault="00487C32" w:rsidP="0064074A">
            <w:pPr>
              <w:spacing w:line="360" w:lineRule="auto"/>
              <w:jc w:val="both"/>
              <w:rPr>
                <w:sz w:val="28"/>
                <w:szCs w:val="28"/>
              </w:rPr>
            </w:pPr>
            <w:r w:rsidRPr="00B479FF">
              <w:rPr>
                <w:sz w:val="28"/>
                <w:szCs w:val="28"/>
              </w:rPr>
              <w:t>400</w:t>
            </w:r>
          </w:p>
        </w:tc>
        <w:tc>
          <w:tcPr>
            <w:tcW w:w="2311" w:type="dxa"/>
            <w:vAlign w:val="center"/>
          </w:tcPr>
          <w:p w:rsidR="00487C32" w:rsidRPr="00B479FF" w:rsidRDefault="00487C32" w:rsidP="0064074A">
            <w:pPr>
              <w:spacing w:line="360" w:lineRule="auto"/>
              <w:jc w:val="both"/>
              <w:rPr>
                <w:sz w:val="28"/>
                <w:szCs w:val="28"/>
              </w:rPr>
            </w:pPr>
            <w:r w:rsidRPr="00B479FF">
              <w:rPr>
                <w:sz w:val="28"/>
                <w:szCs w:val="28"/>
              </w:rPr>
              <w:t>3 200</w:t>
            </w:r>
          </w:p>
        </w:tc>
      </w:tr>
      <w:tr w:rsidR="00487C32" w:rsidRPr="00B479FF" w:rsidTr="0064074A">
        <w:trPr>
          <w:trHeight w:val="251"/>
        </w:trPr>
        <w:tc>
          <w:tcPr>
            <w:tcW w:w="7034" w:type="dxa"/>
            <w:gridSpan w:val="3"/>
            <w:vAlign w:val="center"/>
          </w:tcPr>
          <w:p w:rsidR="00487C32" w:rsidRPr="00B479FF" w:rsidRDefault="00487C32" w:rsidP="0064074A">
            <w:pPr>
              <w:spacing w:line="360" w:lineRule="auto"/>
              <w:jc w:val="both"/>
              <w:rPr>
                <w:sz w:val="28"/>
                <w:szCs w:val="28"/>
              </w:rPr>
            </w:pPr>
            <w:r w:rsidRPr="00B479FF">
              <w:rPr>
                <w:sz w:val="28"/>
                <w:szCs w:val="28"/>
              </w:rPr>
              <w:t>Общая стоимость работ</w:t>
            </w:r>
          </w:p>
        </w:tc>
        <w:tc>
          <w:tcPr>
            <w:tcW w:w="2311" w:type="dxa"/>
            <w:vAlign w:val="center"/>
          </w:tcPr>
          <w:p w:rsidR="00487C32" w:rsidRPr="00B479FF" w:rsidRDefault="00487C32" w:rsidP="0064074A">
            <w:pPr>
              <w:spacing w:line="360" w:lineRule="auto"/>
              <w:jc w:val="both"/>
              <w:rPr>
                <w:sz w:val="28"/>
                <w:szCs w:val="28"/>
              </w:rPr>
            </w:pPr>
            <w:r w:rsidRPr="00B479FF">
              <w:rPr>
                <w:sz w:val="28"/>
                <w:szCs w:val="28"/>
              </w:rPr>
              <w:t>8 000</w:t>
            </w:r>
          </w:p>
        </w:tc>
      </w:tr>
      <w:tr w:rsidR="00487C32" w:rsidRPr="00B479FF" w:rsidTr="0064074A">
        <w:trPr>
          <w:trHeight w:val="260"/>
        </w:trPr>
        <w:tc>
          <w:tcPr>
            <w:tcW w:w="7034" w:type="dxa"/>
            <w:gridSpan w:val="3"/>
            <w:vAlign w:val="center"/>
          </w:tcPr>
          <w:p w:rsidR="00487C32" w:rsidRPr="00B479FF" w:rsidRDefault="00487C32" w:rsidP="0064074A">
            <w:pPr>
              <w:spacing w:line="360" w:lineRule="auto"/>
              <w:jc w:val="both"/>
              <w:rPr>
                <w:sz w:val="28"/>
                <w:szCs w:val="28"/>
              </w:rPr>
            </w:pPr>
            <w:r w:rsidRPr="00B479FF">
              <w:rPr>
                <w:sz w:val="28"/>
                <w:szCs w:val="28"/>
              </w:rPr>
              <w:t>Накладные расходы   30% от стоимости работ</w:t>
            </w:r>
          </w:p>
        </w:tc>
        <w:tc>
          <w:tcPr>
            <w:tcW w:w="2311" w:type="dxa"/>
            <w:vAlign w:val="center"/>
          </w:tcPr>
          <w:p w:rsidR="00487C32" w:rsidRPr="00B479FF" w:rsidRDefault="00487C32" w:rsidP="0064074A">
            <w:pPr>
              <w:spacing w:line="360" w:lineRule="auto"/>
              <w:jc w:val="both"/>
              <w:rPr>
                <w:sz w:val="28"/>
                <w:szCs w:val="28"/>
              </w:rPr>
            </w:pPr>
            <w:r w:rsidRPr="00B479FF">
              <w:rPr>
                <w:sz w:val="28"/>
                <w:szCs w:val="28"/>
              </w:rPr>
              <w:t>2 400</w:t>
            </w:r>
          </w:p>
        </w:tc>
      </w:tr>
      <w:tr w:rsidR="00487C32" w:rsidRPr="00B479FF" w:rsidTr="0064074A">
        <w:trPr>
          <w:trHeight w:val="404"/>
        </w:trPr>
        <w:tc>
          <w:tcPr>
            <w:tcW w:w="7034" w:type="dxa"/>
            <w:gridSpan w:val="3"/>
            <w:vAlign w:val="center"/>
          </w:tcPr>
          <w:p w:rsidR="00487C32" w:rsidRPr="00B479FF" w:rsidRDefault="00487C32" w:rsidP="0064074A">
            <w:pPr>
              <w:spacing w:line="360" w:lineRule="auto"/>
              <w:jc w:val="both"/>
              <w:rPr>
                <w:sz w:val="28"/>
                <w:szCs w:val="28"/>
              </w:rPr>
            </w:pPr>
            <w:r w:rsidRPr="00B479FF">
              <w:rPr>
                <w:sz w:val="28"/>
                <w:szCs w:val="28"/>
              </w:rPr>
              <w:t>Итого сметная стоимость затрат</w:t>
            </w:r>
          </w:p>
        </w:tc>
        <w:tc>
          <w:tcPr>
            <w:tcW w:w="2311" w:type="dxa"/>
            <w:vAlign w:val="center"/>
          </w:tcPr>
          <w:p w:rsidR="00487C32" w:rsidRPr="00B479FF" w:rsidRDefault="00487C32" w:rsidP="0064074A">
            <w:pPr>
              <w:spacing w:line="360" w:lineRule="auto"/>
              <w:jc w:val="both"/>
              <w:rPr>
                <w:sz w:val="28"/>
                <w:szCs w:val="28"/>
              </w:rPr>
            </w:pPr>
            <w:r w:rsidRPr="00B479FF">
              <w:rPr>
                <w:sz w:val="28"/>
                <w:szCs w:val="28"/>
              </w:rPr>
              <w:t>10 400</w:t>
            </w:r>
          </w:p>
        </w:tc>
      </w:tr>
    </w:tbl>
    <w:p w:rsidR="00487C32" w:rsidRDefault="00487C32" w:rsidP="00487C32">
      <w:pPr>
        <w:spacing w:line="360" w:lineRule="auto"/>
        <w:jc w:val="both"/>
        <w:rPr>
          <w:bCs/>
          <w:sz w:val="28"/>
          <w:szCs w:val="28"/>
        </w:rPr>
      </w:pPr>
      <w:proofErr w:type="gramStart"/>
      <w:r w:rsidRPr="00B479FF">
        <w:rPr>
          <w:bCs/>
          <w:sz w:val="28"/>
          <w:szCs w:val="28"/>
        </w:rPr>
        <w:t>Рассчитаем  смету</w:t>
      </w:r>
      <w:proofErr w:type="gramEnd"/>
      <w:r w:rsidRPr="00B479FF">
        <w:rPr>
          <w:bCs/>
          <w:sz w:val="28"/>
          <w:szCs w:val="28"/>
        </w:rPr>
        <w:t xml:space="preserve">  затрат  на работу по установке и подключению  техники и оборудования, на рабочем месте  сотрудника</w:t>
      </w:r>
      <w:r w:rsidR="0064074A">
        <w:rPr>
          <w:bCs/>
          <w:sz w:val="28"/>
          <w:szCs w:val="28"/>
        </w:rPr>
        <w:t>, данные   внесём  в таблицу 2.</w:t>
      </w:r>
    </w:p>
    <w:p w:rsidR="0064074A" w:rsidRDefault="0064074A" w:rsidP="00487C32">
      <w:pPr>
        <w:spacing w:line="360" w:lineRule="auto"/>
        <w:jc w:val="both"/>
        <w:rPr>
          <w:bCs/>
          <w:sz w:val="28"/>
          <w:szCs w:val="28"/>
        </w:rPr>
      </w:pPr>
    </w:p>
    <w:p w:rsidR="00487C32" w:rsidRPr="00B479FF" w:rsidRDefault="00487C32" w:rsidP="00487C32">
      <w:pPr>
        <w:spacing w:line="360" w:lineRule="auto"/>
        <w:jc w:val="both"/>
        <w:rPr>
          <w:bCs/>
          <w:sz w:val="28"/>
          <w:szCs w:val="28"/>
        </w:rPr>
      </w:pPr>
      <w:r w:rsidRPr="00B479FF">
        <w:rPr>
          <w:bCs/>
          <w:sz w:val="28"/>
          <w:szCs w:val="28"/>
        </w:rPr>
        <w:t xml:space="preserve">Таблица 2 - Смета затрат </w:t>
      </w:r>
      <w:r w:rsidR="0049475C" w:rsidRPr="00B479FF">
        <w:rPr>
          <w:bCs/>
          <w:sz w:val="28"/>
          <w:szCs w:val="28"/>
        </w:rPr>
        <w:t>на установку</w:t>
      </w:r>
      <w:r w:rsidRPr="00B479FF">
        <w:rPr>
          <w:bCs/>
          <w:sz w:val="28"/>
          <w:szCs w:val="28"/>
        </w:rPr>
        <w:t xml:space="preserve"> оборудования и техники</w:t>
      </w:r>
    </w:p>
    <w:p w:rsidR="00487C32" w:rsidRPr="00B479FF" w:rsidRDefault="00487C32" w:rsidP="00487C32">
      <w:pPr>
        <w:spacing w:line="360" w:lineRule="auto"/>
        <w:jc w:val="both"/>
        <w:rPr>
          <w:sz w:val="28"/>
          <w:szCs w:val="28"/>
        </w:rPr>
      </w:pPr>
    </w:p>
    <w:p w:rsidR="00487C32" w:rsidRPr="00B479FF" w:rsidRDefault="00487C32" w:rsidP="00487C32">
      <w:pPr>
        <w:spacing w:line="360" w:lineRule="auto"/>
        <w:ind w:firstLine="567"/>
        <w:jc w:val="both"/>
        <w:rPr>
          <w:sz w:val="28"/>
          <w:szCs w:val="28"/>
        </w:rPr>
      </w:pPr>
      <w:r w:rsidRPr="00B479FF">
        <w:rPr>
          <w:sz w:val="28"/>
          <w:szCs w:val="28"/>
        </w:rPr>
        <w:t>а) Определим стоимость сборки и установки мебели:</w:t>
      </w:r>
    </w:p>
    <w:p w:rsidR="00487C32" w:rsidRPr="00B479FF" w:rsidRDefault="00487C32" w:rsidP="00487C32">
      <w:pPr>
        <w:spacing w:line="360" w:lineRule="auto"/>
        <w:ind w:firstLine="851"/>
        <w:jc w:val="both"/>
        <w:rPr>
          <w:sz w:val="28"/>
          <w:szCs w:val="28"/>
        </w:rPr>
      </w:pPr>
      <w:r w:rsidRPr="00B479FF">
        <w:rPr>
          <w:position w:val="-10"/>
          <w:sz w:val="28"/>
          <w:szCs w:val="28"/>
        </w:rPr>
        <w:object w:dxaOrig="1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15.75pt" o:ole="">
            <v:imagedata r:id="rId13" o:title=""/>
          </v:shape>
          <o:OLEObject Type="Embed" ProgID="Equation.3" ShapeID="_x0000_i1025" DrawAspect="Content" ObjectID="_1546075612" r:id="rId14"/>
        </w:object>
      </w:r>
    </w:p>
    <w:p w:rsidR="00487C32" w:rsidRPr="00B479FF" w:rsidRDefault="00487C32" w:rsidP="00487C32">
      <w:pPr>
        <w:spacing w:line="360" w:lineRule="auto"/>
        <w:ind w:firstLine="567"/>
        <w:jc w:val="both"/>
        <w:rPr>
          <w:sz w:val="28"/>
          <w:szCs w:val="28"/>
        </w:rPr>
      </w:pPr>
      <w:r w:rsidRPr="00B479FF">
        <w:rPr>
          <w:sz w:val="28"/>
          <w:szCs w:val="28"/>
        </w:rPr>
        <w:t>б) Определим стоимость подводки электроэнергии:</w:t>
      </w:r>
    </w:p>
    <w:p w:rsidR="00487C32" w:rsidRPr="00B479FF" w:rsidRDefault="00487C32" w:rsidP="00487C32">
      <w:pPr>
        <w:spacing w:line="360" w:lineRule="auto"/>
        <w:ind w:firstLine="851"/>
        <w:jc w:val="both"/>
        <w:rPr>
          <w:sz w:val="28"/>
          <w:szCs w:val="28"/>
        </w:rPr>
      </w:pPr>
      <w:r w:rsidRPr="00B479FF">
        <w:rPr>
          <w:position w:val="-10"/>
          <w:sz w:val="28"/>
          <w:szCs w:val="28"/>
        </w:rPr>
        <w:object w:dxaOrig="1939" w:dyaOrig="320">
          <v:shape id="_x0000_i1026" type="#_x0000_t75" style="width:96.75pt;height:15.75pt" o:ole="">
            <v:imagedata r:id="rId15" o:title=""/>
          </v:shape>
          <o:OLEObject Type="Embed" ProgID="Equation.3" ShapeID="_x0000_i1026" DrawAspect="Content" ObjectID="_1546075613" r:id="rId16"/>
        </w:object>
      </w:r>
    </w:p>
    <w:p w:rsidR="00487C32" w:rsidRPr="00B479FF" w:rsidRDefault="00487C32" w:rsidP="00487C32">
      <w:pPr>
        <w:spacing w:line="360" w:lineRule="auto"/>
        <w:ind w:firstLine="567"/>
        <w:jc w:val="both"/>
        <w:rPr>
          <w:sz w:val="28"/>
          <w:szCs w:val="28"/>
        </w:rPr>
      </w:pPr>
      <w:r w:rsidRPr="00B479FF">
        <w:rPr>
          <w:sz w:val="28"/>
          <w:szCs w:val="28"/>
        </w:rPr>
        <w:t>в) Установка и подключение техники</w:t>
      </w:r>
    </w:p>
    <w:p w:rsidR="00487C32" w:rsidRPr="00B479FF" w:rsidRDefault="00487C32" w:rsidP="00487C32">
      <w:pPr>
        <w:spacing w:line="360" w:lineRule="auto"/>
        <w:ind w:firstLine="851"/>
        <w:jc w:val="both"/>
        <w:rPr>
          <w:sz w:val="28"/>
          <w:szCs w:val="28"/>
        </w:rPr>
      </w:pPr>
      <w:r w:rsidRPr="00B479FF">
        <w:rPr>
          <w:position w:val="-10"/>
          <w:sz w:val="28"/>
          <w:szCs w:val="28"/>
        </w:rPr>
        <w:object w:dxaOrig="1820" w:dyaOrig="320">
          <v:shape id="_x0000_i1027" type="#_x0000_t75" style="width:90.75pt;height:15.75pt" o:ole="">
            <v:imagedata r:id="rId17" o:title=""/>
          </v:shape>
          <o:OLEObject Type="Embed" ProgID="Equation.3" ShapeID="_x0000_i1027" DrawAspect="Content" ObjectID="_1546075614" r:id="rId18"/>
        </w:object>
      </w:r>
    </w:p>
    <w:p w:rsidR="00487C32" w:rsidRPr="00B479FF" w:rsidRDefault="00487C32" w:rsidP="00487C32">
      <w:pPr>
        <w:spacing w:line="360" w:lineRule="auto"/>
        <w:ind w:firstLine="567"/>
        <w:jc w:val="both"/>
        <w:rPr>
          <w:sz w:val="28"/>
          <w:szCs w:val="28"/>
        </w:rPr>
      </w:pPr>
      <w:r w:rsidRPr="00B479FF">
        <w:rPr>
          <w:sz w:val="28"/>
          <w:szCs w:val="28"/>
        </w:rPr>
        <w:t xml:space="preserve">г) Определим </w:t>
      </w:r>
      <w:proofErr w:type="gramStart"/>
      <w:r w:rsidRPr="00B479FF">
        <w:rPr>
          <w:sz w:val="28"/>
          <w:szCs w:val="28"/>
        </w:rPr>
        <w:t>накладные  расходы</w:t>
      </w:r>
      <w:proofErr w:type="gramEnd"/>
      <w:r w:rsidRPr="00B479FF">
        <w:rPr>
          <w:sz w:val="28"/>
          <w:szCs w:val="28"/>
        </w:rPr>
        <w:t>:</w:t>
      </w:r>
    </w:p>
    <w:p w:rsidR="00487C32" w:rsidRPr="00B479FF" w:rsidRDefault="00487C32" w:rsidP="00487C32">
      <w:pPr>
        <w:spacing w:line="360" w:lineRule="auto"/>
        <w:ind w:firstLine="851"/>
        <w:jc w:val="both"/>
        <w:rPr>
          <w:sz w:val="28"/>
          <w:szCs w:val="28"/>
        </w:rPr>
      </w:pPr>
      <w:r w:rsidRPr="00B479FF">
        <w:rPr>
          <w:position w:val="-10"/>
          <w:sz w:val="28"/>
          <w:szCs w:val="28"/>
        </w:rPr>
        <w:object w:dxaOrig="2540" w:dyaOrig="320">
          <v:shape id="_x0000_i1028" type="#_x0000_t75" style="width:126.75pt;height:15.75pt" o:ole="">
            <v:imagedata r:id="rId19" o:title=""/>
          </v:shape>
          <o:OLEObject Type="Embed" ProgID="Equation.3" ShapeID="_x0000_i1028" DrawAspect="Content" ObjectID="_1546075615" r:id="rId20"/>
        </w:object>
      </w:r>
    </w:p>
    <w:p w:rsidR="00487C32" w:rsidRPr="00B479FF" w:rsidRDefault="00487C32" w:rsidP="00487C32">
      <w:pPr>
        <w:spacing w:line="360" w:lineRule="auto"/>
        <w:ind w:firstLine="567"/>
        <w:jc w:val="both"/>
        <w:rPr>
          <w:sz w:val="28"/>
          <w:szCs w:val="28"/>
        </w:rPr>
      </w:pPr>
      <w:r w:rsidRPr="00B479FF">
        <w:rPr>
          <w:sz w:val="28"/>
          <w:szCs w:val="28"/>
        </w:rPr>
        <w:t>д) Определим сметную стоимость:</w:t>
      </w:r>
    </w:p>
    <w:p w:rsidR="00487C32" w:rsidRPr="00B479FF" w:rsidRDefault="00487C32" w:rsidP="00487C32">
      <w:pPr>
        <w:spacing w:line="360" w:lineRule="auto"/>
        <w:ind w:firstLine="851"/>
        <w:jc w:val="both"/>
        <w:rPr>
          <w:sz w:val="28"/>
          <w:szCs w:val="28"/>
        </w:rPr>
      </w:pPr>
      <w:r w:rsidRPr="00B479FF">
        <w:rPr>
          <w:position w:val="-10"/>
          <w:sz w:val="28"/>
          <w:szCs w:val="28"/>
        </w:rPr>
        <w:object w:dxaOrig="2420" w:dyaOrig="320">
          <v:shape id="_x0000_i1029" type="#_x0000_t75" style="width:120.75pt;height:15.75pt" o:ole="">
            <v:imagedata r:id="rId21" o:title=""/>
          </v:shape>
          <o:OLEObject Type="Embed" ProgID="Equation.3" ShapeID="_x0000_i1029" DrawAspect="Content" ObjectID="_1546075616" r:id="rId22"/>
        </w:object>
      </w:r>
    </w:p>
    <w:p w:rsidR="00487C32" w:rsidRPr="00B479FF" w:rsidRDefault="00487C32" w:rsidP="00487C32">
      <w:pPr>
        <w:spacing w:line="360" w:lineRule="auto"/>
        <w:ind w:firstLine="567"/>
        <w:jc w:val="both"/>
        <w:rPr>
          <w:sz w:val="28"/>
          <w:szCs w:val="28"/>
        </w:rPr>
      </w:pPr>
      <w:proofErr w:type="gramStart"/>
      <w:r w:rsidRPr="00B479FF">
        <w:rPr>
          <w:sz w:val="28"/>
          <w:szCs w:val="28"/>
        </w:rPr>
        <w:t>3.2  Расчёт</w:t>
      </w:r>
      <w:proofErr w:type="gramEnd"/>
      <w:r w:rsidRPr="00B479FF">
        <w:rPr>
          <w:sz w:val="28"/>
          <w:szCs w:val="28"/>
        </w:rPr>
        <w:t xml:space="preserve">  текущих затрат  на  эксплуатацию  автоматизированного рабочего места</w:t>
      </w:r>
    </w:p>
    <w:p w:rsidR="00487C32" w:rsidRPr="00B479FF" w:rsidRDefault="00487C32" w:rsidP="00487C32">
      <w:pPr>
        <w:pStyle w:val="FR1"/>
        <w:spacing w:line="360" w:lineRule="auto"/>
        <w:jc w:val="both"/>
        <w:rPr>
          <w:b w:val="0"/>
          <w:sz w:val="28"/>
          <w:szCs w:val="28"/>
        </w:rPr>
      </w:pPr>
      <w:r w:rsidRPr="00B479FF">
        <w:rPr>
          <w:b w:val="0"/>
          <w:bCs w:val="0"/>
          <w:sz w:val="28"/>
          <w:szCs w:val="28"/>
          <w:lang w:eastAsia="ar-SA"/>
        </w:rPr>
        <w:lastRenderedPageBreak/>
        <w:t>3.2.1 Расчёт заработной платы дизайнера.</w:t>
      </w:r>
    </w:p>
    <w:p w:rsidR="00487C32" w:rsidRPr="00B479FF" w:rsidRDefault="00487C32" w:rsidP="00487C32">
      <w:pPr>
        <w:spacing w:line="360" w:lineRule="auto"/>
        <w:ind w:firstLine="851"/>
        <w:jc w:val="both"/>
        <w:rPr>
          <w:sz w:val="28"/>
          <w:szCs w:val="28"/>
        </w:rPr>
      </w:pPr>
      <w:r w:rsidRPr="00B479FF">
        <w:rPr>
          <w:sz w:val="28"/>
          <w:szCs w:val="28"/>
        </w:rPr>
        <w:t>Заработная плата – это вознаграждение за труд для работника, а для предприятия – это цена трудовых ресурсов, задействованных в производственном процессе.</w:t>
      </w:r>
    </w:p>
    <w:p w:rsidR="00487C32" w:rsidRPr="00B479FF" w:rsidRDefault="00487C32" w:rsidP="00487C32">
      <w:pPr>
        <w:spacing w:line="360" w:lineRule="auto"/>
        <w:ind w:firstLine="567"/>
        <w:jc w:val="both"/>
        <w:outlineLvl w:val="0"/>
        <w:rPr>
          <w:sz w:val="28"/>
          <w:szCs w:val="28"/>
        </w:rPr>
      </w:pPr>
      <w:r w:rsidRPr="00B479FF">
        <w:rPr>
          <w:sz w:val="28"/>
          <w:szCs w:val="28"/>
        </w:rPr>
        <w:t>Таблица 4 - Расчет основной зарплаты персонала</w:t>
      </w:r>
    </w:p>
    <w:tbl>
      <w:tblPr>
        <w:tblpPr w:leftFromText="180" w:rightFromText="180" w:vertAnchor="text" w:horzAnchor="margin" w:tblpY="174"/>
        <w:tblW w:w="9262" w:type="dxa"/>
        <w:tblLayout w:type="fixed"/>
        <w:tblCellMar>
          <w:left w:w="0" w:type="dxa"/>
          <w:right w:w="40" w:type="dxa"/>
        </w:tblCellMar>
        <w:tblLook w:val="0000" w:firstRow="0" w:lastRow="0" w:firstColumn="0" w:lastColumn="0" w:noHBand="0" w:noVBand="0"/>
      </w:tblPr>
      <w:tblGrid>
        <w:gridCol w:w="2092"/>
        <w:gridCol w:w="1111"/>
        <w:gridCol w:w="1099"/>
        <w:gridCol w:w="1156"/>
        <w:gridCol w:w="1156"/>
        <w:gridCol w:w="1153"/>
        <w:gridCol w:w="1495"/>
      </w:tblGrid>
      <w:tr w:rsidR="00487C32" w:rsidRPr="00B479FF" w:rsidTr="00BB60B9">
        <w:trPr>
          <w:trHeight w:hRule="exact" w:val="1343"/>
        </w:trPr>
        <w:tc>
          <w:tcPr>
            <w:tcW w:w="2092"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p>
          <w:p w:rsidR="00487C32" w:rsidRPr="00B479FF" w:rsidRDefault="00487C32" w:rsidP="00BB60B9">
            <w:pPr>
              <w:spacing w:line="360" w:lineRule="auto"/>
              <w:jc w:val="both"/>
              <w:rPr>
                <w:sz w:val="28"/>
                <w:szCs w:val="28"/>
              </w:rPr>
            </w:pPr>
            <w:r w:rsidRPr="00B479FF">
              <w:rPr>
                <w:sz w:val="28"/>
                <w:szCs w:val="28"/>
              </w:rPr>
              <w:t>Должность</w:t>
            </w:r>
          </w:p>
          <w:p w:rsidR="00487C32" w:rsidRPr="00B479FF" w:rsidRDefault="00487C32" w:rsidP="00BB60B9">
            <w:pPr>
              <w:spacing w:line="360" w:lineRule="auto"/>
              <w:ind w:firstLine="1134"/>
              <w:jc w:val="both"/>
              <w:rPr>
                <w:sz w:val="28"/>
                <w:szCs w:val="28"/>
              </w:rPr>
            </w:pPr>
          </w:p>
        </w:tc>
        <w:tc>
          <w:tcPr>
            <w:tcW w:w="1111"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Оклад</w:t>
            </w:r>
          </w:p>
          <w:p w:rsidR="00487C32" w:rsidRPr="00B479FF" w:rsidRDefault="00487C32" w:rsidP="00BB60B9">
            <w:pPr>
              <w:spacing w:line="360" w:lineRule="auto"/>
              <w:jc w:val="both"/>
              <w:rPr>
                <w:sz w:val="28"/>
                <w:szCs w:val="28"/>
              </w:rPr>
            </w:pPr>
          </w:p>
        </w:tc>
        <w:tc>
          <w:tcPr>
            <w:tcW w:w="1099"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Количество ставок</w:t>
            </w:r>
          </w:p>
          <w:p w:rsidR="00487C32" w:rsidRPr="00B479FF" w:rsidRDefault="00487C32" w:rsidP="00BB60B9">
            <w:pPr>
              <w:spacing w:line="360" w:lineRule="auto"/>
              <w:ind w:firstLine="1134"/>
              <w:jc w:val="both"/>
              <w:rPr>
                <w:sz w:val="28"/>
                <w:szCs w:val="28"/>
              </w:rPr>
            </w:pPr>
          </w:p>
        </w:tc>
        <w:tc>
          <w:tcPr>
            <w:tcW w:w="1156"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p>
          <w:p w:rsidR="00487C32" w:rsidRPr="00B479FF" w:rsidRDefault="00487C32" w:rsidP="00BB60B9">
            <w:pPr>
              <w:spacing w:line="360" w:lineRule="auto"/>
              <w:jc w:val="both"/>
              <w:rPr>
                <w:sz w:val="28"/>
                <w:szCs w:val="28"/>
              </w:rPr>
            </w:pPr>
            <w:r w:rsidRPr="00B479FF">
              <w:rPr>
                <w:sz w:val="28"/>
                <w:szCs w:val="28"/>
              </w:rPr>
              <w:t>Доплата,</w:t>
            </w:r>
          </w:p>
          <w:p w:rsidR="00487C32" w:rsidRPr="00B479FF" w:rsidRDefault="00487C32" w:rsidP="00BB60B9">
            <w:pPr>
              <w:spacing w:line="360" w:lineRule="auto"/>
              <w:jc w:val="both"/>
              <w:rPr>
                <w:sz w:val="28"/>
                <w:szCs w:val="28"/>
              </w:rPr>
            </w:pPr>
            <w:r w:rsidRPr="00B479FF">
              <w:rPr>
                <w:sz w:val="28"/>
                <w:szCs w:val="28"/>
              </w:rPr>
              <w:t>руб.</w:t>
            </w:r>
          </w:p>
          <w:p w:rsidR="00487C32" w:rsidRPr="00B479FF" w:rsidRDefault="00487C32" w:rsidP="00BB60B9">
            <w:pPr>
              <w:spacing w:line="360" w:lineRule="auto"/>
              <w:ind w:firstLine="1134"/>
              <w:jc w:val="both"/>
              <w:rPr>
                <w:sz w:val="28"/>
                <w:szCs w:val="28"/>
              </w:rPr>
            </w:pPr>
          </w:p>
          <w:p w:rsidR="00487C32" w:rsidRPr="00B479FF" w:rsidRDefault="00487C32" w:rsidP="00BB60B9">
            <w:pPr>
              <w:spacing w:line="360" w:lineRule="auto"/>
              <w:ind w:firstLine="1134"/>
              <w:jc w:val="both"/>
              <w:rPr>
                <w:sz w:val="28"/>
                <w:szCs w:val="28"/>
              </w:rPr>
            </w:pPr>
          </w:p>
        </w:tc>
        <w:tc>
          <w:tcPr>
            <w:tcW w:w="1156"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Премия</w:t>
            </w:r>
          </w:p>
          <w:p w:rsidR="00487C32" w:rsidRPr="00B479FF" w:rsidRDefault="00487C32" w:rsidP="00BB60B9">
            <w:pPr>
              <w:spacing w:line="360" w:lineRule="auto"/>
              <w:jc w:val="both"/>
              <w:rPr>
                <w:sz w:val="28"/>
                <w:szCs w:val="28"/>
              </w:rPr>
            </w:pPr>
            <w:r w:rsidRPr="00B479FF">
              <w:rPr>
                <w:sz w:val="28"/>
                <w:szCs w:val="28"/>
              </w:rPr>
              <w:t>руб.</w:t>
            </w:r>
          </w:p>
          <w:p w:rsidR="00487C32" w:rsidRPr="00B479FF" w:rsidRDefault="00487C32" w:rsidP="00BB60B9">
            <w:pPr>
              <w:spacing w:line="360" w:lineRule="auto"/>
              <w:ind w:firstLine="1134"/>
              <w:jc w:val="both"/>
              <w:rPr>
                <w:sz w:val="28"/>
                <w:szCs w:val="28"/>
              </w:rPr>
            </w:pPr>
          </w:p>
        </w:tc>
        <w:tc>
          <w:tcPr>
            <w:tcW w:w="1153" w:type="dxa"/>
            <w:tcBorders>
              <w:top w:val="single" w:sz="6" w:space="0" w:color="auto"/>
              <w:left w:val="single" w:sz="6" w:space="0" w:color="auto"/>
              <w:bottom w:val="single" w:sz="6" w:space="0" w:color="auto"/>
              <w:right w:val="single" w:sz="4" w:space="0" w:color="auto"/>
            </w:tcBorders>
            <w:vAlign w:val="center"/>
          </w:tcPr>
          <w:p w:rsidR="00487C32" w:rsidRPr="00B479FF" w:rsidRDefault="00487C32" w:rsidP="00BB60B9">
            <w:pPr>
              <w:spacing w:line="360" w:lineRule="auto"/>
              <w:jc w:val="both"/>
              <w:rPr>
                <w:sz w:val="28"/>
                <w:szCs w:val="28"/>
              </w:rPr>
            </w:pPr>
            <w:r w:rsidRPr="00B479FF">
              <w:rPr>
                <w:sz w:val="28"/>
                <w:szCs w:val="28"/>
              </w:rPr>
              <w:t xml:space="preserve">Районный </w:t>
            </w:r>
            <w:proofErr w:type="spellStart"/>
            <w:r w:rsidRPr="00B479FF">
              <w:rPr>
                <w:sz w:val="28"/>
                <w:szCs w:val="28"/>
              </w:rPr>
              <w:t>коэфф</w:t>
            </w:r>
            <w:proofErr w:type="spellEnd"/>
            <w:r w:rsidRPr="00B479FF">
              <w:rPr>
                <w:sz w:val="28"/>
                <w:szCs w:val="28"/>
              </w:rPr>
              <w:t>.,</w:t>
            </w:r>
          </w:p>
          <w:p w:rsidR="00487C32" w:rsidRPr="00B479FF" w:rsidRDefault="00487C32" w:rsidP="00BB60B9">
            <w:pPr>
              <w:spacing w:line="360" w:lineRule="auto"/>
              <w:jc w:val="both"/>
              <w:rPr>
                <w:sz w:val="28"/>
                <w:szCs w:val="28"/>
              </w:rPr>
            </w:pPr>
            <w:r w:rsidRPr="00B479FF">
              <w:rPr>
                <w:sz w:val="28"/>
                <w:szCs w:val="28"/>
              </w:rPr>
              <w:t>руб.</w:t>
            </w:r>
          </w:p>
        </w:tc>
        <w:tc>
          <w:tcPr>
            <w:tcW w:w="1495" w:type="dxa"/>
            <w:tcBorders>
              <w:top w:val="single" w:sz="6" w:space="0" w:color="auto"/>
              <w:left w:val="single" w:sz="4" w:space="0" w:color="auto"/>
              <w:bottom w:val="single" w:sz="6" w:space="0" w:color="auto"/>
              <w:right w:val="single" w:sz="4" w:space="0" w:color="auto"/>
            </w:tcBorders>
            <w:vAlign w:val="center"/>
          </w:tcPr>
          <w:p w:rsidR="00487C32" w:rsidRPr="00B479FF" w:rsidRDefault="00487C32" w:rsidP="00BB60B9">
            <w:pPr>
              <w:spacing w:line="360" w:lineRule="auto"/>
              <w:jc w:val="both"/>
              <w:rPr>
                <w:sz w:val="28"/>
                <w:szCs w:val="28"/>
              </w:rPr>
            </w:pPr>
            <w:r w:rsidRPr="00B479FF">
              <w:rPr>
                <w:sz w:val="28"/>
                <w:szCs w:val="28"/>
              </w:rPr>
              <w:t>Начисленная</w:t>
            </w:r>
          </w:p>
          <w:p w:rsidR="00487C32" w:rsidRPr="00B479FF" w:rsidRDefault="00487C32" w:rsidP="00BB60B9">
            <w:pPr>
              <w:spacing w:line="360" w:lineRule="auto"/>
              <w:jc w:val="both"/>
              <w:rPr>
                <w:sz w:val="28"/>
                <w:szCs w:val="28"/>
              </w:rPr>
            </w:pPr>
            <w:r w:rsidRPr="00B479FF">
              <w:rPr>
                <w:sz w:val="28"/>
                <w:szCs w:val="28"/>
              </w:rPr>
              <w:t>ЗП, руб.</w:t>
            </w:r>
          </w:p>
          <w:p w:rsidR="00487C32" w:rsidRPr="00B479FF" w:rsidRDefault="00487C32" w:rsidP="00BB60B9">
            <w:pPr>
              <w:spacing w:line="360" w:lineRule="auto"/>
              <w:ind w:firstLine="1134"/>
              <w:jc w:val="both"/>
              <w:rPr>
                <w:sz w:val="28"/>
                <w:szCs w:val="28"/>
              </w:rPr>
            </w:pPr>
          </w:p>
        </w:tc>
      </w:tr>
      <w:tr w:rsidR="00487C32" w:rsidRPr="00B479FF" w:rsidTr="00BB60B9">
        <w:trPr>
          <w:trHeight w:hRule="exact" w:val="1008"/>
        </w:trPr>
        <w:tc>
          <w:tcPr>
            <w:tcW w:w="2092"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ind w:firstLine="150"/>
              <w:jc w:val="both"/>
              <w:rPr>
                <w:sz w:val="28"/>
                <w:szCs w:val="28"/>
              </w:rPr>
            </w:pPr>
            <w:r w:rsidRPr="00B479FF">
              <w:rPr>
                <w:sz w:val="28"/>
                <w:szCs w:val="28"/>
              </w:rPr>
              <w:t>Дизайнер</w:t>
            </w:r>
          </w:p>
        </w:tc>
        <w:tc>
          <w:tcPr>
            <w:tcW w:w="1111" w:type="dxa"/>
            <w:tcBorders>
              <w:top w:val="single" w:sz="6" w:space="0" w:color="auto"/>
              <w:left w:val="single" w:sz="6" w:space="0" w:color="auto"/>
              <w:bottom w:val="single" w:sz="6" w:space="0" w:color="auto"/>
              <w:right w:val="single" w:sz="6" w:space="0" w:color="auto"/>
            </w:tcBorders>
            <w:vAlign w:val="center"/>
          </w:tcPr>
          <w:p w:rsidR="00487C32" w:rsidRPr="00B479FF" w:rsidRDefault="00405724" w:rsidP="00BB60B9">
            <w:pPr>
              <w:spacing w:line="360" w:lineRule="auto"/>
              <w:jc w:val="both"/>
              <w:rPr>
                <w:sz w:val="28"/>
                <w:szCs w:val="28"/>
              </w:rPr>
            </w:pPr>
            <w:r>
              <w:rPr>
                <w:sz w:val="28"/>
                <w:szCs w:val="28"/>
              </w:rPr>
              <w:t>54836</w:t>
            </w:r>
          </w:p>
        </w:tc>
        <w:tc>
          <w:tcPr>
            <w:tcW w:w="1099"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r>
              <w:rPr>
                <w:sz w:val="28"/>
                <w:szCs w:val="28"/>
              </w:rPr>
              <w:t>1</w:t>
            </w:r>
          </w:p>
        </w:tc>
        <w:tc>
          <w:tcPr>
            <w:tcW w:w="1156"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w:t>
            </w:r>
          </w:p>
        </w:tc>
        <w:tc>
          <w:tcPr>
            <w:tcW w:w="1156" w:type="dxa"/>
            <w:tcBorders>
              <w:top w:val="single" w:sz="6" w:space="0" w:color="auto"/>
              <w:left w:val="single" w:sz="6" w:space="0" w:color="auto"/>
              <w:bottom w:val="single" w:sz="6"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w:t>
            </w:r>
          </w:p>
        </w:tc>
        <w:tc>
          <w:tcPr>
            <w:tcW w:w="1153" w:type="dxa"/>
            <w:tcBorders>
              <w:top w:val="single" w:sz="6" w:space="0" w:color="auto"/>
              <w:left w:val="single" w:sz="6" w:space="0" w:color="auto"/>
              <w:bottom w:val="single" w:sz="6" w:space="0" w:color="auto"/>
              <w:right w:val="single" w:sz="4" w:space="0" w:color="auto"/>
            </w:tcBorders>
            <w:vAlign w:val="center"/>
          </w:tcPr>
          <w:p w:rsidR="00487C32" w:rsidRPr="00B479FF" w:rsidRDefault="00487C32" w:rsidP="00BB60B9">
            <w:pPr>
              <w:spacing w:line="360" w:lineRule="auto"/>
              <w:jc w:val="both"/>
              <w:rPr>
                <w:sz w:val="28"/>
                <w:szCs w:val="28"/>
                <w:lang w:val="en-US"/>
              </w:rPr>
            </w:pPr>
            <w:r w:rsidRPr="00B479FF">
              <w:rPr>
                <w:sz w:val="28"/>
                <w:szCs w:val="28"/>
              </w:rPr>
              <w:t>-</w:t>
            </w:r>
          </w:p>
        </w:tc>
        <w:tc>
          <w:tcPr>
            <w:tcW w:w="1495" w:type="dxa"/>
            <w:tcBorders>
              <w:top w:val="single" w:sz="6" w:space="0" w:color="auto"/>
              <w:left w:val="single" w:sz="4" w:space="0" w:color="auto"/>
              <w:bottom w:val="single" w:sz="6" w:space="0" w:color="auto"/>
              <w:right w:val="single" w:sz="4" w:space="0" w:color="auto"/>
            </w:tcBorders>
            <w:vAlign w:val="center"/>
          </w:tcPr>
          <w:p w:rsidR="00487C32" w:rsidRPr="00B479FF" w:rsidRDefault="00405724" w:rsidP="00BB60B9">
            <w:pPr>
              <w:spacing w:line="360" w:lineRule="auto"/>
              <w:jc w:val="both"/>
              <w:rPr>
                <w:sz w:val="28"/>
                <w:szCs w:val="28"/>
              </w:rPr>
            </w:pPr>
            <w:r>
              <w:rPr>
                <w:sz w:val="28"/>
                <w:szCs w:val="28"/>
              </w:rPr>
              <w:t>54836</w:t>
            </w:r>
          </w:p>
        </w:tc>
      </w:tr>
      <w:tr w:rsidR="00487C32" w:rsidRPr="00B479FF" w:rsidTr="00BB60B9">
        <w:trPr>
          <w:trHeight w:hRule="exact" w:val="679"/>
        </w:trPr>
        <w:tc>
          <w:tcPr>
            <w:tcW w:w="2092" w:type="dxa"/>
            <w:tcBorders>
              <w:top w:val="single" w:sz="6" w:space="0" w:color="auto"/>
              <w:left w:val="single" w:sz="6" w:space="0" w:color="auto"/>
              <w:bottom w:val="single" w:sz="4" w:space="0" w:color="auto"/>
              <w:right w:val="single" w:sz="6" w:space="0" w:color="auto"/>
            </w:tcBorders>
            <w:vAlign w:val="center"/>
          </w:tcPr>
          <w:p w:rsidR="00487C32" w:rsidRPr="00B479FF" w:rsidRDefault="00487C32" w:rsidP="00BB60B9">
            <w:pPr>
              <w:spacing w:line="360" w:lineRule="auto"/>
              <w:ind w:firstLine="150"/>
              <w:jc w:val="both"/>
              <w:rPr>
                <w:sz w:val="28"/>
                <w:szCs w:val="28"/>
              </w:rPr>
            </w:pPr>
            <w:r w:rsidRPr="00B479FF">
              <w:rPr>
                <w:sz w:val="28"/>
                <w:szCs w:val="28"/>
              </w:rPr>
              <w:t>Итого:</w:t>
            </w:r>
          </w:p>
        </w:tc>
        <w:tc>
          <w:tcPr>
            <w:tcW w:w="1111" w:type="dxa"/>
            <w:tcBorders>
              <w:top w:val="single" w:sz="6" w:space="0" w:color="auto"/>
              <w:left w:val="single" w:sz="6" w:space="0" w:color="auto"/>
              <w:bottom w:val="single" w:sz="4" w:space="0" w:color="auto"/>
              <w:right w:val="single" w:sz="6" w:space="0" w:color="auto"/>
            </w:tcBorders>
            <w:vAlign w:val="center"/>
          </w:tcPr>
          <w:p w:rsidR="00487C32" w:rsidRPr="00B479FF" w:rsidRDefault="00405724" w:rsidP="00BB60B9">
            <w:pPr>
              <w:spacing w:line="360" w:lineRule="auto"/>
              <w:jc w:val="both"/>
              <w:rPr>
                <w:sz w:val="28"/>
                <w:szCs w:val="28"/>
              </w:rPr>
            </w:pPr>
            <w:r>
              <w:rPr>
                <w:sz w:val="28"/>
                <w:szCs w:val="28"/>
              </w:rPr>
              <w:t>54836</w:t>
            </w:r>
          </w:p>
        </w:tc>
        <w:tc>
          <w:tcPr>
            <w:tcW w:w="1099" w:type="dxa"/>
            <w:tcBorders>
              <w:top w:val="single" w:sz="6" w:space="0" w:color="auto"/>
              <w:left w:val="single" w:sz="6" w:space="0" w:color="auto"/>
              <w:bottom w:val="single" w:sz="4"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1</w:t>
            </w:r>
          </w:p>
        </w:tc>
        <w:tc>
          <w:tcPr>
            <w:tcW w:w="1156" w:type="dxa"/>
            <w:tcBorders>
              <w:top w:val="single" w:sz="6" w:space="0" w:color="auto"/>
              <w:left w:val="single" w:sz="6" w:space="0" w:color="auto"/>
              <w:bottom w:val="single" w:sz="4"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w:t>
            </w:r>
          </w:p>
        </w:tc>
        <w:tc>
          <w:tcPr>
            <w:tcW w:w="1156" w:type="dxa"/>
            <w:tcBorders>
              <w:top w:val="single" w:sz="6" w:space="0" w:color="auto"/>
              <w:left w:val="single" w:sz="6" w:space="0" w:color="auto"/>
              <w:bottom w:val="single" w:sz="4" w:space="0" w:color="auto"/>
              <w:right w:val="single" w:sz="6" w:space="0" w:color="auto"/>
            </w:tcBorders>
            <w:vAlign w:val="center"/>
          </w:tcPr>
          <w:p w:rsidR="00487C32" w:rsidRPr="00B479FF" w:rsidRDefault="00487C32" w:rsidP="00BB60B9">
            <w:pPr>
              <w:spacing w:line="360" w:lineRule="auto"/>
              <w:jc w:val="both"/>
              <w:rPr>
                <w:sz w:val="28"/>
                <w:szCs w:val="28"/>
              </w:rPr>
            </w:pPr>
            <w:r w:rsidRPr="00B479FF">
              <w:rPr>
                <w:sz w:val="28"/>
                <w:szCs w:val="28"/>
              </w:rPr>
              <w:t>-</w:t>
            </w:r>
          </w:p>
        </w:tc>
        <w:tc>
          <w:tcPr>
            <w:tcW w:w="1153" w:type="dxa"/>
            <w:tcBorders>
              <w:top w:val="single" w:sz="6" w:space="0" w:color="auto"/>
              <w:left w:val="single" w:sz="6" w:space="0" w:color="auto"/>
              <w:bottom w:val="single" w:sz="4" w:space="0" w:color="auto"/>
              <w:right w:val="single" w:sz="4" w:space="0" w:color="auto"/>
            </w:tcBorders>
            <w:vAlign w:val="center"/>
          </w:tcPr>
          <w:p w:rsidR="00487C32" w:rsidRPr="00B479FF" w:rsidRDefault="00487C32" w:rsidP="00BB60B9">
            <w:pPr>
              <w:spacing w:line="360" w:lineRule="auto"/>
              <w:jc w:val="both"/>
              <w:rPr>
                <w:sz w:val="28"/>
                <w:szCs w:val="28"/>
              </w:rPr>
            </w:pPr>
            <w:r w:rsidRPr="00B479FF">
              <w:rPr>
                <w:sz w:val="28"/>
                <w:szCs w:val="28"/>
              </w:rPr>
              <w:t>-</w:t>
            </w:r>
          </w:p>
        </w:tc>
        <w:tc>
          <w:tcPr>
            <w:tcW w:w="1495" w:type="dxa"/>
            <w:tcBorders>
              <w:top w:val="single" w:sz="6" w:space="0" w:color="auto"/>
              <w:left w:val="single" w:sz="4" w:space="0" w:color="auto"/>
              <w:bottom w:val="single" w:sz="4" w:space="0" w:color="auto"/>
              <w:right w:val="single" w:sz="4" w:space="0" w:color="auto"/>
            </w:tcBorders>
            <w:vAlign w:val="center"/>
          </w:tcPr>
          <w:p w:rsidR="00487C32" w:rsidRPr="00B479FF" w:rsidRDefault="00405724" w:rsidP="00BB60B9">
            <w:pPr>
              <w:spacing w:line="360" w:lineRule="auto"/>
              <w:jc w:val="both"/>
              <w:rPr>
                <w:sz w:val="28"/>
                <w:szCs w:val="28"/>
              </w:rPr>
            </w:pPr>
            <w:r>
              <w:rPr>
                <w:sz w:val="28"/>
                <w:szCs w:val="28"/>
              </w:rPr>
              <w:t>54836</w:t>
            </w:r>
          </w:p>
        </w:tc>
      </w:tr>
    </w:tbl>
    <w:p w:rsidR="00487C32" w:rsidRPr="00B479FF" w:rsidRDefault="00487C32" w:rsidP="00487C32">
      <w:pPr>
        <w:spacing w:line="360" w:lineRule="auto"/>
        <w:jc w:val="both"/>
        <w:rPr>
          <w:sz w:val="28"/>
          <w:szCs w:val="28"/>
        </w:rPr>
      </w:pPr>
    </w:p>
    <w:p w:rsidR="00487C32" w:rsidRPr="00B479FF" w:rsidRDefault="00487C32" w:rsidP="00487C32">
      <w:pPr>
        <w:spacing w:line="360" w:lineRule="auto"/>
        <w:ind w:firstLine="567"/>
        <w:jc w:val="both"/>
        <w:rPr>
          <w:bCs/>
          <w:sz w:val="28"/>
          <w:szCs w:val="28"/>
        </w:rPr>
      </w:pPr>
      <w:proofErr w:type="gramStart"/>
      <w:r w:rsidRPr="00B479FF">
        <w:rPr>
          <w:bCs/>
          <w:sz w:val="28"/>
          <w:szCs w:val="28"/>
        </w:rPr>
        <w:t>Расчёт  заработной</w:t>
      </w:r>
      <w:proofErr w:type="gramEnd"/>
      <w:r w:rsidRPr="00B479FF">
        <w:rPr>
          <w:bCs/>
          <w:sz w:val="28"/>
          <w:szCs w:val="28"/>
        </w:rPr>
        <w:t xml:space="preserve"> платы  дизайнеру: Тарифная ставка составляет </w:t>
      </w:r>
      <w:r>
        <w:rPr>
          <w:bCs/>
          <w:sz w:val="28"/>
          <w:szCs w:val="28"/>
        </w:rPr>
        <w:t>100000</w:t>
      </w:r>
      <w:r w:rsidRPr="00B479FF">
        <w:rPr>
          <w:bCs/>
          <w:sz w:val="28"/>
          <w:szCs w:val="28"/>
        </w:rPr>
        <w:t xml:space="preserve"> </w:t>
      </w:r>
      <w:proofErr w:type="spellStart"/>
      <w:r w:rsidRPr="00B479FF">
        <w:rPr>
          <w:bCs/>
          <w:sz w:val="28"/>
          <w:szCs w:val="28"/>
        </w:rPr>
        <w:t>руб</w:t>
      </w:r>
      <w:proofErr w:type="spellEnd"/>
      <w:r w:rsidRPr="00B479FF">
        <w:rPr>
          <w:bCs/>
          <w:sz w:val="28"/>
          <w:szCs w:val="28"/>
        </w:rPr>
        <w:t>/месяц. Доплата и премия не предусмотрена.</w:t>
      </w:r>
    </w:p>
    <w:p w:rsidR="00487C32" w:rsidRPr="00B479FF" w:rsidRDefault="00487C32" w:rsidP="00487C32">
      <w:pPr>
        <w:spacing w:line="360" w:lineRule="auto"/>
        <w:ind w:firstLine="851"/>
        <w:jc w:val="both"/>
        <w:rPr>
          <w:sz w:val="28"/>
          <w:szCs w:val="28"/>
        </w:rPr>
      </w:pPr>
      <w:r w:rsidRPr="00B479FF">
        <w:rPr>
          <w:bCs/>
          <w:color w:val="000000"/>
          <w:sz w:val="28"/>
          <w:szCs w:val="28"/>
        </w:rPr>
        <w:t>Расчет</w:t>
      </w:r>
      <w:r w:rsidRPr="00B479FF">
        <w:rPr>
          <w:color w:val="000000"/>
          <w:sz w:val="28"/>
          <w:szCs w:val="28"/>
        </w:rPr>
        <w:t xml:space="preserve"> отчислений на социальные</w:t>
      </w:r>
      <w:r w:rsidRPr="00B479FF">
        <w:rPr>
          <w:bCs/>
          <w:color w:val="000000"/>
          <w:sz w:val="28"/>
          <w:szCs w:val="28"/>
        </w:rPr>
        <w:t xml:space="preserve"> нужды</w:t>
      </w:r>
      <w:r w:rsidRPr="00B479FF">
        <w:rPr>
          <w:color w:val="000000"/>
          <w:sz w:val="28"/>
          <w:szCs w:val="28"/>
        </w:rPr>
        <w:t xml:space="preserve"> (единого социального</w:t>
      </w:r>
      <w:r w:rsidRPr="00B479FF">
        <w:rPr>
          <w:bCs/>
          <w:color w:val="000000"/>
          <w:sz w:val="28"/>
          <w:szCs w:val="28"/>
        </w:rPr>
        <w:t xml:space="preserve"> налога), которые</w:t>
      </w:r>
      <w:r w:rsidRPr="00B479FF">
        <w:rPr>
          <w:color w:val="000000"/>
          <w:sz w:val="28"/>
          <w:szCs w:val="28"/>
        </w:rPr>
        <w:t xml:space="preserve"> составляют 30,2 % от расходов на</w:t>
      </w:r>
      <w:r w:rsidRPr="00B479FF">
        <w:rPr>
          <w:bCs/>
          <w:color w:val="000000"/>
          <w:sz w:val="28"/>
          <w:szCs w:val="28"/>
        </w:rPr>
        <w:t xml:space="preserve"> оплату</w:t>
      </w:r>
      <w:r w:rsidRPr="00B479FF">
        <w:rPr>
          <w:color w:val="000000"/>
          <w:sz w:val="28"/>
          <w:szCs w:val="28"/>
        </w:rPr>
        <w:t xml:space="preserve"> труда (ФЗП), в том числе:</w:t>
      </w:r>
    </w:p>
    <w:p w:rsidR="00487C32" w:rsidRPr="00B479FF" w:rsidRDefault="00487C32" w:rsidP="00487C32">
      <w:pPr>
        <w:spacing w:line="360" w:lineRule="auto"/>
        <w:ind w:firstLine="851"/>
        <w:jc w:val="both"/>
        <w:rPr>
          <w:color w:val="000000"/>
          <w:sz w:val="28"/>
          <w:szCs w:val="28"/>
        </w:rPr>
      </w:pPr>
      <w:r w:rsidRPr="00B479FF">
        <w:rPr>
          <w:bCs/>
          <w:color w:val="000000"/>
          <w:sz w:val="28"/>
          <w:szCs w:val="28"/>
        </w:rPr>
        <w:t>1) 22% - в Пенсионный фонд;</w:t>
      </w:r>
    </w:p>
    <w:p w:rsidR="00487C32" w:rsidRPr="00B479FF" w:rsidRDefault="00487C32" w:rsidP="00487C32">
      <w:pPr>
        <w:spacing w:line="360" w:lineRule="auto"/>
        <w:ind w:firstLine="851"/>
        <w:jc w:val="both"/>
        <w:rPr>
          <w:color w:val="000000"/>
          <w:sz w:val="28"/>
          <w:szCs w:val="28"/>
        </w:rPr>
      </w:pPr>
      <w:r w:rsidRPr="00B479FF">
        <w:rPr>
          <w:bCs/>
          <w:color w:val="000000"/>
          <w:sz w:val="28"/>
          <w:szCs w:val="28"/>
        </w:rPr>
        <w:t xml:space="preserve">2) 2,9 </w:t>
      </w:r>
      <w:proofErr w:type="gramStart"/>
      <w:r w:rsidRPr="00B479FF">
        <w:rPr>
          <w:bCs/>
          <w:color w:val="000000"/>
          <w:sz w:val="28"/>
          <w:szCs w:val="28"/>
        </w:rPr>
        <w:t>%  -</w:t>
      </w:r>
      <w:proofErr w:type="gramEnd"/>
      <w:r w:rsidRPr="00B479FF">
        <w:rPr>
          <w:bCs/>
          <w:color w:val="000000"/>
          <w:sz w:val="28"/>
          <w:szCs w:val="28"/>
        </w:rPr>
        <w:t xml:space="preserve"> в Фонд государственного социального страхования;</w:t>
      </w:r>
    </w:p>
    <w:p w:rsidR="00487C32" w:rsidRPr="00B479FF" w:rsidRDefault="00487C32" w:rsidP="00487C32">
      <w:pPr>
        <w:spacing w:line="360" w:lineRule="auto"/>
        <w:ind w:firstLine="851"/>
        <w:jc w:val="both"/>
        <w:rPr>
          <w:bCs/>
          <w:color w:val="000000"/>
          <w:sz w:val="28"/>
          <w:szCs w:val="28"/>
        </w:rPr>
      </w:pPr>
      <w:r w:rsidRPr="00B479FF">
        <w:rPr>
          <w:bCs/>
          <w:color w:val="000000"/>
          <w:sz w:val="28"/>
          <w:szCs w:val="28"/>
        </w:rPr>
        <w:t xml:space="preserve">3) 5,1 </w:t>
      </w:r>
      <w:proofErr w:type="gramStart"/>
      <w:r w:rsidRPr="00B479FF">
        <w:rPr>
          <w:bCs/>
          <w:color w:val="000000"/>
          <w:sz w:val="28"/>
          <w:szCs w:val="28"/>
        </w:rPr>
        <w:t>%  -</w:t>
      </w:r>
      <w:proofErr w:type="gramEnd"/>
      <w:r w:rsidRPr="00B479FF">
        <w:rPr>
          <w:bCs/>
          <w:color w:val="000000"/>
          <w:sz w:val="28"/>
          <w:szCs w:val="28"/>
        </w:rPr>
        <w:t xml:space="preserve"> в Фонд обязательного медицинского страхования;</w:t>
      </w:r>
    </w:p>
    <w:p w:rsidR="00487C32" w:rsidRPr="00B479FF" w:rsidRDefault="00487C32" w:rsidP="00487C32">
      <w:pPr>
        <w:spacing w:line="360" w:lineRule="auto"/>
        <w:jc w:val="both"/>
        <w:rPr>
          <w:bCs/>
          <w:color w:val="000000"/>
          <w:sz w:val="28"/>
          <w:szCs w:val="28"/>
        </w:rPr>
      </w:pPr>
      <w:r w:rsidRPr="00B479FF">
        <w:rPr>
          <w:bCs/>
          <w:color w:val="000000"/>
          <w:sz w:val="28"/>
          <w:szCs w:val="28"/>
        </w:rPr>
        <w:t xml:space="preserve">4) 0,2% -  в Фонд </w:t>
      </w:r>
      <w:proofErr w:type="gramStart"/>
      <w:r w:rsidRPr="00B479FF">
        <w:rPr>
          <w:bCs/>
          <w:color w:val="000000"/>
          <w:sz w:val="28"/>
          <w:szCs w:val="28"/>
        </w:rPr>
        <w:t>страхования  от</w:t>
      </w:r>
      <w:proofErr w:type="gramEnd"/>
      <w:r w:rsidRPr="00B479FF">
        <w:rPr>
          <w:bCs/>
          <w:color w:val="000000"/>
          <w:sz w:val="28"/>
          <w:szCs w:val="28"/>
        </w:rPr>
        <w:t xml:space="preserve"> несчастных случаев</w:t>
      </w:r>
    </w:p>
    <w:p w:rsidR="00487C32" w:rsidRPr="00B479FF" w:rsidRDefault="00487C32" w:rsidP="00487C32">
      <w:pPr>
        <w:spacing w:line="360" w:lineRule="auto"/>
        <w:jc w:val="center"/>
        <w:rPr>
          <w:color w:val="000000"/>
          <w:sz w:val="28"/>
          <w:szCs w:val="28"/>
        </w:rPr>
      </w:pPr>
    </w:p>
    <w:p w:rsidR="00487C32" w:rsidRPr="00B479FF" w:rsidRDefault="00405724" w:rsidP="00487C32">
      <w:pPr>
        <w:spacing w:line="360" w:lineRule="auto"/>
        <w:jc w:val="center"/>
        <w:rPr>
          <w:color w:val="000000"/>
          <w:sz w:val="28"/>
          <w:szCs w:val="28"/>
        </w:rPr>
      </w:pPr>
      <w:r w:rsidRPr="00405724">
        <w:rPr>
          <w:color w:val="000000"/>
          <w:position w:val="-12"/>
          <w:sz w:val="28"/>
          <w:szCs w:val="28"/>
        </w:rPr>
        <w:object w:dxaOrig="2540" w:dyaOrig="360">
          <v:shape id="_x0000_i1030" type="#_x0000_t75" style="width:126.75pt;height:18pt" o:ole="">
            <v:imagedata r:id="rId23" o:title=""/>
          </v:shape>
          <o:OLEObject Type="Embed" ProgID="Equation.3" ShapeID="_x0000_i1030" DrawAspect="Content" ObjectID="_1546075617" r:id="rId24"/>
        </w:object>
      </w:r>
    </w:p>
    <w:p w:rsidR="00487C32" w:rsidRPr="00B479FF" w:rsidRDefault="00405724" w:rsidP="00487C32">
      <w:pPr>
        <w:spacing w:line="360" w:lineRule="auto"/>
        <w:jc w:val="center"/>
        <w:rPr>
          <w:color w:val="000000"/>
          <w:sz w:val="28"/>
          <w:szCs w:val="28"/>
        </w:rPr>
      </w:pPr>
      <w:r w:rsidRPr="00B479FF">
        <w:rPr>
          <w:color w:val="000000"/>
          <w:position w:val="-24"/>
          <w:sz w:val="28"/>
          <w:szCs w:val="28"/>
        </w:rPr>
        <w:object w:dxaOrig="4080" w:dyaOrig="620">
          <v:shape id="_x0000_i1031" type="#_x0000_t75" style="width:204pt;height:30.75pt" o:ole="">
            <v:imagedata r:id="rId25" o:title=""/>
          </v:shape>
          <o:OLEObject Type="Embed" ProgID="Equation.3" ShapeID="_x0000_i1031" DrawAspect="Content" ObjectID="_1546075618" r:id="rId26"/>
        </w:object>
      </w:r>
    </w:p>
    <w:p w:rsidR="00487C32" w:rsidRPr="00B479FF" w:rsidRDefault="00405724" w:rsidP="00487C32">
      <w:pPr>
        <w:spacing w:line="360" w:lineRule="auto"/>
        <w:jc w:val="center"/>
        <w:rPr>
          <w:color w:val="000000"/>
          <w:sz w:val="28"/>
          <w:szCs w:val="28"/>
        </w:rPr>
      </w:pPr>
      <w:r w:rsidRPr="00B479FF">
        <w:rPr>
          <w:color w:val="000000"/>
          <w:position w:val="-10"/>
          <w:sz w:val="28"/>
          <w:szCs w:val="28"/>
        </w:rPr>
        <w:object w:dxaOrig="3519" w:dyaOrig="320">
          <v:shape id="_x0000_i1032" type="#_x0000_t75" style="width:176.25pt;height:15.75pt" o:ole="">
            <v:imagedata r:id="rId27" o:title=""/>
          </v:shape>
          <o:OLEObject Type="Embed" ProgID="Equation.3" ShapeID="_x0000_i1032" DrawAspect="Content" ObjectID="_1546075619" r:id="rId28"/>
        </w:object>
      </w:r>
    </w:p>
    <w:p w:rsidR="00487C32" w:rsidRPr="00B479FF" w:rsidRDefault="00405724" w:rsidP="00487C32">
      <w:pPr>
        <w:tabs>
          <w:tab w:val="left" w:pos="4125"/>
        </w:tabs>
        <w:spacing w:line="360" w:lineRule="auto"/>
        <w:jc w:val="center"/>
        <w:rPr>
          <w:sz w:val="28"/>
          <w:szCs w:val="28"/>
        </w:rPr>
      </w:pPr>
      <w:r w:rsidRPr="009378A3">
        <w:rPr>
          <w:position w:val="-10"/>
        </w:rPr>
        <w:object w:dxaOrig="3540" w:dyaOrig="320">
          <v:shape id="_x0000_i1033" type="#_x0000_t75" style="width:177pt;height:15.75pt" o:ole="">
            <v:imagedata r:id="rId29" o:title=""/>
          </v:shape>
          <o:OLEObject Type="Embed" ProgID="Equation.3" ShapeID="_x0000_i1033" DrawAspect="Content" ObjectID="_1546075620" r:id="rId30"/>
        </w:object>
      </w:r>
    </w:p>
    <w:p w:rsidR="00487C32" w:rsidRPr="00B479FF" w:rsidRDefault="00487C32" w:rsidP="00487C32">
      <w:pPr>
        <w:tabs>
          <w:tab w:val="left" w:pos="4125"/>
        </w:tabs>
        <w:spacing w:line="360" w:lineRule="auto"/>
        <w:ind w:firstLine="851"/>
        <w:jc w:val="both"/>
        <w:rPr>
          <w:sz w:val="28"/>
          <w:szCs w:val="28"/>
        </w:rPr>
      </w:pPr>
    </w:p>
    <w:p w:rsidR="00487C32" w:rsidRPr="00B479FF" w:rsidRDefault="00487C32" w:rsidP="00487C32">
      <w:pPr>
        <w:spacing w:line="360" w:lineRule="auto"/>
        <w:ind w:firstLine="851"/>
        <w:jc w:val="both"/>
        <w:outlineLvl w:val="0"/>
        <w:rPr>
          <w:b/>
          <w:i/>
          <w:sz w:val="28"/>
          <w:szCs w:val="28"/>
        </w:rPr>
      </w:pPr>
      <w:proofErr w:type="gramStart"/>
      <w:r w:rsidRPr="00B479FF">
        <w:rPr>
          <w:b/>
          <w:i/>
          <w:sz w:val="28"/>
          <w:szCs w:val="28"/>
        </w:rPr>
        <w:t>3.2.2  Расчет</w:t>
      </w:r>
      <w:proofErr w:type="gramEnd"/>
      <w:r w:rsidRPr="00B479FF">
        <w:rPr>
          <w:b/>
          <w:i/>
          <w:sz w:val="28"/>
          <w:szCs w:val="28"/>
        </w:rPr>
        <w:t xml:space="preserve"> затрат на вспомогательные материалы</w:t>
      </w:r>
    </w:p>
    <w:p w:rsidR="00487C32" w:rsidRPr="00B479FF" w:rsidRDefault="00487C32" w:rsidP="00487C32">
      <w:pPr>
        <w:spacing w:line="360" w:lineRule="auto"/>
        <w:jc w:val="both"/>
        <w:rPr>
          <w:sz w:val="28"/>
          <w:szCs w:val="28"/>
        </w:rPr>
      </w:pPr>
      <w:r w:rsidRPr="00B479FF">
        <w:rPr>
          <w:sz w:val="28"/>
          <w:szCs w:val="28"/>
        </w:rPr>
        <w:lastRenderedPageBreak/>
        <w:t xml:space="preserve">Рассчитаем стоимость материалов для осуществления деятельности на рабочем месте дизайнера (таблица 5). Для работы специалиста необходимы следующие материалы, канцелярские </w:t>
      </w:r>
      <w:proofErr w:type="gramStart"/>
      <w:r w:rsidRPr="00B479FF">
        <w:rPr>
          <w:sz w:val="28"/>
          <w:szCs w:val="28"/>
        </w:rPr>
        <w:t xml:space="preserve">товары,   </w:t>
      </w:r>
      <w:proofErr w:type="gramEnd"/>
      <w:r w:rsidRPr="00B479FF">
        <w:rPr>
          <w:sz w:val="28"/>
          <w:szCs w:val="28"/>
        </w:rPr>
        <w:t xml:space="preserve">устройства хранения информации </w:t>
      </w:r>
      <w:proofErr w:type="spellStart"/>
      <w:r w:rsidRPr="00B479FF">
        <w:rPr>
          <w:sz w:val="28"/>
          <w:szCs w:val="28"/>
        </w:rPr>
        <w:t>и.т</w:t>
      </w:r>
      <w:proofErr w:type="spellEnd"/>
      <w:r w:rsidRPr="00B479FF">
        <w:rPr>
          <w:sz w:val="28"/>
          <w:szCs w:val="28"/>
        </w:rPr>
        <w:t xml:space="preserve"> д.  </w:t>
      </w:r>
      <w:proofErr w:type="gramStart"/>
      <w:r w:rsidRPr="00B479FF">
        <w:rPr>
          <w:sz w:val="28"/>
          <w:szCs w:val="28"/>
        </w:rPr>
        <w:t>Покажите  ход</w:t>
      </w:r>
      <w:proofErr w:type="gramEnd"/>
      <w:r w:rsidRPr="00B479FF">
        <w:rPr>
          <w:sz w:val="28"/>
          <w:szCs w:val="28"/>
        </w:rPr>
        <w:t xml:space="preserve">  расчёта  данных таблицы.  </w:t>
      </w:r>
    </w:p>
    <w:p w:rsidR="00487C32" w:rsidRDefault="00487C32" w:rsidP="00487C32">
      <w:pPr>
        <w:spacing w:line="360" w:lineRule="auto"/>
        <w:jc w:val="both"/>
        <w:outlineLvl w:val="0"/>
        <w:rPr>
          <w:sz w:val="28"/>
          <w:szCs w:val="28"/>
        </w:rPr>
      </w:pPr>
    </w:p>
    <w:p w:rsidR="00487C32" w:rsidRPr="00B479FF" w:rsidRDefault="00487C32" w:rsidP="00487C32">
      <w:pPr>
        <w:spacing w:line="360" w:lineRule="auto"/>
        <w:jc w:val="both"/>
        <w:outlineLvl w:val="0"/>
        <w:rPr>
          <w:sz w:val="28"/>
          <w:szCs w:val="28"/>
        </w:rPr>
      </w:pPr>
      <w:r w:rsidRPr="00B479FF">
        <w:rPr>
          <w:sz w:val="28"/>
          <w:szCs w:val="28"/>
        </w:rPr>
        <w:t xml:space="preserve">Таблица 5   Расчет стоимости материалов в год.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855"/>
        <w:gridCol w:w="1840"/>
        <w:gridCol w:w="1848"/>
        <w:gridCol w:w="1837"/>
      </w:tblGrid>
      <w:tr w:rsidR="00487C32" w:rsidRPr="00B479FF" w:rsidTr="0049475C">
        <w:tc>
          <w:tcPr>
            <w:tcW w:w="1965" w:type="dxa"/>
            <w:vMerge w:val="restart"/>
            <w:shd w:val="clear" w:color="auto" w:fill="auto"/>
          </w:tcPr>
          <w:p w:rsidR="00487C32" w:rsidRPr="00B479FF" w:rsidRDefault="00487C32" w:rsidP="00BB60B9">
            <w:pPr>
              <w:spacing w:line="360" w:lineRule="auto"/>
              <w:jc w:val="both"/>
              <w:rPr>
                <w:sz w:val="28"/>
                <w:szCs w:val="28"/>
              </w:rPr>
            </w:pPr>
            <w:r w:rsidRPr="00B479FF">
              <w:rPr>
                <w:sz w:val="28"/>
                <w:szCs w:val="28"/>
              </w:rPr>
              <w:t>Наименование</w:t>
            </w:r>
          </w:p>
          <w:p w:rsidR="00487C32" w:rsidRPr="00B479FF" w:rsidRDefault="00487C32" w:rsidP="00BB60B9">
            <w:pPr>
              <w:spacing w:line="360" w:lineRule="auto"/>
              <w:jc w:val="both"/>
              <w:rPr>
                <w:sz w:val="28"/>
                <w:szCs w:val="28"/>
              </w:rPr>
            </w:pPr>
            <w:r w:rsidRPr="00B479FF">
              <w:rPr>
                <w:sz w:val="28"/>
                <w:szCs w:val="28"/>
              </w:rPr>
              <w:t>материалов</w:t>
            </w:r>
          </w:p>
        </w:tc>
        <w:tc>
          <w:tcPr>
            <w:tcW w:w="1855" w:type="dxa"/>
            <w:vMerge w:val="restart"/>
            <w:shd w:val="clear" w:color="auto" w:fill="auto"/>
          </w:tcPr>
          <w:p w:rsidR="00487C32" w:rsidRPr="00B479FF" w:rsidRDefault="00487C32" w:rsidP="00BB60B9">
            <w:pPr>
              <w:spacing w:line="360" w:lineRule="auto"/>
              <w:jc w:val="both"/>
              <w:rPr>
                <w:sz w:val="28"/>
                <w:szCs w:val="28"/>
              </w:rPr>
            </w:pPr>
            <w:r w:rsidRPr="00B479FF">
              <w:rPr>
                <w:sz w:val="28"/>
                <w:szCs w:val="28"/>
              </w:rPr>
              <w:t>Единица измерения</w:t>
            </w:r>
          </w:p>
        </w:tc>
        <w:tc>
          <w:tcPr>
            <w:tcW w:w="1840" w:type="dxa"/>
            <w:vMerge w:val="restart"/>
            <w:shd w:val="clear" w:color="auto" w:fill="auto"/>
          </w:tcPr>
          <w:p w:rsidR="00487C32" w:rsidRPr="00B479FF" w:rsidRDefault="00487C32" w:rsidP="00BB60B9">
            <w:pPr>
              <w:spacing w:line="360" w:lineRule="auto"/>
              <w:jc w:val="both"/>
              <w:rPr>
                <w:sz w:val="28"/>
                <w:szCs w:val="28"/>
              </w:rPr>
            </w:pPr>
            <w:r w:rsidRPr="00B479FF">
              <w:rPr>
                <w:sz w:val="28"/>
                <w:szCs w:val="28"/>
              </w:rPr>
              <w:t>Расход</w:t>
            </w:r>
          </w:p>
        </w:tc>
        <w:tc>
          <w:tcPr>
            <w:tcW w:w="3685" w:type="dxa"/>
            <w:gridSpan w:val="2"/>
            <w:shd w:val="clear" w:color="auto" w:fill="auto"/>
          </w:tcPr>
          <w:p w:rsidR="00487C32" w:rsidRPr="00B479FF" w:rsidRDefault="00487C32" w:rsidP="00BB60B9">
            <w:pPr>
              <w:spacing w:line="360" w:lineRule="auto"/>
              <w:jc w:val="both"/>
              <w:rPr>
                <w:sz w:val="28"/>
                <w:szCs w:val="28"/>
              </w:rPr>
            </w:pPr>
            <w:r w:rsidRPr="00B479FF">
              <w:rPr>
                <w:sz w:val="28"/>
                <w:szCs w:val="28"/>
              </w:rPr>
              <w:t>Стоимость в рублях</w:t>
            </w:r>
          </w:p>
        </w:tc>
      </w:tr>
      <w:tr w:rsidR="00487C32" w:rsidRPr="00B479FF" w:rsidTr="0049475C">
        <w:tc>
          <w:tcPr>
            <w:tcW w:w="1965" w:type="dxa"/>
            <w:vMerge/>
            <w:shd w:val="clear" w:color="auto" w:fill="auto"/>
          </w:tcPr>
          <w:p w:rsidR="00487C32" w:rsidRPr="00B479FF" w:rsidRDefault="00487C32" w:rsidP="00BB60B9">
            <w:pPr>
              <w:spacing w:line="360" w:lineRule="auto"/>
              <w:jc w:val="both"/>
              <w:rPr>
                <w:sz w:val="28"/>
                <w:szCs w:val="28"/>
              </w:rPr>
            </w:pPr>
          </w:p>
        </w:tc>
        <w:tc>
          <w:tcPr>
            <w:tcW w:w="1855" w:type="dxa"/>
            <w:vMerge/>
            <w:shd w:val="clear" w:color="auto" w:fill="auto"/>
          </w:tcPr>
          <w:p w:rsidR="00487C32" w:rsidRPr="00B479FF" w:rsidRDefault="00487C32" w:rsidP="00BB60B9">
            <w:pPr>
              <w:spacing w:line="360" w:lineRule="auto"/>
              <w:jc w:val="both"/>
              <w:rPr>
                <w:sz w:val="28"/>
                <w:szCs w:val="28"/>
              </w:rPr>
            </w:pPr>
          </w:p>
        </w:tc>
        <w:tc>
          <w:tcPr>
            <w:tcW w:w="1840" w:type="dxa"/>
            <w:vMerge/>
            <w:shd w:val="clear" w:color="auto" w:fill="auto"/>
          </w:tcPr>
          <w:p w:rsidR="00487C32" w:rsidRPr="00B479FF" w:rsidRDefault="00487C32" w:rsidP="00BB60B9">
            <w:pPr>
              <w:spacing w:line="360" w:lineRule="auto"/>
              <w:jc w:val="both"/>
              <w:rPr>
                <w:sz w:val="28"/>
                <w:szCs w:val="28"/>
              </w:rPr>
            </w:pPr>
          </w:p>
        </w:tc>
        <w:tc>
          <w:tcPr>
            <w:tcW w:w="1848" w:type="dxa"/>
            <w:shd w:val="clear" w:color="auto" w:fill="auto"/>
          </w:tcPr>
          <w:p w:rsidR="00487C32" w:rsidRPr="00B479FF" w:rsidRDefault="00487C32" w:rsidP="00BB60B9">
            <w:pPr>
              <w:spacing w:line="360" w:lineRule="auto"/>
              <w:jc w:val="both"/>
              <w:rPr>
                <w:sz w:val="28"/>
                <w:szCs w:val="28"/>
              </w:rPr>
            </w:pPr>
            <w:r w:rsidRPr="00B479FF">
              <w:rPr>
                <w:color w:val="000000"/>
                <w:sz w:val="28"/>
                <w:szCs w:val="28"/>
              </w:rPr>
              <w:t>единицы</w:t>
            </w:r>
          </w:p>
        </w:tc>
        <w:tc>
          <w:tcPr>
            <w:tcW w:w="1837" w:type="dxa"/>
            <w:shd w:val="clear" w:color="auto" w:fill="auto"/>
          </w:tcPr>
          <w:p w:rsidR="00487C32" w:rsidRPr="00B479FF" w:rsidRDefault="00487C32" w:rsidP="00BB60B9">
            <w:pPr>
              <w:spacing w:line="360" w:lineRule="auto"/>
              <w:jc w:val="both"/>
              <w:rPr>
                <w:sz w:val="28"/>
                <w:szCs w:val="28"/>
              </w:rPr>
            </w:pPr>
            <w:r w:rsidRPr="00B479FF">
              <w:rPr>
                <w:color w:val="000000"/>
                <w:sz w:val="28"/>
                <w:szCs w:val="28"/>
              </w:rPr>
              <w:t>общая</w:t>
            </w:r>
          </w:p>
        </w:tc>
      </w:tr>
      <w:tr w:rsidR="00487C32" w:rsidRPr="00B479FF" w:rsidTr="0049475C">
        <w:tc>
          <w:tcPr>
            <w:tcW w:w="1965" w:type="dxa"/>
            <w:shd w:val="clear" w:color="auto" w:fill="auto"/>
          </w:tcPr>
          <w:p w:rsidR="00487C32" w:rsidRPr="00B479FF" w:rsidRDefault="00487C32" w:rsidP="00BB60B9">
            <w:pPr>
              <w:spacing w:line="360" w:lineRule="auto"/>
              <w:jc w:val="both"/>
              <w:rPr>
                <w:sz w:val="28"/>
                <w:szCs w:val="28"/>
              </w:rPr>
            </w:pPr>
            <w:r w:rsidRPr="00B479FF">
              <w:rPr>
                <w:sz w:val="28"/>
                <w:szCs w:val="28"/>
              </w:rPr>
              <w:t>Бумага офисная</w:t>
            </w:r>
          </w:p>
        </w:tc>
        <w:tc>
          <w:tcPr>
            <w:tcW w:w="1855" w:type="dxa"/>
            <w:shd w:val="clear" w:color="auto" w:fill="auto"/>
          </w:tcPr>
          <w:p w:rsidR="00487C32" w:rsidRPr="00B479FF" w:rsidRDefault="00487C32" w:rsidP="00BB60B9">
            <w:pPr>
              <w:spacing w:line="360" w:lineRule="auto"/>
              <w:jc w:val="both"/>
              <w:rPr>
                <w:sz w:val="28"/>
                <w:szCs w:val="28"/>
              </w:rPr>
            </w:pPr>
            <w:r w:rsidRPr="00B479FF">
              <w:rPr>
                <w:sz w:val="28"/>
                <w:szCs w:val="28"/>
              </w:rPr>
              <w:t>Пачка</w:t>
            </w:r>
          </w:p>
        </w:tc>
        <w:tc>
          <w:tcPr>
            <w:tcW w:w="1840" w:type="dxa"/>
            <w:shd w:val="clear" w:color="auto" w:fill="auto"/>
          </w:tcPr>
          <w:p w:rsidR="00487C32" w:rsidRPr="00B479FF" w:rsidRDefault="00487C32" w:rsidP="00BB60B9">
            <w:pPr>
              <w:spacing w:line="360" w:lineRule="auto"/>
              <w:jc w:val="both"/>
              <w:rPr>
                <w:sz w:val="28"/>
                <w:szCs w:val="28"/>
              </w:rPr>
            </w:pPr>
            <w:r w:rsidRPr="00B479FF">
              <w:rPr>
                <w:sz w:val="28"/>
                <w:szCs w:val="28"/>
              </w:rPr>
              <w:t>30</w:t>
            </w:r>
          </w:p>
        </w:tc>
        <w:tc>
          <w:tcPr>
            <w:tcW w:w="1848" w:type="dxa"/>
            <w:shd w:val="clear" w:color="auto" w:fill="auto"/>
          </w:tcPr>
          <w:p w:rsidR="00487C32" w:rsidRPr="00B479FF" w:rsidRDefault="00487C32" w:rsidP="00BB60B9">
            <w:pPr>
              <w:spacing w:line="360" w:lineRule="auto"/>
              <w:jc w:val="both"/>
              <w:rPr>
                <w:sz w:val="28"/>
                <w:szCs w:val="28"/>
              </w:rPr>
            </w:pPr>
            <w:r w:rsidRPr="00B479FF">
              <w:rPr>
                <w:sz w:val="28"/>
                <w:szCs w:val="28"/>
              </w:rPr>
              <w:t>97</w:t>
            </w:r>
          </w:p>
        </w:tc>
        <w:tc>
          <w:tcPr>
            <w:tcW w:w="1837" w:type="dxa"/>
            <w:shd w:val="clear" w:color="auto" w:fill="auto"/>
          </w:tcPr>
          <w:p w:rsidR="00487C32" w:rsidRPr="00B479FF" w:rsidRDefault="00487C32" w:rsidP="00BB60B9">
            <w:pPr>
              <w:spacing w:line="360" w:lineRule="auto"/>
              <w:jc w:val="both"/>
              <w:rPr>
                <w:sz w:val="28"/>
                <w:szCs w:val="28"/>
              </w:rPr>
            </w:pPr>
            <w:r w:rsidRPr="00B479FF">
              <w:rPr>
                <w:sz w:val="28"/>
                <w:szCs w:val="28"/>
              </w:rPr>
              <w:t>2910</w:t>
            </w:r>
          </w:p>
        </w:tc>
      </w:tr>
      <w:tr w:rsidR="00487C32" w:rsidRPr="00B479FF" w:rsidTr="0049475C">
        <w:tc>
          <w:tcPr>
            <w:tcW w:w="1965" w:type="dxa"/>
            <w:shd w:val="clear" w:color="auto" w:fill="auto"/>
          </w:tcPr>
          <w:p w:rsidR="00487C32" w:rsidRPr="00B479FF" w:rsidRDefault="00487C32" w:rsidP="00BB60B9">
            <w:pPr>
              <w:spacing w:line="360" w:lineRule="auto"/>
              <w:jc w:val="both"/>
              <w:rPr>
                <w:sz w:val="28"/>
                <w:szCs w:val="28"/>
              </w:rPr>
            </w:pPr>
            <w:r w:rsidRPr="00B479FF">
              <w:rPr>
                <w:sz w:val="28"/>
                <w:szCs w:val="28"/>
              </w:rPr>
              <w:t>Тонер</w:t>
            </w:r>
          </w:p>
        </w:tc>
        <w:tc>
          <w:tcPr>
            <w:tcW w:w="1855" w:type="dxa"/>
            <w:shd w:val="clear" w:color="auto" w:fill="auto"/>
          </w:tcPr>
          <w:p w:rsidR="00487C32" w:rsidRPr="00B479FF" w:rsidRDefault="00487C32" w:rsidP="00BB60B9">
            <w:pPr>
              <w:spacing w:line="360" w:lineRule="auto"/>
              <w:jc w:val="both"/>
              <w:rPr>
                <w:sz w:val="28"/>
                <w:szCs w:val="28"/>
              </w:rPr>
            </w:pPr>
            <w:r w:rsidRPr="00B479FF">
              <w:rPr>
                <w:sz w:val="28"/>
                <w:szCs w:val="28"/>
              </w:rPr>
              <w:t xml:space="preserve">Банка </w:t>
            </w:r>
          </w:p>
        </w:tc>
        <w:tc>
          <w:tcPr>
            <w:tcW w:w="1840" w:type="dxa"/>
            <w:shd w:val="clear" w:color="auto" w:fill="auto"/>
          </w:tcPr>
          <w:p w:rsidR="00487C32" w:rsidRPr="00B479FF" w:rsidRDefault="00487C32" w:rsidP="00BB60B9">
            <w:pPr>
              <w:spacing w:line="360" w:lineRule="auto"/>
              <w:jc w:val="both"/>
              <w:rPr>
                <w:sz w:val="28"/>
                <w:szCs w:val="28"/>
              </w:rPr>
            </w:pPr>
            <w:r w:rsidRPr="00B479FF">
              <w:rPr>
                <w:sz w:val="28"/>
                <w:szCs w:val="28"/>
              </w:rPr>
              <w:t>10</w:t>
            </w:r>
          </w:p>
        </w:tc>
        <w:tc>
          <w:tcPr>
            <w:tcW w:w="1848" w:type="dxa"/>
            <w:shd w:val="clear" w:color="auto" w:fill="auto"/>
          </w:tcPr>
          <w:p w:rsidR="00487C32" w:rsidRPr="00B479FF" w:rsidRDefault="00487C32" w:rsidP="00BB60B9">
            <w:pPr>
              <w:spacing w:line="360" w:lineRule="auto"/>
              <w:jc w:val="both"/>
              <w:rPr>
                <w:sz w:val="28"/>
                <w:szCs w:val="28"/>
              </w:rPr>
            </w:pPr>
            <w:r w:rsidRPr="00B479FF">
              <w:rPr>
                <w:sz w:val="28"/>
                <w:szCs w:val="28"/>
              </w:rPr>
              <w:t>63</w:t>
            </w:r>
          </w:p>
        </w:tc>
        <w:tc>
          <w:tcPr>
            <w:tcW w:w="1837" w:type="dxa"/>
            <w:shd w:val="clear" w:color="auto" w:fill="auto"/>
          </w:tcPr>
          <w:p w:rsidR="00487C32" w:rsidRPr="00B479FF" w:rsidRDefault="00487C32" w:rsidP="00BB60B9">
            <w:pPr>
              <w:spacing w:line="360" w:lineRule="auto"/>
              <w:jc w:val="both"/>
              <w:rPr>
                <w:sz w:val="28"/>
                <w:szCs w:val="28"/>
              </w:rPr>
            </w:pPr>
            <w:r w:rsidRPr="00B479FF">
              <w:rPr>
                <w:sz w:val="28"/>
                <w:szCs w:val="28"/>
              </w:rPr>
              <w:t>630</w:t>
            </w:r>
          </w:p>
        </w:tc>
      </w:tr>
      <w:tr w:rsidR="0049475C" w:rsidRPr="00B479FF" w:rsidTr="0049475C">
        <w:tc>
          <w:tcPr>
            <w:tcW w:w="1965" w:type="dxa"/>
            <w:shd w:val="clear" w:color="auto" w:fill="auto"/>
          </w:tcPr>
          <w:p w:rsidR="0049475C" w:rsidRPr="00B479FF" w:rsidRDefault="0049475C" w:rsidP="00BB60B9">
            <w:pPr>
              <w:spacing w:line="360" w:lineRule="auto"/>
              <w:jc w:val="both"/>
              <w:rPr>
                <w:sz w:val="28"/>
                <w:szCs w:val="28"/>
              </w:rPr>
            </w:pPr>
            <w:r>
              <w:rPr>
                <w:sz w:val="28"/>
                <w:szCs w:val="28"/>
              </w:rPr>
              <w:t>Программные средства</w:t>
            </w:r>
          </w:p>
        </w:tc>
        <w:tc>
          <w:tcPr>
            <w:tcW w:w="1855" w:type="dxa"/>
            <w:shd w:val="clear" w:color="auto" w:fill="auto"/>
          </w:tcPr>
          <w:p w:rsidR="0049475C" w:rsidRPr="00B479FF" w:rsidRDefault="0049475C" w:rsidP="00BB60B9">
            <w:pPr>
              <w:spacing w:line="360" w:lineRule="auto"/>
              <w:jc w:val="both"/>
              <w:rPr>
                <w:sz w:val="28"/>
                <w:szCs w:val="28"/>
              </w:rPr>
            </w:pPr>
            <w:r>
              <w:rPr>
                <w:sz w:val="28"/>
                <w:szCs w:val="28"/>
              </w:rPr>
              <w:t>Пакет</w:t>
            </w:r>
          </w:p>
        </w:tc>
        <w:tc>
          <w:tcPr>
            <w:tcW w:w="1840" w:type="dxa"/>
            <w:shd w:val="clear" w:color="auto" w:fill="auto"/>
          </w:tcPr>
          <w:p w:rsidR="0049475C" w:rsidRPr="00B479FF" w:rsidRDefault="0049475C" w:rsidP="00BB60B9">
            <w:pPr>
              <w:spacing w:line="360" w:lineRule="auto"/>
              <w:jc w:val="both"/>
              <w:rPr>
                <w:sz w:val="28"/>
                <w:szCs w:val="28"/>
              </w:rPr>
            </w:pPr>
            <w:r>
              <w:rPr>
                <w:sz w:val="28"/>
                <w:szCs w:val="28"/>
              </w:rPr>
              <w:t>1</w:t>
            </w:r>
          </w:p>
        </w:tc>
        <w:tc>
          <w:tcPr>
            <w:tcW w:w="1848" w:type="dxa"/>
            <w:shd w:val="clear" w:color="auto" w:fill="auto"/>
          </w:tcPr>
          <w:p w:rsidR="0049475C" w:rsidRPr="00B479FF" w:rsidRDefault="0049475C" w:rsidP="00BB60B9">
            <w:pPr>
              <w:spacing w:line="360" w:lineRule="auto"/>
              <w:jc w:val="both"/>
              <w:rPr>
                <w:sz w:val="28"/>
                <w:szCs w:val="28"/>
              </w:rPr>
            </w:pPr>
          </w:p>
        </w:tc>
        <w:tc>
          <w:tcPr>
            <w:tcW w:w="1837" w:type="dxa"/>
            <w:shd w:val="clear" w:color="auto" w:fill="auto"/>
          </w:tcPr>
          <w:p w:rsidR="0049475C" w:rsidRPr="00B479FF" w:rsidRDefault="0049475C" w:rsidP="00BB60B9">
            <w:pPr>
              <w:spacing w:line="360" w:lineRule="auto"/>
              <w:jc w:val="both"/>
              <w:rPr>
                <w:sz w:val="28"/>
                <w:szCs w:val="28"/>
              </w:rPr>
            </w:pPr>
            <w:r>
              <w:rPr>
                <w:sz w:val="28"/>
                <w:szCs w:val="28"/>
              </w:rPr>
              <w:t>121232</w:t>
            </w:r>
          </w:p>
        </w:tc>
      </w:tr>
      <w:tr w:rsidR="00487C32" w:rsidRPr="00B479FF" w:rsidTr="0049475C">
        <w:tc>
          <w:tcPr>
            <w:tcW w:w="1965" w:type="dxa"/>
            <w:shd w:val="clear" w:color="auto" w:fill="auto"/>
          </w:tcPr>
          <w:p w:rsidR="00487C32" w:rsidRPr="00B479FF" w:rsidRDefault="00487C32" w:rsidP="00BB60B9">
            <w:pPr>
              <w:spacing w:line="360" w:lineRule="auto"/>
              <w:jc w:val="both"/>
              <w:rPr>
                <w:sz w:val="28"/>
                <w:szCs w:val="28"/>
              </w:rPr>
            </w:pPr>
            <w:r w:rsidRPr="00B479FF">
              <w:rPr>
                <w:sz w:val="28"/>
                <w:szCs w:val="28"/>
              </w:rPr>
              <w:t>Канцелярские товары</w:t>
            </w:r>
          </w:p>
        </w:tc>
        <w:tc>
          <w:tcPr>
            <w:tcW w:w="1855" w:type="dxa"/>
            <w:shd w:val="clear" w:color="auto" w:fill="auto"/>
          </w:tcPr>
          <w:p w:rsidR="00487C32" w:rsidRPr="00B479FF" w:rsidRDefault="00487C32" w:rsidP="00BB60B9">
            <w:pPr>
              <w:spacing w:line="360" w:lineRule="auto"/>
              <w:jc w:val="both"/>
              <w:rPr>
                <w:sz w:val="28"/>
                <w:szCs w:val="28"/>
              </w:rPr>
            </w:pPr>
            <w:r w:rsidRPr="00B479FF">
              <w:rPr>
                <w:sz w:val="28"/>
                <w:szCs w:val="28"/>
              </w:rPr>
              <w:t>Набор</w:t>
            </w:r>
          </w:p>
        </w:tc>
        <w:tc>
          <w:tcPr>
            <w:tcW w:w="1840" w:type="dxa"/>
            <w:shd w:val="clear" w:color="auto" w:fill="auto"/>
          </w:tcPr>
          <w:p w:rsidR="00487C32" w:rsidRPr="00B479FF" w:rsidRDefault="00487C32" w:rsidP="00BB60B9">
            <w:pPr>
              <w:spacing w:line="360" w:lineRule="auto"/>
              <w:jc w:val="both"/>
              <w:rPr>
                <w:sz w:val="28"/>
                <w:szCs w:val="28"/>
              </w:rPr>
            </w:pPr>
            <w:r w:rsidRPr="00B479FF">
              <w:rPr>
                <w:sz w:val="28"/>
                <w:szCs w:val="28"/>
              </w:rPr>
              <w:t>17</w:t>
            </w:r>
          </w:p>
        </w:tc>
        <w:tc>
          <w:tcPr>
            <w:tcW w:w="1848" w:type="dxa"/>
            <w:shd w:val="clear" w:color="auto" w:fill="auto"/>
          </w:tcPr>
          <w:p w:rsidR="00487C32" w:rsidRPr="00B479FF" w:rsidRDefault="00487C32" w:rsidP="00BB60B9">
            <w:pPr>
              <w:spacing w:line="360" w:lineRule="auto"/>
              <w:jc w:val="both"/>
              <w:rPr>
                <w:sz w:val="28"/>
                <w:szCs w:val="28"/>
              </w:rPr>
            </w:pPr>
            <w:r w:rsidRPr="00B479FF">
              <w:rPr>
                <w:sz w:val="28"/>
                <w:szCs w:val="28"/>
              </w:rPr>
              <w:t>165</w:t>
            </w:r>
          </w:p>
        </w:tc>
        <w:tc>
          <w:tcPr>
            <w:tcW w:w="1837" w:type="dxa"/>
            <w:shd w:val="clear" w:color="auto" w:fill="auto"/>
          </w:tcPr>
          <w:p w:rsidR="00487C32" w:rsidRPr="00B479FF" w:rsidRDefault="00487C32" w:rsidP="00BB60B9">
            <w:pPr>
              <w:spacing w:line="360" w:lineRule="auto"/>
              <w:jc w:val="both"/>
              <w:rPr>
                <w:sz w:val="28"/>
                <w:szCs w:val="28"/>
              </w:rPr>
            </w:pPr>
            <w:r w:rsidRPr="00B479FF">
              <w:rPr>
                <w:sz w:val="28"/>
                <w:szCs w:val="28"/>
              </w:rPr>
              <w:t>2805</w:t>
            </w:r>
          </w:p>
        </w:tc>
      </w:tr>
      <w:tr w:rsidR="00487C32" w:rsidRPr="00B479FF" w:rsidTr="0049475C">
        <w:tc>
          <w:tcPr>
            <w:tcW w:w="1965" w:type="dxa"/>
            <w:shd w:val="clear" w:color="auto" w:fill="auto"/>
          </w:tcPr>
          <w:p w:rsidR="00487C32" w:rsidRPr="00B479FF" w:rsidRDefault="00487C32" w:rsidP="00BB60B9">
            <w:pPr>
              <w:spacing w:line="360" w:lineRule="auto"/>
              <w:jc w:val="both"/>
              <w:rPr>
                <w:sz w:val="28"/>
                <w:szCs w:val="28"/>
              </w:rPr>
            </w:pPr>
            <w:r w:rsidRPr="00B479FF">
              <w:rPr>
                <w:sz w:val="28"/>
                <w:szCs w:val="28"/>
              </w:rPr>
              <w:t>Итого:</w:t>
            </w:r>
          </w:p>
        </w:tc>
        <w:tc>
          <w:tcPr>
            <w:tcW w:w="1855" w:type="dxa"/>
            <w:shd w:val="clear" w:color="auto" w:fill="auto"/>
          </w:tcPr>
          <w:p w:rsidR="00487C32" w:rsidRPr="00B479FF" w:rsidRDefault="00487C32" w:rsidP="00BB60B9">
            <w:pPr>
              <w:spacing w:line="360" w:lineRule="auto"/>
              <w:jc w:val="both"/>
              <w:rPr>
                <w:sz w:val="28"/>
                <w:szCs w:val="28"/>
              </w:rPr>
            </w:pPr>
          </w:p>
        </w:tc>
        <w:tc>
          <w:tcPr>
            <w:tcW w:w="1840" w:type="dxa"/>
            <w:shd w:val="clear" w:color="auto" w:fill="auto"/>
          </w:tcPr>
          <w:p w:rsidR="00487C32" w:rsidRPr="00B479FF" w:rsidRDefault="00487C32" w:rsidP="00BB60B9">
            <w:pPr>
              <w:spacing w:line="360" w:lineRule="auto"/>
              <w:jc w:val="both"/>
              <w:rPr>
                <w:sz w:val="28"/>
                <w:szCs w:val="28"/>
              </w:rPr>
            </w:pPr>
          </w:p>
        </w:tc>
        <w:tc>
          <w:tcPr>
            <w:tcW w:w="1848" w:type="dxa"/>
            <w:shd w:val="clear" w:color="auto" w:fill="auto"/>
          </w:tcPr>
          <w:p w:rsidR="00487C32" w:rsidRPr="00B479FF" w:rsidRDefault="00487C32" w:rsidP="00BB60B9">
            <w:pPr>
              <w:spacing w:line="360" w:lineRule="auto"/>
              <w:jc w:val="both"/>
              <w:rPr>
                <w:sz w:val="28"/>
                <w:szCs w:val="28"/>
              </w:rPr>
            </w:pPr>
          </w:p>
        </w:tc>
        <w:tc>
          <w:tcPr>
            <w:tcW w:w="1837" w:type="dxa"/>
            <w:shd w:val="clear" w:color="auto" w:fill="auto"/>
          </w:tcPr>
          <w:p w:rsidR="00487C32" w:rsidRPr="00B479FF" w:rsidRDefault="0049475C" w:rsidP="00BB60B9">
            <w:pPr>
              <w:spacing w:line="360" w:lineRule="auto"/>
              <w:jc w:val="both"/>
              <w:rPr>
                <w:sz w:val="28"/>
                <w:szCs w:val="28"/>
              </w:rPr>
            </w:pPr>
            <w:r>
              <w:rPr>
                <w:sz w:val="28"/>
                <w:szCs w:val="28"/>
              </w:rPr>
              <w:t>127577</w:t>
            </w:r>
          </w:p>
        </w:tc>
      </w:tr>
    </w:tbl>
    <w:p w:rsidR="00487C32" w:rsidRPr="00B479FF" w:rsidRDefault="00487C32" w:rsidP="00487C32">
      <w:pPr>
        <w:pStyle w:val="1"/>
        <w:spacing w:line="360" w:lineRule="auto"/>
        <w:jc w:val="both"/>
        <w:rPr>
          <w:sz w:val="28"/>
          <w:szCs w:val="28"/>
        </w:rPr>
      </w:pPr>
    </w:p>
    <w:p w:rsidR="00487C32" w:rsidRPr="00B479FF" w:rsidRDefault="00487C32" w:rsidP="00487C32">
      <w:pPr>
        <w:spacing w:line="360" w:lineRule="auto"/>
        <w:ind w:firstLine="851"/>
        <w:jc w:val="both"/>
        <w:outlineLvl w:val="0"/>
        <w:rPr>
          <w:b/>
          <w:i/>
          <w:sz w:val="28"/>
          <w:szCs w:val="28"/>
        </w:rPr>
      </w:pPr>
      <w:r w:rsidRPr="00B479FF">
        <w:rPr>
          <w:b/>
          <w:i/>
          <w:sz w:val="28"/>
          <w:szCs w:val="28"/>
        </w:rPr>
        <w:t>3.2.3. Расчет стоимости электроэнергии</w:t>
      </w:r>
    </w:p>
    <w:p w:rsidR="00487C32" w:rsidRPr="00B479FF" w:rsidRDefault="00487C32" w:rsidP="00487C32">
      <w:pPr>
        <w:spacing w:line="360" w:lineRule="auto"/>
        <w:ind w:firstLine="851"/>
        <w:jc w:val="both"/>
        <w:rPr>
          <w:bCs/>
          <w:color w:val="000000"/>
          <w:sz w:val="28"/>
          <w:szCs w:val="28"/>
        </w:rPr>
      </w:pPr>
      <w:r w:rsidRPr="00B479FF">
        <w:rPr>
          <w:sz w:val="28"/>
          <w:szCs w:val="28"/>
        </w:rPr>
        <w:t>а)</w:t>
      </w:r>
      <w:r w:rsidRPr="00B479FF">
        <w:rPr>
          <w:bCs/>
          <w:color w:val="000000"/>
          <w:sz w:val="28"/>
          <w:szCs w:val="28"/>
        </w:rPr>
        <w:t xml:space="preserve"> Определим удельный расход электроэнергии компьютера:</w:t>
      </w:r>
    </w:p>
    <w:p w:rsidR="00487C32" w:rsidRPr="00B479FF" w:rsidRDefault="00487C32" w:rsidP="00487C32">
      <w:pPr>
        <w:spacing w:line="360" w:lineRule="auto"/>
        <w:jc w:val="both"/>
        <w:rPr>
          <w:sz w:val="28"/>
          <w:szCs w:val="28"/>
        </w:rPr>
      </w:pPr>
      <w:r w:rsidRPr="00B479FF">
        <w:rPr>
          <w:position w:val="-12"/>
          <w:sz w:val="28"/>
          <w:szCs w:val="28"/>
        </w:rPr>
        <w:object w:dxaOrig="1800" w:dyaOrig="360">
          <v:shape id="_x0000_i1034" type="#_x0000_t75" style="width:90pt;height:18pt" o:ole="">
            <v:imagedata r:id="rId31" o:title=""/>
          </v:shape>
          <o:OLEObject Type="Embed" ProgID="Equation.3" ShapeID="_x0000_i1034" DrawAspect="Content" ObjectID="_1546075621" r:id="rId32"/>
        </w:object>
      </w:r>
    </w:p>
    <w:p w:rsidR="00487C32" w:rsidRPr="00B479FF" w:rsidRDefault="00487C32" w:rsidP="00487C32">
      <w:pPr>
        <w:spacing w:line="360" w:lineRule="auto"/>
        <w:jc w:val="both"/>
        <w:rPr>
          <w:iCs/>
          <w:sz w:val="28"/>
          <w:szCs w:val="28"/>
        </w:rPr>
      </w:pPr>
      <w:r w:rsidRPr="00B479FF">
        <w:rPr>
          <w:iCs/>
          <w:position w:val="-12"/>
          <w:sz w:val="28"/>
          <w:szCs w:val="28"/>
        </w:rPr>
        <w:object w:dxaOrig="900" w:dyaOrig="360">
          <v:shape id="_x0000_i1035" type="#_x0000_t75" style="width:45pt;height:18pt" o:ole="">
            <v:imagedata r:id="rId33" o:title=""/>
          </v:shape>
          <o:OLEObject Type="Embed" ProgID="Equation.3" ShapeID="_x0000_i1035" DrawAspect="Content" ObjectID="_1546075622" r:id="rId34"/>
        </w:object>
      </w:r>
    </w:p>
    <w:p w:rsidR="00487C32" w:rsidRPr="00B479FF" w:rsidRDefault="00487C32" w:rsidP="00487C32">
      <w:pPr>
        <w:pStyle w:val="FR1"/>
        <w:spacing w:line="360" w:lineRule="auto"/>
        <w:ind w:left="0"/>
        <w:jc w:val="both"/>
        <w:rPr>
          <w:b w:val="0"/>
          <w:bCs w:val="0"/>
          <w:i/>
          <w:iCs/>
          <w:color w:val="000000"/>
          <w:sz w:val="28"/>
          <w:szCs w:val="28"/>
        </w:rPr>
      </w:pPr>
      <w:r w:rsidRPr="00B479FF">
        <w:rPr>
          <w:b w:val="0"/>
          <w:bCs w:val="0"/>
          <w:i/>
          <w:iCs/>
          <w:color w:val="000000"/>
          <w:position w:val="-12"/>
          <w:sz w:val="28"/>
          <w:szCs w:val="28"/>
        </w:rPr>
        <w:object w:dxaOrig="1680" w:dyaOrig="360">
          <v:shape id="_x0000_i1036" type="#_x0000_t75" style="width:84pt;height:18pt" o:ole="">
            <v:imagedata r:id="rId35" o:title=""/>
          </v:shape>
          <o:OLEObject Type="Embed" ProgID="Equation.3" ShapeID="_x0000_i1036" DrawAspect="Content" ObjectID="_1546075623" r:id="rId36"/>
        </w:object>
      </w:r>
    </w:p>
    <w:p w:rsidR="00487C32" w:rsidRPr="00B479FF" w:rsidRDefault="00487C32" w:rsidP="00487C32">
      <w:pPr>
        <w:pStyle w:val="FR1"/>
        <w:spacing w:line="360" w:lineRule="auto"/>
        <w:ind w:left="0"/>
        <w:jc w:val="both"/>
        <w:rPr>
          <w:b w:val="0"/>
          <w:bCs w:val="0"/>
          <w:i/>
          <w:iCs/>
          <w:color w:val="000000"/>
          <w:sz w:val="28"/>
          <w:szCs w:val="28"/>
        </w:rPr>
      </w:pPr>
      <w:r w:rsidRPr="00B479FF">
        <w:rPr>
          <w:b w:val="0"/>
          <w:bCs w:val="0"/>
          <w:i/>
          <w:iCs/>
          <w:color w:val="000000"/>
          <w:position w:val="-14"/>
          <w:sz w:val="28"/>
          <w:szCs w:val="28"/>
        </w:rPr>
        <w:object w:dxaOrig="2799" w:dyaOrig="380">
          <v:shape id="_x0000_i1037" type="#_x0000_t75" style="width:140.25pt;height:18.75pt" o:ole="">
            <v:imagedata r:id="rId37" o:title=""/>
          </v:shape>
          <o:OLEObject Type="Embed" ProgID="Equation.3" ShapeID="_x0000_i1037" DrawAspect="Content" ObjectID="_1546075624" r:id="rId38"/>
        </w:object>
      </w:r>
    </w:p>
    <w:p w:rsidR="00487C32" w:rsidRPr="00B479FF" w:rsidRDefault="00487C32" w:rsidP="00487C32">
      <w:pPr>
        <w:pStyle w:val="FR1"/>
        <w:spacing w:line="360" w:lineRule="auto"/>
        <w:ind w:left="0"/>
        <w:jc w:val="both"/>
        <w:rPr>
          <w:b w:val="0"/>
          <w:color w:val="000000"/>
          <w:sz w:val="28"/>
          <w:szCs w:val="28"/>
        </w:rPr>
      </w:pPr>
      <w:r w:rsidRPr="00B479FF">
        <w:rPr>
          <w:b w:val="0"/>
          <w:color w:val="000000"/>
          <w:position w:val="-14"/>
          <w:sz w:val="28"/>
          <w:szCs w:val="28"/>
        </w:rPr>
        <w:object w:dxaOrig="4880" w:dyaOrig="380">
          <v:shape id="_x0000_i1038" type="#_x0000_t75" style="width:243.75pt;height:18.75pt" o:ole="">
            <v:imagedata r:id="rId39" o:title=""/>
          </v:shape>
          <o:OLEObject Type="Embed" ProgID="Equation.3" ShapeID="_x0000_i1038" DrawAspect="Content" ObjectID="_1546075625" r:id="rId40"/>
        </w:object>
      </w:r>
    </w:p>
    <w:p w:rsidR="00487C32" w:rsidRPr="00B479FF" w:rsidRDefault="00487C32" w:rsidP="00487C32">
      <w:pPr>
        <w:spacing w:line="360" w:lineRule="auto"/>
        <w:ind w:firstLine="851"/>
        <w:jc w:val="both"/>
        <w:rPr>
          <w:color w:val="000000"/>
          <w:sz w:val="28"/>
          <w:szCs w:val="28"/>
        </w:rPr>
      </w:pPr>
      <w:r w:rsidRPr="00B479FF">
        <w:rPr>
          <w:bCs/>
          <w:color w:val="000000"/>
          <w:sz w:val="28"/>
          <w:szCs w:val="28"/>
        </w:rPr>
        <w:t>б) Определим удельный расход электроэнергии принтера:</w:t>
      </w:r>
    </w:p>
    <w:p w:rsidR="00487C32" w:rsidRPr="00B479FF" w:rsidRDefault="00487C32" w:rsidP="00487C32">
      <w:pPr>
        <w:spacing w:line="360" w:lineRule="auto"/>
        <w:jc w:val="both"/>
        <w:rPr>
          <w:sz w:val="28"/>
          <w:szCs w:val="28"/>
        </w:rPr>
      </w:pPr>
      <w:r w:rsidRPr="00B479FF">
        <w:rPr>
          <w:position w:val="-14"/>
          <w:sz w:val="28"/>
          <w:szCs w:val="28"/>
        </w:rPr>
        <w:object w:dxaOrig="1680" w:dyaOrig="380">
          <v:shape id="_x0000_i1039" type="#_x0000_t75" style="width:84pt;height:18.75pt" o:ole="">
            <v:imagedata r:id="rId41" o:title=""/>
          </v:shape>
          <o:OLEObject Type="Embed" ProgID="Equation.3" ShapeID="_x0000_i1039" DrawAspect="Content" ObjectID="_1546075626" r:id="rId42"/>
        </w:object>
      </w:r>
    </w:p>
    <w:p w:rsidR="00487C32" w:rsidRPr="00B479FF" w:rsidRDefault="00487C32" w:rsidP="00487C32">
      <w:pPr>
        <w:spacing w:line="360" w:lineRule="auto"/>
        <w:jc w:val="both"/>
        <w:rPr>
          <w:sz w:val="28"/>
          <w:szCs w:val="28"/>
        </w:rPr>
      </w:pPr>
      <w:r w:rsidRPr="00B479FF">
        <w:rPr>
          <w:position w:val="-14"/>
          <w:sz w:val="28"/>
          <w:szCs w:val="28"/>
        </w:rPr>
        <w:object w:dxaOrig="900" w:dyaOrig="380">
          <v:shape id="_x0000_i1040" type="#_x0000_t75" style="width:45pt;height:18.75pt" o:ole="">
            <v:imagedata r:id="rId43" o:title=""/>
          </v:shape>
          <o:OLEObject Type="Embed" ProgID="Equation.3" ShapeID="_x0000_i1040" DrawAspect="Content" ObjectID="_1546075627" r:id="rId44"/>
        </w:object>
      </w:r>
    </w:p>
    <w:p w:rsidR="00487C32" w:rsidRPr="00B479FF" w:rsidRDefault="00487C32" w:rsidP="00487C32">
      <w:pPr>
        <w:spacing w:line="360" w:lineRule="auto"/>
        <w:jc w:val="both"/>
        <w:rPr>
          <w:sz w:val="28"/>
          <w:szCs w:val="28"/>
        </w:rPr>
      </w:pPr>
      <w:r w:rsidRPr="00B479FF">
        <w:rPr>
          <w:position w:val="-12"/>
          <w:sz w:val="28"/>
          <w:szCs w:val="28"/>
        </w:rPr>
        <w:object w:dxaOrig="1620" w:dyaOrig="360">
          <v:shape id="_x0000_i1041" type="#_x0000_t75" style="width:81pt;height:18pt" o:ole="">
            <v:imagedata r:id="rId45" o:title=""/>
          </v:shape>
          <o:OLEObject Type="Embed" ProgID="Equation.3" ShapeID="_x0000_i1041" DrawAspect="Content" ObjectID="_1546075628" r:id="rId46"/>
        </w:object>
      </w:r>
    </w:p>
    <w:p w:rsidR="00487C32" w:rsidRPr="00B479FF" w:rsidRDefault="00487C32" w:rsidP="00487C32">
      <w:pPr>
        <w:spacing w:line="360" w:lineRule="auto"/>
        <w:jc w:val="both"/>
        <w:rPr>
          <w:sz w:val="28"/>
          <w:szCs w:val="28"/>
        </w:rPr>
      </w:pPr>
      <w:r w:rsidRPr="00B479FF">
        <w:rPr>
          <w:position w:val="-14"/>
          <w:sz w:val="28"/>
          <w:szCs w:val="28"/>
        </w:rPr>
        <w:object w:dxaOrig="2700" w:dyaOrig="380">
          <v:shape id="_x0000_i1042" type="#_x0000_t75" style="width:135pt;height:18.75pt" o:ole="">
            <v:imagedata r:id="rId47" o:title=""/>
          </v:shape>
          <o:OLEObject Type="Embed" ProgID="Equation.3" ShapeID="_x0000_i1042" DrawAspect="Content" ObjectID="_1546075629" r:id="rId48"/>
        </w:object>
      </w:r>
    </w:p>
    <w:p w:rsidR="00487C32" w:rsidRPr="00B479FF" w:rsidRDefault="00487C32" w:rsidP="00487C32">
      <w:pPr>
        <w:spacing w:line="360" w:lineRule="auto"/>
        <w:jc w:val="both"/>
        <w:rPr>
          <w:sz w:val="28"/>
          <w:szCs w:val="28"/>
        </w:rPr>
      </w:pPr>
      <w:r w:rsidRPr="00B479FF">
        <w:rPr>
          <w:position w:val="-14"/>
          <w:sz w:val="28"/>
          <w:szCs w:val="28"/>
        </w:rPr>
        <w:object w:dxaOrig="4680" w:dyaOrig="380">
          <v:shape id="_x0000_i1043" type="#_x0000_t75" style="width:234pt;height:18.75pt" o:ole="">
            <v:imagedata r:id="rId49" o:title=""/>
          </v:shape>
          <o:OLEObject Type="Embed" ProgID="Equation.3" ShapeID="_x0000_i1043" DrawAspect="Content" ObjectID="_1546075630" r:id="rId50"/>
        </w:object>
      </w:r>
    </w:p>
    <w:p w:rsidR="00487C32" w:rsidRPr="00B479FF" w:rsidRDefault="00487C32" w:rsidP="00487C32">
      <w:pPr>
        <w:spacing w:line="360" w:lineRule="auto"/>
        <w:ind w:firstLine="851"/>
        <w:jc w:val="both"/>
        <w:rPr>
          <w:sz w:val="28"/>
          <w:szCs w:val="28"/>
        </w:rPr>
      </w:pPr>
      <w:r w:rsidRPr="00B479FF">
        <w:rPr>
          <w:sz w:val="28"/>
          <w:szCs w:val="28"/>
        </w:rPr>
        <w:t>г) Определим удельный расход электроэнергии модема:</w:t>
      </w:r>
    </w:p>
    <w:p w:rsidR="00487C32" w:rsidRPr="00B479FF" w:rsidRDefault="00487C32" w:rsidP="00487C32">
      <w:pPr>
        <w:spacing w:line="360" w:lineRule="auto"/>
        <w:jc w:val="both"/>
        <w:rPr>
          <w:sz w:val="28"/>
          <w:szCs w:val="28"/>
        </w:rPr>
      </w:pPr>
      <w:r w:rsidRPr="00B479FF">
        <w:rPr>
          <w:position w:val="-12"/>
          <w:sz w:val="28"/>
          <w:szCs w:val="28"/>
        </w:rPr>
        <w:object w:dxaOrig="1600" w:dyaOrig="360">
          <v:shape id="_x0000_i1044" type="#_x0000_t75" style="width:80.25pt;height:18pt" o:ole="">
            <v:imagedata r:id="rId51" o:title=""/>
          </v:shape>
          <o:OLEObject Type="Embed" ProgID="Equation.3" ShapeID="_x0000_i1044" DrawAspect="Content" ObjectID="_1546075631" r:id="rId52"/>
        </w:object>
      </w:r>
      <w:r w:rsidRPr="00B479FF">
        <w:rPr>
          <w:position w:val="-10"/>
          <w:sz w:val="28"/>
          <w:szCs w:val="28"/>
        </w:rPr>
        <w:object w:dxaOrig="180" w:dyaOrig="340">
          <v:shape id="_x0000_i1045" type="#_x0000_t75" style="width:9pt;height:17.25pt" o:ole="">
            <v:imagedata r:id="rId53" o:title=""/>
          </v:shape>
          <o:OLEObject Type="Embed" ProgID="Equation.3" ShapeID="_x0000_i1045" DrawAspect="Content" ObjectID="_1546075632" r:id="rId54"/>
        </w:object>
      </w:r>
    </w:p>
    <w:p w:rsidR="00487C32" w:rsidRPr="00B479FF" w:rsidRDefault="00487C32" w:rsidP="00487C32">
      <w:pPr>
        <w:spacing w:line="360" w:lineRule="auto"/>
        <w:jc w:val="both"/>
        <w:rPr>
          <w:sz w:val="28"/>
          <w:szCs w:val="28"/>
        </w:rPr>
      </w:pPr>
      <w:r w:rsidRPr="00B479FF">
        <w:rPr>
          <w:position w:val="-12"/>
          <w:sz w:val="28"/>
          <w:szCs w:val="28"/>
        </w:rPr>
        <w:object w:dxaOrig="880" w:dyaOrig="360">
          <v:shape id="_x0000_i1046" type="#_x0000_t75" style="width:44.25pt;height:18pt" o:ole="">
            <v:imagedata r:id="rId55" o:title=""/>
          </v:shape>
          <o:OLEObject Type="Embed" ProgID="Equation.3" ShapeID="_x0000_i1046" DrawAspect="Content" ObjectID="_1546075633" r:id="rId56"/>
        </w:object>
      </w:r>
    </w:p>
    <w:p w:rsidR="00487C32" w:rsidRPr="00B479FF" w:rsidRDefault="00487C32" w:rsidP="00487C32">
      <w:pPr>
        <w:spacing w:line="360" w:lineRule="auto"/>
        <w:jc w:val="both"/>
        <w:rPr>
          <w:sz w:val="28"/>
          <w:szCs w:val="28"/>
        </w:rPr>
      </w:pPr>
      <w:r w:rsidRPr="00B479FF">
        <w:rPr>
          <w:position w:val="-12"/>
          <w:sz w:val="28"/>
          <w:szCs w:val="28"/>
        </w:rPr>
        <w:object w:dxaOrig="1800" w:dyaOrig="360">
          <v:shape id="_x0000_i1047" type="#_x0000_t75" style="width:90pt;height:18pt" o:ole="">
            <v:imagedata r:id="rId57" o:title=""/>
          </v:shape>
          <o:OLEObject Type="Embed" ProgID="Equation.3" ShapeID="_x0000_i1047" DrawAspect="Content" ObjectID="_1546075634" r:id="rId58"/>
        </w:object>
      </w:r>
    </w:p>
    <w:p w:rsidR="00487C32" w:rsidRPr="00B479FF" w:rsidRDefault="00487C32" w:rsidP="00487C32">
      <w:pPr>
        <w:spacing w:line="360" w:lineRule="auto"/>
        <w:jc w:val="both"/>
        <w:rPr>
          <w:sz w:val="28"/>
          <w:szCs w:val="28"/>
        </w:rPr>
      </w:pPr>
      <w:r w:rsidRPr="00B479FF">
        <w:rPr>
          <w:position w:val="-14"/>
          <w:sz w:val="28"/>
          <w:szCs w:val="28"/>
        </w:rPr>
        <w:object w:dxaOrig="2560" w:dyaOrig="380">
          <v:shape id="_x0000_i1048" type="#_x0000_t75" style="width:128.25pt;height:18.75pt" o:ole="">
            <v:imagedata r:id="rId59" o:title=""/>
          </v:shape>
          <o:OLEObject Type="Embed" ProgID="Equation.3" ShapeID="_x0000_i1048" DrawAspect="Content" ObjectID="_1546075635" r:id="rId60"/>
        </w:object>
      </w:r>
    </w:p>
    <w:p w:rsidR="00487C32" w:rsidRPr="00B479FF" w:rsidRDefault="00487C32" w:rsidP="00487C32">
      <w:pPr>
        <w:spacing w:line="360" w:lineRule="auto"/>
        <w:jc w:val="both"/>
        <w:rPr>
          <w:sz w:val="28"/>
          <w:szCs w:val="28"/>
        </w:rPr>
      </w:pPr>
      <w:r w:rsidRPr="00B479FF">
        <w:rPr>
          <w:position w:val="-14"/>
          <w:sz w:val="28"/>
          <w:szCs w:val="28"/>
        </w:rPr>
        <w:object w:dxaOrig="4740" w:dyaOrig="380">
          <v:shape id="_x0000_i1049" type="#_x0000_t75" style="width:237pt;height:18.75pt" o:ole="">
            <v:imagedata r:id="rId61" o:title=""/>
          </v:shape>
          <o:OLEObject Type="Embed" ProgID="Equation.3" ShapeID="_x0000_i1049" DrawAspect="Content" ObjectID="_1546075636" r:id="rId62"/>
        </w:object>
      </w:r>
    </w:p>
    <w:p w:rsidR="00487C32" w:rsidRPr="00B479FF" w:rsidRDefault="00487C32" w:rsidP="00487C32">
      <w:pPr>
        <w:spacing w:line="360" w:lineRule="auto"/>
        <w:ind w:firstLine="851"/>
        <w:jc w:val="both"/>
        <w:rPr>
          <w:sz w:val="28"/>
          <w:szCs w:val="28"/>
        </w:rPr>
      </w:pPr>
      <w:r w:rsidRPr="00B479FF">
        <w:rPr>
          <w:sz w:val="28"/>
          <w:szCs w:val="28"/>
        </w:rPr>
        <w:t>е) Определим удельный расход электроэнергии, требующейся на освещение помещения:</w:t>
      </w:r>
    </w:p>
    <w:p w:rsidR="00487C32" w:rsidRPr="00B479FF" w:rsidRDefault="00487C32" w:rsidP="00487C32">
      <w:pPr>
        <w:spacing w:line="360" w:lineRule="auto"/>
        <w:jc w:val="both"/>
        <w:rPr>
          <w:sz w:val="28"/>
          <w:szCs w:val="28"/>
        </w:rPr>
      </w:pPr>
      <w:r w:rsidRPr="00B479FF">
        <w:rPr>
          <w:position w:val="-12"/>
          <w:sz w:val="28"/>
          <w:szCs w:val="28"/>
        </w:rPr>
        <w:object w:dxaOrig="1600" w:dyaOrig="360">
          <v:shape id="_x0000_i1050" type="#_x0000_t75" style="width:80.25pt;height:18pt" o:ole="">
            <v:imagedata r:id="rId63" o:title=""/>
          </v:shape>
          <o:OLEObject Type="Embed" ProgID="Equation.3" ShapeID="_x0000_i1050" DrawAspect="Content" ObjectID="_1546075637" r:id="rId64"/>
        </w:object>
      </w:r>
      <w:r w:rsidRPr="00B479FF">
        <w:rPr>
          <w:position w:val="-10"/>
          <w:sz w:val="28"/>
          <w:szCs w:val="28"/>
        </w:rPr>
        <w:object w:dxaOrig="180" w:dyaOrig="340">
          <v:shape id="_x0000_i1051" type="#_x0000_t75" style="width:9pt;height:17.25pt" o:ole="">
            <v:imagedata r:id="rId53" o:title=""/>
          </v:shape>
          <o:OLEObject Type="Embed" ProgID="Equation.3" ShapeID="_x0000_i1051" DrawAspect="Content" ObjectID="_1546075638" r:id="rId65"/>
        </w:object>
      </w:r>
    </w:p>
    <w:p w:rsidR="00487C32" w:rsidRPr="00B479FF" w:rsidRDefault="00487C32" w:rsidP="00487C32">
      <w:pPr>
        <w:spacing w:line="360" w:lineRule="auto"/>
        <w:jc w:val="both"/>
        <w:rPr>
          <w:sz w:val="28"/>
          <w:szCs w:val="28"/>
        </w:rPr>
      </w:pPr>
      <w:r w:rsidRPr="00B479FF">
        <w:rPr>
          <w:position w:val="-12"/>
          <w:sz w:val="28"/>
          <w:szCs w:val="28"/>
        </w:rPr>
        <w:object w:dxaOrig="940" w:dyaOrig="360">
          <v:shape id="_x0000_i1052" type="#_x0000_t75" style="width:47.25pt;height:18pt" o:ole="">
            <v:imagedata r:id="rId66" o:title=""/>
          </v:shape>
          <o:OLEObject Type="Embed" ProgID="Equation.3" ShapeID="_x0000_i1052" DrawAspect="Content" ObjectID="_1546075639" r:id="rId67"/>
        </w:object>
      </w:r>
    </w:p>
    <w:p w:rsidR="00487C32" w:rsidRPr="00B479FF" w:rsidRDefault="00487C32" w:rsidP="00487C32">
      <w:pPr>
        <w:spacing w:line="360" w:lineRule="auto"/>
        <w:jc w:val="both"/>
        <w:rPr>
          <w:sz w:val="28"/>
          <w:szCs w:val="28"/>
        </w:rPr>
      </w:pPr>
      <w:r w:rsidRPr="00B479FF">
        <w:rPr>
          <w:position w:val="-12"/>
          <w:sz w:val="28"/>
          <w:szCs w:val="28"/>
        </w:rPr>
        <w:object w:dxaOrig="1740" w:dyaOrig="360">
          <v:shape id="_x0000_i1053" type="#_x0000_t75" style="width:87pt;height:18pt" o:ole="">
            <v:imagedata r:id="rId68" o:title=""/>
          </v:shape>
          <o:OLEObject Type="Embed" ProgID="Equation.3" ShapeID="_x0000_i1053" DrawAspect="Content" ObjectID="_1546075640" r:id="rId69"/>
        </w:object>
      </w:r>
    </w:p>
    <w:p w:rsidR="00487C32" w:rsidRPr="00B479FF" w:rsidRDefault="00487C32" w:rsidP="00487C32">
      <w:pPr>
        <w:spacing w:line="360" w:lineRule="auto"/>
        <w:jc w:val="both"/>
        <w:rPr>
          <w:sz w:val="28"/>
          <w:szCs w:val="28"/>
        </w:rPr>
      </w:pPr>
      <w:r w:rsidRPr="00B479FF">
        <w:rPr>
          <w:position w:val="-14"/>
          <w:sz w:val="28"/>
          <w:szCs w:val="28"/>
        </w:rPr>
        <w:object w:dxaOrig="2540" w:dyaOrig="380">
          <v:shape id="_x0000_i1054" type="#_x0000_t75" style="width:126.75pt;height:18.75pt" o:ole="">
            <v:imagedata r:id="rId70" o:title=""/>
          </v:shape>
          <o:OLEObject Type="Embed" ProgID="Equation.3" ShapeID="_x0000_i1054" DrawAspect="Content" ObjectID="_1546075641" r:id="rId71"/>
        </w:object>
      </w:r>
    </w:p>
    <w:p w:rsidR="00487C32" w:rsidRPr="00B479FF" w:rsidRDefault="00487C32" w:rsidP="00487C32">
      <w:pPr>
        <w:spacing w:line="360" w:lineRule="auto"/>
        <w:jc w:val="both"/>
        <w:rPr>
          <w:sz w:val="28"/>
          <w:szCs w:val="28"/>
        </w:rPr>
      </w:pPr>
      <w:r w:rsidRPr="00B479FF">
        <w:rPr>
          <w:position w:val="-14"/>
          <w:sz w:val="28"/>
          <w:szCs w:val="28"/>
        </w:rPr>
        <w:object w:dxaOrig="4660" w:dyaOrig="380">
          <v:shape id="_x0000_i1055" type="#_x0000_t75" style="width:233.25pt;height:18.75pt" o:ole="">
            <v:imagedata r:id="rId72" o:title=""/>
          </v:shape>
          <o:OLEObject Type="Embed" ProgID="Equation.3" ShapeID="_x0000_i1055" DrawAspect="Content" ObjectID="_1546075642" r:id="rId73"/>
        </w:object>
      </w:r>
    </w:p>
    <w:p w:rsidR="00487C32" w:rsidRPr="00B479FF" w:rsidRDefault="00487C32" w:rsidP="00487C32">
      <w:pPr>
        <w:spacing w:line="360" w:lineRule="auto"/>
        <w:ind w:firstLine="851"/>
        <w:jc w:val="both"/>
        <w:rPr>
          <w:sz w:val="28"/>
          <w:szCs w:val="28"/>
        </w:rPr>
      </w:pPr>
      <w:r w:rsidRPr="00B479FF">
        <w:rPr>
          <w:sz w:val="28"/>
          <w:szCs w:val="28"/>
        </w:rPr>
        <w:t>ж) Определим стоимость электроэнергии:</w:t>
      </w:r>
    </w:p>
    <w:p w:rsidR="00487C32" w:rsidRPr="00B479FF" w:rsidRDefault="00487C32" w:rsidP="00487C32">
      <w:pPr>
        <w:spacing w:line="360" w:lineRule="auto"/>
        <w:jc w:val="both"/>
        <w:rPr>
          <w:sz w:val="28"/>
          <w:szCs w:val="28"/>
        </w:rPr>
      </w:pPr>
      <w:r w:rsidRPr="00B479FF">
        <w:rPr>
          <w:position w:val="-14"/>
          <w:sz w:val="28"/>
          <w:szCs w:val="28"/>
        </w:rPr>
        <w:object w:dxaOrig="7479" w:dyaOrig="380">
          <v:shape id="_x0000_i1056" type="#_x0000_t75" style="width:374.25pt;height:18.75pt" o:ole="">
            <v:imagedata r:id="rId74" o:title=""/>
          </v:shape>
          <o:OLEObject Type="Embed" ProgID="Equation.3" ShapeID="_x0000_i1056" DrawAspect="Content" ObjectID="_1546075643" r:id="rId75"/>
        </w:object>
      </w:r>
    </w:p>
    <w:p w:rsidR="00487C32" w:rsidRPr="00B479FF" w:rsidRDefault="00487C32" w:rsidP="00487C32">
      <w:pPr>
        <w:spacing w:line="360" w:lineRule="auto"/>
        <w:jc w:val="both"/>
        <w:rPr>
          <w:sz w:val="28"/>
          <w:szCs w:val="28"/>
        </w:rPr>
      </w:pPr>
      <w:r w:rsidRPr="00B479FF">
        <w:rPr>
          <w:sz w:val="28"/>
          <w:szCs w:val="28"/>
        </w:rPr>
        <w:t xml:space="preserve">где </w:t>
      </w:r>
      <w:proofErr w:type="gramStart"/>
      <w:r w:rsidRPr="00B479FF">
        <w:rPr>
          <w:sz w:val="28"/>
          <w:szCs w:val="28"/>
        </w:rPr>
        <w:t>К</w:t>
      </w:r>
      <w:proofErr w:type="gramEnd"/>
      <w:r w:rsidRPr="00B479FF">
        <w:rPr>
          <w:sz w:val="28"/>
          <w:szCs w:val="28"/>
        </w:rPr>
        <w:t xml:space="preserve"> - коэффициент изменения тарифов (1);</w:t>
      </w:r>
    </w:p>
    <w:p w:rsidR="00487C32" w:rsidRPr="00B479FF" w:rsidRDefault="00487C32" w:rsidP="00487C32">
      <w:pPr>
        <w:spacing w:line="360" w:lineRule="auto"/>
        <w:jc w:val="both"/>
        <w:rPr>
          <w:sz w:val="28"/>
          <w:szCs w:val="28"/>
        </w:rPr>
      </w:pPr>
      <w:r w:rsidRPr="00B479FF">
        <w:rPr>
          <w:sz w:val="28"/>
          <w:szCs w:val="28"/>
        </w:rPr>
        <w:t xml:space="preserve">       а - стоимость одного </w:t>
      </w:r>
      <w:r w:rsidRPr="00B479FF">
        <w:rPr>
          <w:position w:val="-6"/>
          <w:sz w:val="28"/>
          <w:szCs w:val="28"/>
        </w:rPr>
        <w:object w:dxaOrig="760" w:dyaOrig="279">
          <v:shape id="_x0000_i1057" type="#_x0000_t75" style="width:38.25pt;height:14.25pt" o:ole="">
            <v:imagedata r:id="rId76" o:title=""/>
          </v:shape>
          <o:OLEObject Type="Embed" ProgID="Equation.3" ShapeID="_x0000_i1057" DrawAspect="Content" ObjectID="_1546075644" r:id="rId77"/>
        </w:object>
      </w:r>
      <w:r w:rsidRPr="00B479FF">
        <w:rPr>
          <w:sz w:val="28"/>
          <w:szCs w:val="28"/>
        </w:rPr>
        <w:t xml:space="preserve"> (5,03 руб.);</w:t>
      </w:r>
    </w:p>
    <w:p w:rsidR="00487C32" w:rsidRPr="00B479FF" w:rsidRDefault="00487C32" w:rsidP="00487C32">
      <w:pPr>
        <w:spacing w:line="360" w:lineRule="auto"/>
        <w:jc w:val="both"/>
        <w:rPr>
          <w:sz w:val="28"/>
          <w:szCs w:val="28"/>
        </w:rPr>
      </w:pPr>
      <w:r w:rsidRPr="00B479FF">
        <w:rPr>
          <w:position w:val="-12"/>
          <w:sz w:val="28"/>
          <w:szCs w:val="28"/>
        </w:rPr>
        <w:object w:dxaOrig="5060" w:dyaOrig="360">
          <v:shape id="_x0000_i1058" type="#_x0000_t75" style="width:252.75pt;height:15.75pt" o:ole="">
            <v:imagedata r:id="rId78" o:title=""/>
          </v:shape>
          <o:OLEObject Type="Embed" ProgID="Equation.3" ShapeID="_x0000_i1058" DrawAspect="Content" ObjectID="_1546075645" r:id="rId79"/>
        </w:object>
      </w:r>
    </w:p>
    <w:p w:rsidR="00487C32" w:rsidRPr="00B479FF" w:rsidRDefault="00487C32" w:rsidP="00487C32">
      <w:pPr>
        <w:spacing w:line="360" w:lineRule="auto"/>
        <w:jc w:val="both"/>
        <w:rPr>
          <w:sz w:val="28"/>
          <w:szCs w:val="28"/>
        </w:rPr>
      </w:pPr>
      <w:r w:rsidRPr="00B479FF">
        <w:rPr>
          <w:sz w:val="28"/>
          <w:szCs w:val="28"/>
        </w:rPr>
        <w:t xml:space="preserve">          </w:t>
      </w:r>
      <w:proofErr w:type="gramStart"/>
      <w:r w:rsidRPr="00B479FF">
        <w:rPr>
          <w:sz w:val="28"/>
          <w:szCs w:val="28"/>
        </w:rPr>
        <w:t>Определите  расход</w:t>
      </w:r>
      <w:proofErr w:type="gramEnd"/>
      <w:r w:rsidRPr="00B479FF">
        <w:rPr>
          <w:sz w:val="28"/>
          <w:szCs w:val="28"/>
        </w:rPr>
        <w:t xml:space="preserve">  электроэнергии   за год:  1324руб*12 мес. = 15887 руб./год.</w:t>
      </w:r>
    </w:p>
    <w:p w:rsidR="00487C32" w:rsidRPr="00B479FF" w:rsidRDefault="00487C32" w:rsidP="00487C32">
      <w:pPr>
        <w:spacing w:line="360" w:lineRule="auto"/>
        <w:jc w:val="both"/>
        <w:rPr>
          <w:sz w:val="28"/>
          <w:szCs w:val="28"/>
        </w:rPr>
      </w:pPr>
    </w:p>
    <w:p w:rsidR="00487C32" w:rsidRPr="00B479FF" w:rsidRDefault="00487C32" w:rsidP="00487C32">
      <w:pPr>
        <w:spacing w:line="360" w:lineRule="auto"/>
        <w:ind w:firstLine="851"/>
        <w:jc w:val="both"/>
        <w:rPr>
          <w:b/>
          <w:i/>
          <w:sz w:val="28"/>
          <w:szCs w:val="28"/>
        </w:rPr>
      </w:pPr>
      <w:r w:rsidRPr="00B479FF">
        <w:rPr>
          <w:b/>
          <w:i/>
          <w:sz w:val="28"/>
          <w:szCs w:val="28"/>
        </w:rPr>
        <w:t>3.2.4 Расчет амортизации основных фондов</w:t>
      </w:r>
    </w:p>
    <w:p w:rsidR="00487C32" w:rsidRPr="00B479FF" w:rsidRDefault="00487C32" w:rsidP="00487C32">
      <w:pPr>
        <w:spacing w:line="360" w:lineRule="auto"/>
        <w:ind w:firstLine="851"/>
        <w:jc w:val="both"/>
        <w:rPr>
          <w:sz w:val="28"/>
          <w:szCs w:val="28"/>
        </w:rPr>
      </w:pPr>
      <w:r w:rsidRPr="00B479FF">
        <w:rPr>
          <w:sz w:val="28"/>
          <w:szCs w:val="28"/>
        </w:rPr>
        <w:t>Рассчитаем сумму амортизационных отчислений на основные фонды, используемые в данном проекте, с помощью таблицы 6.</w:t>
      </w:r>
    </w:p>
    <w:p w:rsidR="00487C32" w:rsidRPr="00B479FF" w:rsidRDefault="00487C32" w:rsidP="00487C32">
      <w:pPr>
        <w:spacing w:line="360" w:lineRule="auto"/>
        <w:jc w:val="both"/>
        <w:outlineLvl w:val="0"/>
        <w:rPr>
          <w:sz w:val="28"/>
          <w:szCs w:val="28"/>
        </w:rPr>
      </w:pPr>
      <w:r w:rsidRPr="00B479FF">
        <w:rPr>
          <w:sz w:val="28"/>
          <w:szCs w:val="28"/>
        </w:rPr>
        <w:t>Таблица 6   Расчет амортизации основных фондов</w:t>
      </w:r>
    </w:p>
    <w:tbl>
      <w:tblPr>
        <w:tblW w:w="10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4"/>
        <w:gridCol w:w="1617"/>
        <w:gridCol w:w="1721"/>
        <w:gridCol w:w="1942"/>
        <w:gridCol w:w="2435"/>
      </w:tblGrid>
      <w:tr w:rsidR="00487C32" w:rsidRPr="00B479FF" w:rsidTr="00487C32">
        <w:trPr>
          <w:trHeight w:val="972"/>
        </w:trPr>
        <w:tc>
          <w:tcPr>
            <w:tcW w:w="2294" w:type="dxa"/>
          </w:tcPr>
          <w:p w:rsidR="00487C32" w:rsidRPr="00B479FF" w:rsidRDefault="00487C32" w:rsidP="00BB60B9">
            <w:pPr>
              <w:spacing w:line="360" w:lineRule="auto"/>
              <w:jc w:val="both"/>
              <w:rPr>
                <w:sz w:val="28"/>
                <w:szCs w:val="28"/>
              </w:rPr>
            </w:pPr>
            <w:r w:rsidRPr="00B479FF">
              <w:rPr>
                <w:sz w:val="28"/>
                <w:szCs w:val="28"/>
              </w:rPr>
              <w:t>Оборудование и</w:t>
            </w:r>
          </w:p>
          <w:p w:rsidR="00487C32" w:rsidRPr="00B479FF" w:rsidRDefault="00487C32" w:rsidP="00BB60B9">
            <w:pPr>
              <w:spacing w:line="360" w:lineRule="auto"/>
              <w:jc w:val="both"/>
              <w:rPr>
                <w:sz w:val="28"/>
                <w:szCs w:val="28"/>
              </w:rPr>
            </w:pPr>
            <w:r w:rsidRPr="00B479FF">
              <w:rPr>
                <w:sz w:val="28"/>
                <w:szCs w:val="28"/>
              </w:rPr>
              <w:lastRenderedPageBreak/>
              <w:t>программные средства</w:t>
            </w:r>
          </w:p>
        </w:tc>
        <w:tc>
          <w:tcPr>
            <w:tcW w:w="1617" w:type="dxa"/>
          </w:tcPr>
          <w:p w:rsidR="00487C32" w:rsidRPr="00B479FF" w:rsidRDefault="00487C32" w:rsidP="00BB60B9">
            <w:pPr>
              <w:spacing w:line="360" w:lineRule="auto"/>
              <w:jc w:val="both"/>
              <w:rPr>
                <w:sz w:val="28"/>
                <w:szCs w:val="28"/>
              </w:rPr>
            </w:pPr>
            <w:r w:rsidRPr="00B479FF">
              <w:rPr>
                <w:sz w:val="28"/>
                <w:szCs w:val="28"/>
              </w:rPr>
              <w:lastRenderedPageBreak/>
              <w:t>Количество</w:t>
            </w:r>
          </w:p>
          <w:p w:rsidR="00487C32" w:rsidRPr="00B479FF" w:rsidRDefault="00487C32" w:rsidP="00BB60B9">
            <w:pPr>
              <w:spacing w:line="360" w:lineRule="auto"/>
              <w:jc w:val="both"/>
              <w:rPr>
                <w:sz w:val="28"/>
                <w:szCs w:val="28"/>
              </w:rPr>
            </w:pPr>
            <w:r w:rsidRPr="00B479FF">
              <w:rPr>
                <w:sz w:val="28"/>
                <w:szCs w:val="28"/>
              </w:rPr>
              <w:t>единиц</w:t>
            </w:r>
          </w:p>
        </w:tc>
        <w:tc>
          <w:tcPr>
            <w:tcW w:w="1721" w:type="dxa"/>
          </w:tcPr>
          <w:p w:rsidR="00487C32" w:rsidRPr="00B479FF" w:rsidRDefault="00487C32" w:rsidP="00BB60B9">
            <w:pPr>
              <w:spacing w:line="360" w:lineRule="auto"/>
              <w:jc w:val="both"/>
              <w:rPr>
                <w:sz w:val="28"/>
                <w:szCs w:val="28"/>
              </w:rPr>
            </w:pPr>
            <w:r w:rsidRPr="00B479FF">
              <w:rPr>
                <w:sz w:val="28"/>
                <w:szCs w:val="28"/>
              </w:rPr>
              <w:t xml:space="preserve">Общая </w:t>
            </w:r>
          </w:p>
          <w:p w:rsidR="00487C32" w:rsidRPr="00B479FF" w:rsidRDefault="00487C32" w:rsidP="00BB60B9">
            <w:pPr>
              <w:spacing w:line="360" w:lineRule="auto"/>
              <w:jc w:val="both"/>
              <w:rPr>
                <w:sz w:val="28"/>
                <w:szCs w:val="28"/>
              </w:rPr>
            </w:pPr>
            <w:r w:rsidRPr="00B479FF">
              <w:rPr>
                <w:sz w:val="28"/>
                <w:szCs w:val="28"/>
              </w:rPr>
              <w:lastRenderedPageBreak/>
              <w:t>стоимость, руб.</w:t>
            </w:r>
          </w:p>
        </w:tc>
        <w:tc>
          <w:tcPr>
            <w:tcW w:w="1942" w:type="dxa"/>
          </w:tcPr>
          <w:p w:rsidR="00487C32" w:rsidRPr="00B479FF" w:rsidRDefault="00487C32" w:rsidP="00BB60B9">
            <w:pPr>
              <w:spacing w:line="360" w:lineRule="auto"/>
              <w:jc w:val="both"/>
              <w:rPr>
                <w:sz w:val="28"/>
                <w:szCs w:val="28"/>
              </w:rPr>
            </w:pPr>
            <w:r w:rsidRPr="00B479FF">
              <w:rPr>
                <w:sz w:val="28"/>
                <w:szCs w:val="28"/>
              </w:rPr>
              <w:lastRenderedPageBreak/>
              <w:t>Норма</w:t>
            </w:r>
          </w:p>
          <w:p w:rsidR="00487C32" w:rsidRPr="00B479FF" w:rsidRDefault="00487C32" w:rsidP="00BB60B9">
            <w:pPr>
              <w:spacing w:line="360" w:lineRule="auto"/>
              <w:jc w:val="both"/>
              <w:rPr>
                <w:sz w:val="28"/>
                <w:szCs w:val="28"/>
              </w:rPr>
            </w:pPr>
            <w:r w:rsidRPr="00B479FF">
              <w:rPr>
                <w:sz w:val="28"/>
                <w:szCs w:val="28"/>
              </w:rPr>
              <w:lastRenderedPageBreak/>
              <w:t>амортизации, %, в год</w:t>
            </w:r>
          </w:p>
        </w:tc>
        <w:tc>
          <w:tcPr>
            <w:tcW w:w="2435" w:type="dxa"/>
          </w:tcPr>
          <w:p w:rsidR="00487C32" w:rsidRPr="00B479FF" w:rsidRDefault="00487C32" w:rsidP="00BB60B9">
            <w:pPr>
              <w:spacing w:line="360" w:lineRule="auto"/>
              <w:jc w:val="both"/>
              <w:rPr>
                <w:sz w:val="28"/>
                <w:szCs w:val="28"/>
              </w:rPr>
            </w:pPr>
            <w:r w:rsidRPr="00B479FF">
              <w:rPr>
                <w:sz w:val="28"/>
                <w:szCs w:val="28"/>
              </w:rPr>
              <w:lastRenderedPageBreak/>
              <w:t>Амортизационные</w:t>
            </w:r>
          </w:p>
          <w:p w:rsidR="00487C32" w:rsidRPr="00B479FF" w:rsidRDefault="00487C32" w:rsidP="00BB60B9">
            <w:pPr>
              <w:spacing w:line="360" w:lineRule="auto"/>
              <w:jc w:val="both"/>
              <w:rPr>
                <w:sz w:val="28"/>
                <w:szCs w:val="28"/>
              </w:rPr>
            </w:pPr>
            <w:r w:rsidRPr="00B479FF">
              <w:rPr>
                <w:sz w:val="28"/>
                <w:szCs w:val="28"/>
              </w:rPr>
              <w:t>отчисления,</w:t>
            </w:r>
          </w:p>
          <w:p w:rsidR="00487C32" w:rsidRPr="00B479FF" w:rsidRDefault="00487C32" w:rsidP="00BB60B9">
            <w:pPr>
              <w:spacing w:line="360" w:lineRule="auto"/>
              <w:jc w:val="both"/>
              <w:rPr>
                <w:sz w:val="28"/>
                <w:szCs w:val="28"/>
              </w:rPr>
            </w:pPr>
            <w:r w:rsidRPr="00B479FF">
              <w:rPr>
                <w:sz w:val="28"/>
                <w:szCs w:val="28"/>
              </w:rPr>
              <w:lastRenderedPageBreak/>
              <w:t>руб., в мес.</w:t>
            </w:r>
          </w:p>
        </w:tc>
      </w:tr>
      <w:tr w:rsidR="00487C32" w:rsidRPr="00B479FF" w:rsidTr="00487C32">
        <w:trPr>
          <w:trHeight w:val="515"/>
        </w:trPr>
        <w:tc>
          <w:tcPr>
            <w:tcW w:w="2294" w:type="dxa"/>
          </w:tcPr>
          <w:p w:rsidR="00487C32" w:rsidRPr="00B479FF" w:rsidRDefault="00487C32" w:rsidP="00BB60B9">
            <w:pPr>
              <w:spacing w:line="360" w:lineRule="auto"/>
              <w:jc w:val="both"/>
              <w:rPr>
                <w:sz w:val="28"/>
                <w:szCs w:val="28"/>
              </w:rPr>
            </w:pPr>
            <w:r w:rsidRPr="00B479FF">
              <w:rPr>
                <w:sz w:val="28"/>
                <w:szCs w:val="28"/>
              </w:rPr>
              <w:lastRenderedPageBreak/>
              <w:t xml:space="preserve">Компьютер </w:t>
            </w:r>
          </w:p>
        </w:tc>
        <w:tc>
          <w:tcPr>
            <w:tcW w:w="1617" w:type="dxa"/>
          </w:tcPr>
          <w:p w:rsidR="00487C32" w:rsidRPr="00B479FF" w:rsidRDefault="00487C32" w:rsidP="00BB60B9">
            <w:pPr>
              <w:spacing w:line="360" w:lineRule="auto"/>
              <w:jc w:val="both"/>
              <w:rPr>
                <w:sz w:val="28"/>
                <w:szCs w:val="28"/>
              </w:rPr>
            </w:pPr>
            <w:r w:rsidRPr="00B479FF">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120000</w:t>
            </w:r>
          </w:p>
        </w:tc>
        <w:tc>
          <w:tcPr>
            <w:tcW w:w="1942" w:type="dxa"/>
          </w:tcPr>
          <w:p w:rsidR="00487C32" w:rsidRPr="00B479FF" w:rsidRDefault="00487C32" w:rsidP="00BB60B9">
            <w:pPr>
              <w:spacing w:line="360" w:lineRule="auto"/>
              <w:jc w:val="both"/>
              <w:rPr>
                <w:sz w:val="28"/>
                <w:szCs w:val="28"/>
              </w:rPr>
            </w:pPr>
            <w:r w:rsidRPr="00B479FF">
              <w:rPr>
                <w:sz w:val="28"/>
                <w:szCs w:val="28"/>
              </w:rPr>
              <w:t>20</w:t>
            </w:r>
          </w:p>
        </w:tc>
        <w:tc>
          <w:tcPr>
            <w:tcW w:w="2435" w:type="dxa"/>
          </w:tcPr>
          <w:p w:rsidR="00487C32" w:rsidRPr="00B479FF" w:rsidRDefault="00487C32" w:rsidP="00BB60B9">
            <w:pPr>
              <w:spacing w:line="360" w:lineRule="auto"/>
              <w:jc w:val="both"/>
              <w:rPr>
                <w:sz w:val="28"/>
                <w:szCs w:val="28"/>
              </w:rPr>
            </w:pPr>
            <w:r w:rsidRPr="00B479FF">
              <w:rPr>
                <w:sz w:val="28"/>
                <w:szCs w:val="28"/>
              </w:rPr>
              <w:t>24000</w:t>
            </w:r>
          </w:p>
        </w:tc>
      </w:tr>
      <w:tr w:rsidR="00487C32" w:rsidRPr="00B479FF" w:rsidTr="00487C32">
        <w:trPr>
          <w:trHeight w:val="335"/>
        </w:trPr>
        <w:tc>
          <w:tcPr>
            <w:tcW w:w="2294" w:type="dxa"/>
          </w:tcPr>
          <w:p w:rsidR="00487C32" w:rsidRPr="00B479FF" w:rsidRDefault="00487C32" w:rsidP="00BB60B9">
            <w:pPr>
              <w:spacing w:line="360" w:lineRule="auto"/>
              <w:jc w:val="both"/>
              <w:rPr>
                <w:sz w:val="28"/>
                <w:szCs w:val="28"/>
              </w:rPr>
            </w:pPr>
            <w:r w:rsidRPr="00B479FF">
              <w:rPr>
                <w:sz w:val="28"/>
                <w:szCs w:val="28"/>
                <w:shd w:val="clear" w:color="auto" w:fill="FFFFFF"/>
              </w:rPr>
              <w:t>Графический планшет</w:t>
            </w:r>
          </w:p>
        </w:tc>
        <w:tc>
          <w:tcPr>
            <w:tcW w:w="1617" w:type="dxa"/>
          </w:tcPr>
          <w:p w:rsidR="00487C32" w:rsidRPr="00B479FF" w:rsidRDefault="00487C32" w:rsidP="00BB60B9">
            <w:pPr>
              <w:spacing w:line="360" w:lineRule="auto"/>
              <w:jc w:val="both"/>
              <w:rPr>
                <w:sz w:val="28"/>
                <w:szCs w:val="28"/>
              </w:rPr>
            </w:pPr>
            <w:r w:rsidRPr="00B479FF">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23400</w:t>
            </w:r>
          </w:p>
        </w:tc>
        <w:tc>
          <w:tcPr>
            <w:tcW w:w="1942" w:type="dxa"/>
          </w:tcPr>
          <w:p w:rsidR="00487C32" w:rsidRPr="00B479FF" w:rsidRDefault="00487C32" w:rsidP="00BB60B9">
            <w:pPr>
              <w:spacing w:line="360" w:lineRule="auto"/>
              <w:jc w:val="both"/>
              <w:rPr>
                <w:sz w:val="28"/>
                <w:szCs w:val="28"/>
              </w:rPr>
            </w:pPr>
            <w:r w:rsidRPr="00B479FF">
              <w:rPr>
                <w:sz w:val="28"/>
                <w:szCs w:val="28"/>
              </w:rPr>
              <w:t>20</w:t>
            </w:r>
          </w:p>
        </w:tc>
        <w:tc>
          <w:tcPr>
            <w:tcW w:w="2435" w:type="dxa"/>
          </w:tcPr>
          <w:p w:rsidR="00487C32" w:rsidRPr="00B479FF" w:rsidRDefault="00487C32" w:rsidP="00BB60B9">
            <w:pPr>
              <w:spacing w:line="360" w:lineRule="auto"/>
              <w:jc w:val="both"/>
              <w:rPr>
                <w:sz w:val="28"/>
                <w:szCs w:val="28"/>
              </w:rPr>
            </w:pPr>
            <w:r w:rsidRPr="00B479FF">
              <w:rPr>
                <w:sz w:val="28"/>
                <w:szCs w:val="28"/>
              </w:rPr>
              <w:t>4680</w:t>
            </w:r>
          </w:p>
        </w:tc>
      </w:tr>
      <w:tr w:rsidR="00487C32" w:rsidRPr="00B479FF" w:rsidTr="00487C32">
        <w:trPr>
          <w:trHeight w:val="335"/>
        </w:trPr>
        <w:tc>
          <w:tcPr>
            <w:tcW w:w="2294" w:type="dxa"/>
          </w:tcPr>
          <w:p w:rsidR="00487C32" w:rsidRPr="00B479FF" w:rsidRDefault="00487C32" w:rsidP="00BB60B9">
            <w:pPr>
              <w:spacing w:line="360" w:lineRule="auto"/>
              <w:jc w:val="both"/>
              <w:rPr>
                <w:sz w:val="28"/>
                <w:szCs w:val="28"/>
              </w:rPr>
            </w:pPr>
            <w:r w:rsidRPr="00B479FF">
              <w:rPr>
                <w:sz w:val="28"/>
                <w:szCs w:val="28"/>
                <w:shd w:val="clear" w:color="auto" w:fill="FFFFFF"/>
              </w:rPr>
              <w:t>Фотопринтер</w:t>
            </w:r>
          </w:p>
        </w:tc>
        <w:tc>
          <w:tcPr>
            <w:tcW w:w="1617" w:type="dxa"/>
          </w:tcPr>
          <w:p w:rsidR="00487C32" w:rsidRPr="00B479FF" w:rsidRDefault="00487C32" w:rsidP="00BB60B9">
            <w:pPr>
              <w:spacing w:line="360" w:lineRule="auto"/>
              <w:jc w:val="both"/>
              <w:rPr>
                <w:sz w:val="28"/>
                <w:szCs w:val="28"/>
              </w:rPr>
            </w:pPr>
            <w:r w:rsidRPr="00B479FF">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20000</w:t>
            </w:r>
          </w:p>
        </w:tc>
        <w:tc>
          <w:tcPr>
            <w:tcW w:w="1942" w:type="dxa"/>
          </w:tcPr>
          <w:p w:rsidR="00487C32" w:rsidRPr="00B479FF" w:rsidRDefault="00487C32" w:rsidP="00BB60B9">
            <w:pPr>
              <w:spacing w:line="360" w:lineRule="auto"/>
              <w:jc w:val="both"/>
              <w:rPr>
                <w:sz w:val="28"/>
                <w:szCs w:val="28"/>
              </w:rPr>
            </w:pPr>
            <w:r w:rsidRPr="00B479FF">
              <w:rPr>
                <w:sz w:val="28"/>
                <w:szCs w:val="28"/>
              </w:rPr>
              <w:t>10</w:t>
            </w:r>
          </w:p>
        </w:tc>
        <w:tc>
          <w:tcPr>
            <w:tcW w:w="2435" w:type="dxa"/>
          </w:tcPr>
          <w:p w:rsidR="00487C32" w:rsidRPr="00B479FF" w:rsidRDefault="00487C32" w:rsidP="00BB60B9">
            <w:pPr>
              <w:spacing w:line="360" w:lineRule="auto"/>
              <w:jc w:val="both"/>
              <w:rPr>
                <w:sz w:val="28"/>
                <w:szCs w:val="28"/>
              </w:rPr>
            </w:pPr>
            <w:r w:rsidRPr="00B479FF">
              <w:rPr>
                <w:sz w:val="28"/>
                <w:szCs w:val="28"/>
              </w:rPr>
              <w:t>2200</w:t>
            </w:r>
          </w:p>
        </w:tc>
      </w:tr>
      <w:tr w:rsidR="00487C32" w:rsidRPr="00B479FF" w:rsidTr="00487C32">
        <w:trPr>
          <w:trHeight w:val="436"/>
        </w:trPr>
        <w:tc>
          <w:tcPr>
            <w:tcW w:w="2294" w:type="dxa"/>
          </w:tcPr>
          <w:p w:rsidR="00487C32" w:rsidRPr="00B479FF" w:rsidRDefault="00487C32" w:rsidP="00BB60B9">
            <w:pPr>
              <w:spacing w:line="360" w:lineRule="auto"/>
              <w:jc w:val="both"/>
              <w:rPr>
                <w:sz w:val="28"/>
                <w:szCs w:val="28"/>
              </w:rPr>
            </w:pPr>
            <w:r w:rsidRPr="00B479FF">
              <w:rPr>
                <w:sz w:val="28"/>
                <w:szCs w:val="28"/>
              </w:rPr>
              <w:t>Принтер</w:t>
            </w:r>
          </w:p>
        </w:tc>
        <w:tc>
          <w:tcPr>
            <w:tcW w:w="1617" w:type="dxa"/>
          </w:tcPr>
          <w:p w:rsidR="00487C32" w:rsidRPr="00B479FF" w:rsidRDefault="00487C32" w:rsidP="00BB60B9">
            <w:pPr>
              <w:spacing w:line="360" w:lineRule="auto"/>
              <w:jc w:val="both"/>
              <w:rPr>
                <w:sz w:val="28"/>
                <w:szCs w:val="28"/>
              </w:rPr>
            </w:pPr>
            <w:r w:rsidRPr="00B479FF">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15000</w:t>
            </w:r>
          </w:p>
        </w:tc>
        <w:tc>
          <w:tcPr>
            <w:tcW w:w="1942" w:type="dxa"/>
          </w:tcPr>
          <w:p w:rsidR="00487C32" w:rsidRPr="00B479FF" w:rsidRDefault="00487C32" w:rsidP="00BB60B9">
            <w:pPr>
              <w:spacing w:line="360" w:lineRule="auto"/>
              <w:jc w:val="both"/>
              <w:rPr>
                <w:sz w:val="28"/>
                <w:szCs w:val="28"/>
              </w:rPr>
            </w:pPr>
            <w:r w:rsidRPr="00B479FF">
              <w:rPr>
                <w:sz w:val="28"/>
                <w:szCs w:val="28"/>
              </w:rPr>
              <w:t>7</w:t>
            </w:r>
          </w:p>
        </w:tc>
        <w:tc>
          <w:tcPr>
            <w:tcW w:w="2435" w:type="dxa"/>
          </w:tcPr>
          <w:p w:rsidR="00487C32" w:rsidRPr="00B479FF" w:rsidRDefault="00487C32" w:rsidP="00BB60B9">
            <w:pPr>
              <w:spacing w:line="360" w:lineRule="auto"/>
              <w:jc w:val="both"/>
              <w:rPr>
                <w:sz w:val="28"/>
                <w:szCs w:val="28"/>
              </w:rPr>
            </w:pPr>
            <w:r w:rsidRPr="00B479FF">
              <w:rPr>
                <w:sz w:val="28"/>
                <w:szCs w:val="28"/>
              </w:rPr>
              <w:t>1050</w:t>
            </w:r>
          </w:p>
        </w:tc>
      </w:tr>
      <w:tr w:rsidR="00487C32" w:rsidRPr="00B479FF" w:rsidTr="00487C32">
        <w:trPr>
          <w:trHeight w:val="509"/>
        </w:trPr>
        <w:tc>
          <w:tcPr>
            <w:tcW w:w="2294" w:type="dxa"/>
          </w:tcPr>
          <w:p w:rsidR="00487C32" w:rsidRPr="00B479FF" w:rsidRDefault="00487C32" w:rsidP="00BB60B9">
            <w:pPr>
              <w:spacing w:line="360" w:lineRule="auto"/>
              <w:jc w:val="both"/>
              <w:rPr>
                <w:sz w:val="28"/>
                <w:szCs w:val="28"/>
              </w:rPr>
            </w:pPr>
            <w:r>
              <w:rPr>
                <w:bCs/>
                <w:sz w:val="28"/>
                <w:szCs w:val="28"/>
                <w:shd w:val="clear" w:color="auto" w:fill="FFFFFF"/>
              </w:rPr>
              <w:t>Стол</w:t>
            </w:r>
          </w:p>
        </w:tc>
        <w:tc>
          <w:tcPr>
            <w:tcW w:w="1617" w:type="dxa"/>
          </w:tcPr>
          <w:p w:rsidR="00487C32" w:rsidRPr="00B479FF" w:rsidRDefault="00487C32" w:rsidP="00BB60B9">
            <w:pPr>
              <w:spacing w:line="360" w:lineRule="auto"/>
              <w:jc w:val="both"/>
              <w:rPr>
                <w:sz w:val="28"/>
                <w:szCs w:val="28"/>
              </w:rPr>
            </w:pPr>
            <w:r>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5000</w:t>
            </w:r>
          </w:p>
        </w:tc>
        <w:tc>
          <w:tcPr>
            <w:tcW w:w="1942" w:type="dxa"/>
          </w:tcPr>
          <w:p w:rsidR="00487C32" w:rsidRPr="00B479FF" w:rsidRDefault="00487C32" w:rsidP="00BB60B9">
            <w:pPr>
              <w:spacing w:line="360" w:lineRule="auto"/>
              <w:jc w:val="both"/>
              <w:rPr>
                <w:sz w:val="28"/>
                <w:szCs w:val="28"/>
              </w:rPr>
            </w:pPr>
            <w:r w:rsidRPr="00B479FF">
              <w:rPr>
                <w:sz w:val="28"/>
                <w:szCs w:val="28"/>
              </w:rPr>
              <w:t>10</w:t>
            </w:r>
          </w:p>
        </w:tc>
        <w:tc>
          <w:tcPr>
            <w:tcW w:w="2435" w:type="dxa"/>
          </w:tcPr>
          <w:p w:rsidR="00487C32" w:rsidRPr="00B479FF" w:rsidRDefault="00487C32" w:rsidP="00BB60B9">
            <w:pPr>
              <w:spacing w:line="360" w:lineRule="auto"/>
              <w:jc w:val="both"/>
              <w:rPr>
                <w:sz w:val="28"/>
                <w:szCs w:val="28"/>
              </w:rPr>
            </w:pPr>
            <w:r w:rsidRPr="00B479FF">
              <w:rPr>
                <w:sz w:val="28"/>
                <w:szCs w:val="28"/>
              </w:rPr>
              <w:t>500</w:t>
            </w:r>
          </w:p>
        </w:tc>
      </w:tr>
      <w:tr w:rsidR="00487C32" w:rsidRPr="00B479FF" w:rsidTr="00487C32">
        <w:trPr>
          <w:trHeight w:val="509"/>
        </w:trPr>
        <w:tc>
          <w:tcPr>
            <w:tcW w:w="2294" w:type="dxa"/>
          </w:tcPr>
          <w:p w:rsidR="00487C32" w:rsidRPr="00B479FF" w:rsidRDefault="00487C32" w:rsidP="00BB60B9">
            <w:pPr>
              <w:spacing w:line="360" w:lineRule="auto"/>
              <w:jc w:val="both"/>
              <w:rPr>
                <w:bCs/>
                <w:sz w:val="28"/>
                <w:szCs w:val="28"/>
                <w:shd w:val="clear" w:color="auto" w:fill="FFFFFF"/>
              </w:rPr>
            </w:pPr>
            <w:r w:rsidRPr="00B479FF">
              <w:rPr>
                <w:bCs/>
                <w:sz w:val="28"/>
                <w:szCs w:val="28"/>
                <w:shd w:val="clear" w:color="auto" w:fill="FFFFFF"/>
              </w:rPr>
              <w:t>Кресла</w:t>
            </w:r>
            <w:r w:rsidRPr="00B479FF">
              <w:rPr>
                <w:sz w:val="28"/>
                <w:szCs w:val="28"/>
                <w:shd w:val="clear" w:color="auto" w:fill="FFFFFF"/>
              </w:rPr>
              <w:t>.</w:t>
            </w:r>
          </w:p>
        </w:tc>
        <w:tc>
          <w:tcPr>
            <w:tcW w:w="1617" w:type="dxa"/>
          </w:tcPr>
          <w:p w:rsidR="00487C32" w:rsidRPr="00B479FF" w:rsidRDefault="00487C32" w:rsidP="00BB60B9">
            <w:pPr>
              <w:spacing w:line="360" w:lineRule="auto"/>
              <w:jc w:val="both"/>
              <w:rPr>
                <w:sz w:val="28"/>
                <w:szCs w:val="28"/>
              </w:rPr>
            </w:pPr>
            <w:r>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5000</w:t>
            </w:r>
          </w:p>
        </w:tc>
        <w:tc>
          <w:tcPr>
            <w:tcW w:w="1942" w:type="dxa"/>
          </w:tcPr>
          <w:p w:rsidR="00487C32" w:rsidRPr="00B479FF" w:rsidRDefault="00487C32" w:rsidP="00BB60B9">
            <w:pPr>
              <w:spacing w:line="360" w:lineRule="auto"/>
              <w:jc w:val="both"/>
              <w:rPr>
                <w:sz w:val="28"/>
                <w:szCs w:val="28"/>
              </w:rPr>
            </w:pPr>
            <w:r w:rsidRPr="00B479FF">
              <w:rPr>
                <w:sz w:val="28"/>
                <w:szCs w:val="28"/>
              </w:rPr>
              <w:t>10</w:t>
            </w:r>
          </w:p>
        </w:tc>
        <w:tc>
          <w:tcPr>
            <w:tcW w:w="2435" w:type="dxa"/>
          </w:tcPr>
          <w:p w:rsidR="00487C32" w:rsidRPr="00B479FF" w:rsidRDefault="00487C32" w:rsidP="00BB60B9">
            <w:pPr>
              <w:spacing w:line="360" w:lineRule="auto"/>
              <w:jc w:val="both"/>
              <w:rPr>
                <w:sz w:val="28"/>
                <w:szCs w:val="28"/>
              </w:rPr>
            </w:pPr>
            <w:r w:rsidRPr="00B479FF">
              <w:rPr>
                <w:sz w:val="28"/>
                <w:szCs w:val="28"/>
              </w:rPr>
              <w:t>500</w:t>
            </w:r>
          </w:p>
        </w:tc>
      </w:tr>
      <w:tr w:rsidR="00487C32" w:rsidRPr="00B479FF" w:rsidTr="00487C32">
        <w:trPr>
          <w:trHeight w:val="262"/>
        </w:trPr>
        <w:tc>
          <w:tcPr>
            <w:tcW w:w="2294" w:type="dxa"/>
          </w:tcPr>
          <w:p w:rsidR="00487C32" w:rsidRPr="00B479FF" w:rsidRDefault="00487C32" w:rsidP="00BB60B9">
            <w:pPr>
              <w:spacing w:line="360" w:lineRule="auto"/>
              <w:jc w:val="both"/>
              <w:rPr>
                <w:bCs/>
                <w:sz w:val="28"/>
                <w:szCs w:val="28"/>
                <w:shd w:val="clear" w:color="auto" w:fill="FFFFFF"/>
              </w:rPr>
            </w:pPr>
            <w:r w:rsidRPr="00B479FF">
              <w:rPr>
                <w:bCs/>
                <w:sz w:val="28"/>
                <w:szCs w:val="28"/>
                <w:shd w:val="clear" w:color="auto" w:fill="FFFFFF"/>
              </w:rPr>
              <w:t>диван</w:t>
            </w:r>
          </w:p>
        </w:tc>
        <w:tc>
          <w:tcPr>
            <w:tcW w:w="1617" w:type="dxa"/>
          </w:tcPr>
          <w:p w:rsidR="00487C32" w:rsidRPr="00B479FF" w:rsidRDefault="00487C32" w:rsidP="00BB60B9">
            <w:pPr>
              <w:spacing w:line="360" w:lineRule="auto"/>
              <w:jc w:val="both"/>
              <w:rPr>
                <w:sz w:val="28"/>
                <w:szCs w:val="28"/>
              </w:rPr>
            </w:pPr>
            <w:r>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20000</w:t>
            </w:r>
          </w:p>
        </w:tc>
        <w:tc>
          <w:tcPr>
            <w:tcW w:w="1942" w:type="dxa"/>
          </w:tcPr>
          <w:p w:rsidR="00487C32" w:rsidRPr="00B479FF" w:rsidRDefault="00487C32" w:rsidP="00BB60B9">
            <w:pPr>
              <w:spacing w:line="360" w:lineRule="auto"/>
              <w:jc w:val="both"/>
              <w:rPr>
                <w:sz w:val="28"/>
                <w:szCs w:val="28"/>
              </w:rPr>
            </w:pPr>
            <w:r w:rsidRPr="00B479FF">
              <w:rPr>
                <w:sz w:val="28"/>
                <w:szCs w:val="28"/>
              </w:rPr>
              <w:t>10</w:t>
            </w:r>
          </w:p>
        </w:tc>
        <w:tc>
          <w:tcPr>
            <w:tcW w:w="2435" w:type="dxa"/>
          </w:tcPr>
          <w:p w:rsidR="00487C32" w:rsidRPr="00B479FF" w:rsidRDefault="00487C32" w:rsidP="00BB60B9">
            <w:pPr>
              <w:spacing w:line="360" w:lineRule="auto"/>
              <w:jc w:val="both"/>
              <w:rPr>
                <w:sz w:val="28"/>
                <w:szCs w:val="28"/>
              </w:rPr>
            </w:pPr>
            <w:r w:rsidRPr="00B479FF">
              <w:rPr>
                <w:sz w:val="28"/>
                <w:szCs w:val="28"/>
              </w:rPr>
              <w:t>2200</w:t>
            </w:r>
          </w:p>
        </w:tc>
      </w:tr>
      <w:tr w:rsidR="00487C32" w:rsidRPr="00B479FF" w:rsidTr="00487C32">
        <w:trPr>
          <w:trHeight w:val="521"/>
        </w:trPr>
        <w:tc>
          <w:tcPr>
            <w:tcW w:w="2294" w:type="dxa"/>
          </w:tcPr>
          <w:p w:rsidR="00487C32" w:rsidRPr="00B479FF" w:rsidRDefault="00487C32" w:rsidP="00BB60B9">
            <w:pPr>
              <w:spacing w:line="360" w:lineRule="auto"/>
              <w:jc w:val="both"/>
              <w:rPr>
                <w:bCs/>
                <w:sz w:val="28"/>
                <w:szCs w:val="28"/>
                <w:shd w:val="clear" w:color="auto" w:fill="FFFFFF"/>
              </w:rPr>
            </w:pPr>
            <w:r w:rsidRPr="00B479FF">
              <w:rPr>
                <w:bCs/>
                <w:sz w:val="28"/>
                <w:szCs w:val="28"/>
                <w:shd w:val="clear" w:color="auto" w:fill="FFFFFF"/>
              </w:rPr>
              <w:t>Стеклянный стол</w:t>
            </w:r>
          </w:p>
        </w:tc>
        <w:tc>
          <w:tcPr>
            <w:tcW w:w="1617" w:type="dxa"/>
          </w:tcPr>
          <w:p w:rsidR="00487C32" w:rsidRPr="00B479FF" w:rsidRDefault="00487C32" w:rsidP="00BB60B9">
            <w:pPr>
              <w:spacing w:line="360" w:lineRule="auto"/>
              <w:jc w:val="both"/>
              <w:rPr>
                <w:sz w:val="28"/>
                <w:szCs w:val="28"/>
              </w:rPr>
            </w:pPr>
            <w:r>
              <w:rPr>
                <w:sz w:val="28"/>
                <w:szCs w:val="28"/>
              </w:rPr>
              <w:t>1</w:t>
            </w:r>
          </w:p>
        </w:tc>
        <w:tc>
          <w:tcPr>
            <w:tcW w:w="1721" w:type="dxa"/>
          </w:tcPr>
          <w:p w:rsidR="00487C32" w:rsidRPr="00B479FF" w:rsidRDefault="00487C32" w:rsidP="00BB60B9">
            <w:pPr>
              <w:spacing w:line="360" w:lineRule="auto"/>
              <w:jc w:val="both"/>
              <w:rPr>
                <w:sz w:val="28"/>
                <w:szCs w:val="28"/>
              </w:rPr>
            </w:pPr>
            <w:r w:rsidRPr="00B479FF">
              <w:rPr>
                <w:sz w:val="28"/>
                <w:szCs w:val="28"/>
              </w:rPr>
              <w:t>5500</w:t>
            </w:r>
          </w:p>
        </w:tc>
        <w:tc>
          <w:tcPr>
            <w:tcW w:w="1942" w:type="dxa"/>
          </w:tcPr>
          <w:p w:rsidR="00487C32" w:rsidRPr="00B479FF" w:rsidRDefault="00487C32" w:rsidP="00BB60B9">
            <w:pPr>
              <w:spacing w:line="360" w:lineRule="auto"/>
              <w:jc w:val="both"/>
              <w:rPr>
                <w:sz w:val="28"/>
                <w:szCs w:val="28"/>
              </w:rPr>
            </w:pPr>
            <w:r w:rsidRPr="00B479FF">
              <w:rPr>
                <w:sz w:val="28"/>
                <w:szCs w:val="28"/>
              </w:rPr>
              <w:t>10</w:t>
            </w:r>
          </w:p>
        </w:tc>
        <w:tc>
          <w:tcPr>
            <w:tcW w:w="2435" w:type="dxa"/>
          </w:tcPr>
          <w:p w:rsidR="00487C32" w:rsidRPr="00B479FF" w:rsidRDefault="00487C32" w:rsidP="00BB60B9">
            <w:pPr>
              <w:spacing w:line="360" w:lineRule="auto"/>
              <w:jc w:val="both"/>
              <w:rPr>
                <w:sz w:val="28"/>
                <w:szCs w:val="28"/>
              </w:rPr>
            </w:pPr>
            <w:r w:rsidRPr="00B479FF">
              <w:rPr>
                <w:sz w:val="28"/>
                <w:szCs w:val="28"/>
              </w:rPr>
              <w:t>550</w:t>
            </w:r>
          </w:p>
        </w:tc>
      </w:tr>
      <w:tr w:rsidR="00487C32" w:rsidRPr="00B479FF" w:rsidTr="00487C32">
        <w:trPr>
          <w:trHeight w:val="521"/>
        </w:trPr>
        <w:tc>
          <w:tcPr>
            <w:tcW w:w="2294" w:type="dxa"/>
          </w:tcPr>
          <w:p w:rsidR="00487C32" w:rsidRPr="00B479FF" w:rsidRDefault="00487C32" w:rsidP="00BB60B9">
            <w:pPr>
              <w:spacing w:line="360" w:lineRule="auto"/>
              <w:jc w:val="both"/>
              <w:rPr>
                <w:bCs/>
                <w:sz w:val="28"/>
                <w:szCs w:val="28"/>
                <w:shd w:val="clear" w:color="auto" w:fill="FFFFFF"/>
              </w:rPr>
            </w:pPr>
            <w:r w:rsidRPr="00487C32">
              <w:rPr>
                <w:bCs/>
                <w:sz w:val="28"/>
                <w:szCs w:val="28"/>
                <w:shd w:val="clear" w:color="auto" w:fill="FFFFFF"/>
              </w:rPr>
              <w:t>Телефон</w:t>
            </w:r>
          </w:p>
        </w:tc>
        <w:tc>
          <w:tcPr>
            <w:tcW w:w="1617" w:type="dxa"/>
          </w:tcPr>
          <w:p w:rsidR="00487C32" w:rsidRPr="00B479FF" w:rsidRDefault="00487C32" w:rsidP="00BB60B9">
            <w:pPr>
              <w:spacing w:line="360" w:lineRule="auto"/>
              <w:jc w:val="both"/>
              <w:rPr>
                <w:sz w:val="28"/>
                <w:szCs w:val="28"/>
              </w:rPr>
            </w:pPr>
            <w:r>
              <w:rPr>
                <w:sz w:val="28"/>
                <w:szCs w:val="28"/>
              </w:rPr>
              <w:t>1</w:t>
            </w:r>
          </w:p>
        </w:tc>
        <w:tc>
          <w:tcPr>
            <w:tcW w:w="1721" w:type="dxa"/>
          </w:tcPr>
          <w:p w:rsidR="00487C32" w:rsidRPr="00B479FF" w:rsidRDefault="00487C32" w:rsidP="00BB60B9">
            <w:pPr>
              <w:spacing w:line="360" w:lineRule="auto"/>
              <w:jc w:val="both"/>
              <w:rPr>
                <w:sz w:val="28"/>
                <w:szCs w:val="28"/>
              </w:rPr>
            </w:pPr>
            <w:r>
              <w:rPr>
                <w:sz w:val="28"/>
                <w:szCs w:val="28"/>
              </w:rPr>
              <w:t>3000</w:t>
            </w:r>
          </w:p>
        </w:tc>
        <w:tc>
          <w:tcPr>
            <w:tcW w:w="1942" w:type="dxa"/>
          </w:tcPr>
          <w:p w:rsidR="00487C32" w:rsidRPr="00B479FF" w:rsidRDefault="00487C32" w:rsidP="00BB60B9">
            <w:pPr>
              <w:spacing w:line="360" w:lineRule="auto"/>
              <w:jc w:val="both"/>
              <w:rPr>
                <w:sz w:val="28"/>
                <w:szCs w:val="28"/>
              </w:rPr>
            </w:pPr>
            <w:r>
              <w:rPr>
                <w:sz w:val="28"/>
                <w:szCs w:val="28"/>
              </w:rPr>
              <w:t>5</w:t>
            </w:r>
          </w:p>
        </w:tc>
        <w:tc>
          <w:tcPr>
            <w:tcW w:w="2435" w:type="dxa"/>
          </w:tcPr>
          <w:p w:rsidR="00487C32" w:rsidRPr="00B479FF" w:rsidRDefault="00487C32" w:rsidP="00BB60B9">
            <w:pPr>
              <w:spacing w:line="360" w:lineRule="auto"/>
              <w:jc w:val="both"/>
              <w:rPr>
                <w:sz w:val="28"/>
                <w:szCs w:val="28"/>
              </w:rPr>
            </w:pPr>
            <w:r>
              <w:rPr>
                <w:sz w:val="28"/>
                <w:szCs w:val="28"/>
              </w:rPr>
              <w:t>150</w:t>
            </w:r>
          </w:p>
        </w:tc>
      </w:tr>
      <w:tr w:rsidR="00487C32" w:rsidRPr="00B479FF" w:rsidTr="00487C32">
        <w:trPr>
          <w:trHeight w:val="499"/>
        </w:trPr>
        <w:tc>
          <w:tcPr>
            <w:tcW w:w="2294" w:type="dxa"/>
          </w:tcPr>
          <w:p w:rsidR="00487C32" w:rsidRPr="00B479FF" w:rsidRDefault="00487C32" w:rsidP="00BB60B9">
            <w:pPr>
              <w:spacing w:line="360" w:lineRule="auto"/>
              <w:jc w:val="both"/>
              <w:rPr>
                <w:sz w:val="28"/>
                <w:szCs w:val="28"/>
              </w:rPr>
            </w:pPr>
            <w:r w:rsidRPr="00B479FF">
              <w:rPr>
                <w:sz w:val="28"/>
                <w:szCs w:val="28"/>
              </w:rPr>
              <w:t>Итого:</w:t>
            </w:r>
          </w:p>
        </w:tc>
        <w:tc>
          <w:tcPr>
            <w:tcW w:w="1617" w:type="dxa"/>
            <w:vAlign w:val="center"/>
          </w:tcPr>
          <w:p w:rsidR="00487C32" w:rsidRPr="00B479FF" w:rsidRDefault="00487C32" w:rsidP="00BB60B9">
            <w:pPr>
              <w:spacing w:line="360" w:lineRule="auto"/>
              <w:jc w:val="both"/>
              <w:rPr>
                <w:sz w:val="28"/>
                <w:szCs w:val="28"/>
              </w:rPr>
            </w:pPr>
            <w:r w:rsidRPr="00B479FF">
              <w:rPr>
                <w:sz w:val="28"/>
                <w:szCs w:val="28"/>
              </w:rPr>
              <w:t>11</w:t>
            </w:r>
          </w:p>
        </w:tc>
        <w:tc>
          <w:tcPr>
            <w:tcW w:w="1721" w:type="dxa"/>
            <w:vAlign w:val="center"/>
          </w:tcPr>
          <w:p w:rsidR="00487C32" w:rsidRPr="00B479FF" w:rsidRDefault="00487C32" w:rsidP="00BB60B9">
            <w:pPr>
              <w:spacing w:line="360" w:lineRule="auto"/>
              <w:jc w:val="both"/>
              <w:rPr>
                <w:color w:val="000000"/>
                <w:sz w:val="28"/>
                <w:szCs w:val="28"/>
              </w:rPr>
            </w:pPr>
            <w:r w:rsidRPr="00B479FF">
              <w:rPr>
                <w:color w:val="000000"/>
                <w:sz w:val="28"/>
                <w:szCs w:val="28"/>
              </w:rPr>
              <w:t>213900</w:t>
            </w:r>
          </w:p>
        </w:tc>
        <w:tc>
          <w:tcPr>
            <w:tcW w:w="1942" w:type="dxa"/>
            <w:vAlign w:val="center"/>
          </w:tcPr>
          <w:p w:rsidR="00487C32" w:rsidRPr="00B479FF" w:rsidRDefault="00487C32" w:rsidP="00BB60B9">
            <w:pPr>
              <w:spacing w:line="360" w:lineRule="auto"/>
              <w:jc w:val="both"/>
              <w:rPr>
                <w:sz w:val="28"/>
                <w:szCs w:val="28"/>
              </w:rPr>
            </w:pPr>
          </w:p>
        </w:tc>
        <w:tc>
          <w:tcPr>
            <w:tcW w:w="2435" w:type="dxa"/>
            <w:vAlign w:val="center"/>
          </w:tcPr>
          <w:p w:rsidR="00487C32" w:rsidRPr="00B479FF" w:rsidRDefault="00487C32" w:rsidP="00BB60B9">
            <w:pPr>
              <w:spacing w:line="360" w:lineRule="auto"/>
              <w:jc w:val="both"/>
              <w:rPr>
                <w:sz w:val="28"/>
                <w:szCs w:val="28"/>
              </w:rPr>
            </w:pPr>
            <w:r>
              <w:rPr>
                <w:sz w:val="28"/>
                <w:szCs w:val="28"/>
              </w:rPr>
              <w:t>35830</w:t>
            </w:r>
          </w:p>
        </w:tc>
      </w:tr>
    </w:tbl>
    <w:p w:rsidR="00487C32" w:rsidRDefault="00487C32" w:rsidP="00487C32">
      <w:pPr>
        <w:spacing w:line="360" w:lineRule="auto"/>
        <w:jc w:val="both"/>
        <w:rPr>
          <w:sz w:val="28"/>
          <w:szCs w:val="28"/>
        </w:rPr>
      </w:pPr>
    </w:p>
    <w:p w:rsidR="00487C32" w:rsidRPr="00397EB2" w:rsidRDefault="00487C32" w:rsidP="00487C32">
      <w:pPr>
        <w:spacing w:line="360" w:lineRule="auto"/>
        <w:rPr>
          <w:sz w:val="24"/>
          <w:szCs w:val="24"/>
        </w:rPr>
      </w:pPr>
      <w:r>
        <w:rPr>
          <w:sz w:val="24"/>
          <w:szCs w:val="24"/>
        </w:rPr>
        <w:t>В качестве примера р</w:t>
      </w:r>
      <w:r w:rsidRPr="00397EB2">
        <w:rPr>
          <w:sz w:val="24"/>
          <w:szCs w:val="24"/>
        </w:rPr>
        <w:t>ассчитаем амортизационные отчисления на</w:t>
      </w:r>
      <w:r>
        <w:rPr>
          <w:sz w:val="24"/>
          <w:szCs w:val="24"/>
        </w:rPr>
        <w:t xml:space="preserve"> компьютер и МФУ (многофункциональное устройство) </w:t>
      </w:r>
    </w:p>
    <w:p w:rsidR="00487C32" w:rsidRPr="009378A3" w:rsidRDefault="00487C32" w:rsidP="00487C32">
      <w:pPr>
        <w:spacing w:line="360" w:lineRule="auto"/>
        <w:rPr>
          <w:sz w:val="24"/>
          <w:szCs w:val="24"/>
        </w:rPr>
      </w:pPr>
      <w:r>
        <w:rPr>
          <w:sz w:val="24"/>
          <w:szCs w:val="24"/>
        </w:rPr>
        <w:t xml:space="preserve">                                            120000 * 20% /100% = 24 000 руб./год</w:t>
      </w:r>
    </w:p>
    <w:p w:rsidR="00487C32" w:rsidRPr="00B479FF" w:rsidRDefault="00487C32" w:rsidP="00487C32">
      <w:pPr>
        <w:spacing w:line="360" w:lineRule="auto"/>
        <w:jc w:val="center"/>
        <w:rPr>
          <w:sz w:val="28"/>
          <w:szCs w:val="28"/>
        </w:rPr>
      </w:pPr>
      <w:r w:rsidRPr="00B479FF">
        <w:rPr>
          <w:position w:val="-14"/>
          <w:sz w:val="28"/>
          <w:szCs w:val="28"/>
        </w:rPr>
        <w:object w:dxaOrig="8680" w:dyaOrig="380">
          <v:shape id="_x0000_i1059" type="#_x0000_t75" style="width:434.25pt;height:18.75pt" o:ole="">
            <v:imagedata r:id="rId80" o:title=""/>
          </v:shape>
          <o:OLEObject Type="Embed" ProgID="Equation.3" ShapeID="_x0000_i1059" DrawAspect="Content" ObjectID="_1546075646" r:id="rId81"/>
        </w:object>
      </w:r>
    </w:p>
    <w:p w:rsidR="00487C32" w:rsidRPr="00B479FF" w:rsidRDefault="00487C32" w:rsidP="00487C32">
      <w:pPr>
        <w:tabs>
          <w:tab w:val="left" w:pos="4125"/>
        </w:tabs>
        <w:spacing w:line="360" w:lineRule="auto"/>
        <w:ind w:firstLine="567"/>
        <w:jc w:val="both"/>
        <w:outlineLvl w:val="0"/>
        <w:rPr>
          <w:b/>
          <w:i/>
          <w:sz w:val="28"/>
          <w:szCs w:val="28"/>
        </w:rPr>
      </w:pPr>
      <w:proofErr w:type="gramStart"/>
      <w:r w:rsidRPr="00B479FF">
        <w:rPr>
          <w:b/>
          <w:i/>
          <w:sz w:val="28"/>
          <w:szCs w:val="28"/>
        </w:rPr>
        <w:t>3.2.5  Расчёт</w:t>
      </w:r>
      <w:proofErr w:type="gramEnd"/>
      <w:r w:rsidRPr="00B479FF">
        <w:rPr>
          <w:b/>
          <w:i/>
          <w:sz w:val="28"/>
          <w:szCs w:val="28"/>
        </w:rPr>
        <w:t xml:space="preserve"> основных  и прямых  затрат</w:t>
      </w:r>
    </w:p>
    <w:p w:rsidR="00487C32" w:rsidRPr="00B479FF" w:rsidRDefault="00487C32" w:rsidP="00487C32">
      <w:pPr>
        <w:tabs>
          <w:tab w:val="left" w:pos="4125"/>
        </w:tabs>
        <w:spacing w:line="360" w:lineRule="auto"/>
        <w:ind w:firstLine="851"/>
        <w:jc w:val="both"/>
        <w:rPr>
          <w:sz w:val="28"/>
          <w:szCs w:val="28"/>
        </w:rPr>
      </w:pPr>
      <w:r w:rsidRPr="00B479FF">
        <w:rPr>
          <w:sz w:val="28"/>
          <w:szCs w:val="28"/>
        </w:rPr>
        <w:t>Прямые затраты - это затраты, которые формируются на единицу продукции и могут быть отнесены непосредственно на себестоимость конкретного изделия, работы, услуги. Они составляют разность основных затрат и общей суммы амортизации.</w:t>
      </w:r>
    </w:p>
    <w:p w:rsidR="00487C32" w:rsidRPr="00B479FF" w:rsidRDefault="00487C32" w:rsidP="00487C32">
      <w:pPr>
        <w:tabs>
          <w:tab w:val="left" w:pos="4125"/>
        </w:tabs>
        <w:spacing w:line="360" w:lineRule="auto"/>
        <w:jc w:val="both"/>
        <w:outlineLvl w:val="0"/>
        <w:rPr>
          <w:b/>
          <w:i/>
          <w:sz w:val="28"/>
          <w:szCs w:val="28"/>
        </w:rPr>
      </w:pPr>
    </w:p>
    <w:p w:rsidR="00487C32" w:rsidRPr="00B479FF" w:rsidRDefault="001D6233" w:rsidP="00487C32">
      <w:pPr>
        <w:tabs>
          <w:tab w:val="left" w:pos="4125"/>
        </w:tabs>
        <w:spacing w:line="360" w:lineRule="auto"/>
        <w:jc w:val="both"/>
        <w:rPr>
          <w:sz w:val="28"/>
          <w:szCs w:val="28"/>
        </w:rPr>
      </w:pPr>
      <w:r>
        <w:rPr>
          <w:noProof/>
          <w:sz w:val="28"/>
          <w:szCs w:val="28"/>
          <w:lang w:eastAsia="ru-RU"/>
        </w:rPr>
        <w:object w:dxaOrig="1440" w:dyaOrig="1440">
          <v:shape id="_x0000_s1029" type="#_x0000_t75" style="position:absolute;left:0;text-align:left;margin-left:111pt;margin-top:21.75pt;width:203.1pt;height:18.75pt;z-index:251662336">
            <v:imagedata r:id="rId82" o:title=""/>
            <w10:wrap type="square" side="right"/>
          </v:shape>
          <o:OLEObject Type="Embed" ProgID="Equation.3" ShapeID="_x0000_s1029" DrawAspect="Content" ObjectID="_1546075692" r:id="rId83"/>
        </w:object>
      </w:r>
    </w:p>
    <w:p w:rsidR="00487C32" w:rsidRPr="00B479FF" w:rsidRDefault="00487C32" w:rsidP="00487C32">
      <w:pPr>
        <w:tabs>
          <w:tab w:val="left" w:pos="4125"/>
        </w:tabs>
        <w:spacing w:line="360" w:lineRule="auto"/>
        <w:jc w:val="both"/>
        <w:rPr>
          <w:sz w:val="28"/>
          <w:szCs w:val="28"/>
        </w:rPr>
      </w:pPr>
    </w:p>
    <w:p w:rsidR="00487C32" w:rsidRPr="00B479FF" w:rsidRDefault="001D6233" w:rsidP="00487C32">
      <w:pPr>
        <w:tabs>
          <w:tab w:val="left" w:pos="4125"/>
        </w:tabs>
        <w:spacing w:line="360" w:lineRule="auto"/>
        <w:jc w:val="both"/>
        <w:rPr>
          <w:b/>
          <w:sz w:val="28"/>
          <w:szCs w:val="28"/>
        </w:rPr>
      </w:pPr>
      <w:r>
        <w:rPr>
          <w:noProof/>
          <w:sz w:val="28"/>
          <w:szCs w:val="28"/>
          <w:lang w:eastAsia="ru-RU"/>
        </w:rPr>
        <w:object w:dxaOrig="1440" w:dyaOrig="1440">
          <v:shape id="_x0000_s1026" type="#_x0000_t75" style="position:absolute;left:0;text-align:left;margin-left:73.2pt;margin-top:4.05pt;width:282.5pt;height:17.75pt;z-index:251659264">
            <v:imagedata r:id="rId84" o:title=""/>
            <w10:wrap type="square" side="right"/>
          </v:shape>
          <o:OLEObject Type="Embed" ProgID="Equation.3" ShapeID="_x0000_s1026" DrawAspect="Content" ObjectID="_1546075693" r:id="rId85"/>
        </w:object>
      </w:r>
    </w:p>
    <w:p w:rsidR="00487C32" w:rsidRPr="00B479FF" w:rsidRDefault="00487C32" w:rsidP="00487C32">
      <w:pPr>
        <w:tabs>
          <w:tab w:val="left" w:pos="4125"/>
        </w:tabs>
        <w:spacing w:line="360" w:lineRule="auto"/>
        <w:jc w:val="center"/>
        <w:rPr>
          <w:sz w:val="28"/>
          <w:szCs w:val="28"/>
        </w:rPr>
      </w:pPr>
      <w:r w:rsidRPr="00B479FF">
        <w:rPr>
          <w:b/>
          <w:position w:val="-14"/>
          <w:sz w:val="28"/>
          <w:szCs w:val="28"/>
        </w:rPr>
        <w:object w:dxaOrig="2020" w:dyaOrig="380">
          <v:shape id="_x0000_i1062" type="#_x0000_t75" style="width:101.25pt;height:18.75pt" o:ole="">
            <v:imagedata r:id="rId86" o:title=""/>
          </v:shape>
          <o:OLEObject Type="Embed" ProgID="Equation.3" ShapeID="_x0000_i1062" DrawAspect="Content" ObjectID="_1546075647" r:id="rId87"/>
        </w:object>
      </w:r>
    </w:p>
    <w:p w:rsidR="00487C32" w:rsidRPr="00AF3E11" w:rsidRDefault="00405724" w:rsidP="00487C32">
      <w:pPr>
        <w:tabs>
          <w:tab w:val="left" w:pos="4125"/>
        </w:tabs>
        <w:spacing w:line="360" w:lineRule="auto"/>
        <w:jc w:val="center"/>
        <w:rPr>
          <w:b/>
          <w:sz w:val="28"/>
          <w:szCs w:val="28"/>
          <w:lang w:val="en-US"/>
        </w:rPr>
      </w:pPr>
      <w:r w:rsidRPr="00B479FF">
        <w:rPr>
          <w:b/>
          <w:position w:val="-14"/>
          <w:sz w:val="28"/>
          <w:szCs w:val="28"/>
        </w:rPr>
        <w:object w:dxaOrig="3940" w:dyaOrig="380">
          <v:shape id="_x0000_i1063" type="#_x0000_t75" style="width:197.25pt;height:18.75pt" o:ole="">
            <v:imagedata r:id="rId88" o:title=""/>
          </v:shape>
          <o:OLEObject Type="Embed" ProgID="Equation.3" ShapeID="_x0000_i1063" DrawAspect="Content" ObjectID="_1546075648" r:id="rId89"/>
        </w:object>
      </w:r>
    </w:p>
    <w:p w:rsidR="00487C32" w:rsidRPr="00B479FF" w:rsidRDefault="00487C32" w:rsidP="00487C32">
      <w:pPr>
        <w:tabs>
          <w:tab w:val="left" w:pos="4125"/>
        </w:tabs>
        <w:spacing w:line="360" w:lineRule="auto"/>
        <w:ind w:firstLine="567"/>
        <w:jc w:val="both"/>
        <w:outlineLvl w:val="0"/>
        <w:rPr>
          <w:b/>
          <w:i/>
          <w:sz w:val="28"/>
          <w:szCs w:val="28"/>
        </w:rPr>
      </w:pPr>
      <w:proofErr w:type="gramStart"/>
      <w:r w:rsidRPr="00B479FF">
        <w:rPr>
          <w:b/>
          <w:i/>
          <w:sz w:val="28"/>
          <w:szCs w:val="28"/>
        </w:rPr>
        <w:lastRenderedPageBreak/>
        <w:t>3.2.6  Расчёт</w:t>
      </w:r>
      <w:proofErr w:type="gramEnd"/>
      <w:r w:rsidRPr="00B479FF">
        <w:rPr>
          <w:b/>
          <w:i/>
          <w:sz w:val="28"/>
          <w:szCs w:val="28"/>
        </w:rPr>
        <w:t xml:space="preserve"> накладных  расходов</w:t>
      </w:r>
    </w:p>
    <w:p w:rsidR="00487C32" w:rsidRPr="00B479FF" w:rsidRDefault="00487C32" w:rsidP="00487C32">
      <w:pPr>
        <w:tabs>
          <w:tab w:val="left" w:pos="4125"/>
        </w:tabs>
        <w:spacing w:line="360" w:lineRule="auto"/>
        <w:ind w:firstLine="851"/>
        <w:jc w:val="both"/>
        <w:rPr>
          <w:sz w:val="28"/>
          <w:szCs w:val="28"/>
        </w:rPr>
      </w:pPr>
      <w:r w:rsidRPr="00B479FF">
        <w:rPr>
          <w:sz w:val="28"/>
          <w:szCs w:val="28"/>
        </w:rPr>
        <w:t xml:space="preserve">а) Почтовые </w:t>
      </w:r>
      <w:proofErr w:type="gramStart"/>
      <w:r w:rsidRPr="00B479FF">
        <w:rPr>
          <w:sz w:val="28"/>
          <w:szCs w:val="28"/>
        </w:rPr>
        <w:t>расходы  взяты</w:t>
      </w:r>
      <w:proofErr w:type="gramEnd"/>
      <w:r w:rsidRPr="00B479FF">
        <w:rPr>
          <w:sz w:val="28"/>
          <w:szCs w:val="28"/>
        </w:rPr>
        <w:t xml:space="preserve"> по данным практики или по согласованию с руководителем, </w:t>
      </w:r>
    </w:p>
    <w:p w:rsidR="00487C32" w:rsidRPr="00B479FF" w:rsidRDefault="00487C32" w:rsidP="00487C32">
      <w:pPr>
        <w:tabs>
          <w:tab w:val="left" w:pos="4125"/>
        </w:tabs>
        <w:spacing w:line="360" w:lineRule="auto"/>
        <w:ind w:firstLine="851"/>
        <w:jc w:val="both"/>
        <w:rPr>
          <w:sz w:val="28"/>
          <w:szCs w:val="28"/>
        </w:rPr>
      </w:pPr>
      <w:r w:rsidRPr="00B479FF">
        <w:rPr>
          <w:sz w:val="28"/>
          <w:szCs w:val="28"/>
        </w:rPr>
        <w:t xml:space="preserve"> Расходы на услуги связи -  5000 руб</w:t>
      </w:r>
      <w:bookmarkStart w:id="0" w:name="_GoBack"/>
      <w:bookmarkEnd w:id="0"/>
      <w:r w:rsidRPr="00B479FF">
        <w:rPr>
          <w:sz w:val="28"/>
          <w:szCs w:val="28"/>
        </w:rPr>
        <w:t>.</w:t>
      </w:r>
    </w:p>
    <w:p w:rsidR="00487C32" w:rsidRPr="00B479FF" w:rsidRDefault="00487C32" w:rsidP="00487C32">
      <w:pPr>
        <w:tabs>
          <w:tab w:val="left" w:pos="4125"/>
        </w:tabs>
        <w:spacing w:line="360" w:lineRule="auto"/>
        <w:ind w:firstLine="851"/>
        <w:jc w:val="both"/>
        <w:rPr>
          <w:sz w:val="28"/>
          <w:szCs w:val="28"/>
        </w:rPr>
      </w:pPr>
      <w:r w:rsidRPr="00B479FF">
        <w:rPr>
          <w:sz w:val="28"/>
          <w:szCs w:val="28"/>
        </w:rPr>
        <w:t>б) Налог на имущество организации. Ставка налога 3,6% к объекту налогообложения. Объектом налогообложения является основные средства предприятия, налог рассчитывается от их среднегодовой остаточной стоимости.</w:t>
      </w:r>
    </w:p>
    <w:p w:rsidR="00487C32" w:rsidRPr="00B479FF" w:rsidRDefault="00487C32" w:rsidP="00487C32">
      <w:pPr>
        <w:tabs>
          <w:tab w:val="left" w:pos="1980"/>
          <w:tab w:val="left" w:pos="4125"/>
          <w:tab w:val="left" w:pos="6450"/>
        </w:tabs>
        <w:spacing w:line="360" w:lineRule="auto"/>
        <w:jc w:val="center"/>
        <w:rPr>
          <w:sz w:val="28"/>
          <w:szCs w:val="28"/>
        </w:rPr>
      </w:pPr>
      <w:r w:rsidRPr="00B479FF">
        <w:rPr>
          <w:position w:val="-12"/>
          <w:sz w:val="28"/>
          <w:szCs w:val="28"/>
        </w:rPr>
        <w:object w:dxaOrig="3480" w:dyaOrig="360">
          <v:shape id="_x0000_i1064" type="#_x0000_t75" style="width:174pt;height:18pt" o:ole="">
            <v:imagedata r:id="rId90" o:title=""/>
          </v:shape>
          <o:OLEObject Type="Embed" ProgID="Equation.3" ShapeID="_x0000_i1064" DrawAspect="Content" ObjectID="_1546075649" r:id="rId91"/>
        </w:object>
      </w:r>
    </w:p>
    <w:p w:rsidR="00487C32" w:rsidRPr="00B479FF" w:rsidRDefault="00487C32" w:rsidP="00487C32">
      <w:pPr>
        <w:tabs>
          <w:tab w:val="left" w:pos="1980"/>
          <w:tab w:val="left" w:pos="4125"/>
          <w:tab w:val="left" w:pos="6450"/>
        </w:tabs>
        <w:spacing w:line="360" w:lineRule="auto"/>
        <w:ind w:firstLine="851"/>
        <w:jc w:val="both"/>
        <w:rPr>
          <w:sz w:val="28"/>
          <w:szCs w:val="28"/>
        </w:rPr>
      </w:pPr>
      <w:r w:rsidRPr="00B479FF">
        <w:rPr>
          <w:sz w:val="28"/>
          <w:szCs w:val="28"/>
        </w:rPr>
        <w:t>в) Рассчитаем сумму накладных расходов:</w:t>
      </w:r>
    </w:p>
    <w:p w:rsidR="00487C32" w:rsidRPr="00B479FF" w:rsidRDefault="00487C32" w:rsidP="00487C32">
      <w:pPr>
        <w:tabs>
          <w:tab w:val="left" w:pos="1980"/>
          <w:tab w:val="left" w:pos="4125"/>
          <w:tab w:val="left" w:pos="6450"/>
        </w:tabs>
        <w:spacing w:line="360" w:lineRule="auto"/>
        <w:jc w:val="center"/>
        <w:rPr>
          <w:sz w:val="28"/>
          <w:szCs w:val="28"/>
        </w:rPr>
      </w:pPr>
      <w:r w:rsidRPr="00B479FF">
        <w:rPr>
          <w:position w:val="-10"/>
          <w:sz w:val="28"/>
          <w:szCs w:val="28"/>
        </w:rPr>
        <w:object w:dxaOrig="3180" w:dyaOrig="320">
          <v:shape id="_x0000_i1065" type="#_x0000_t75" style="width:159pt;height:15.75pt" o:ole="">
            <v:imagedata r:id="rId92" o:title=""/>
          </v:shape>
          <o:OLEObject Type="Embed" ProgID="Equation.3" ShapeID="_x0000_i1065" DrawAspect="Content" ObjectID="_1546075650" r:id="rId93"/>
        </w:object>
      </w:r>
    </w:p>
    <w:p w:rsidR="00487C32" w:rsidRPr="00B479FF" w:rsidRDefault="00487C32" w:rsidP="00487C32">
      <w:pPr>
        <w:tabs>
          <w:tab w:val="left" w:pos="1980"/>
          <w:tab w:val="left" w:pos="4125"/>
          <w:tab w:val="left" w:pos="6450"/>
        </w:tabs>
        <w:spacing w:line="360" w:lineRule="auto"/>
        <w:ind w:firstLine="851"/>
        <w:jc w:val="both"/>
        <w:rPr>
          <w:sz w:val="28"/>
          <w:szCs w:val="28"/>
        </w:rPr>
      </w:pPr>
    </w:p>
    <w:p w:rsidR="00487C32" w:rsidRPr="00B479FF" w:rsidRDefault="00487C32" w:rsidP="00487C32">
      <w:pPr>
        <w:tabs>
          <w:tab w:val="left" w:pos="1980"/>
          <w:tab w:val="left" w:pos="4125"/>
          <w:tab w:val="left" w:pos="6450"/>
        </w:tabs>
        <w:spacing w:line="360" w:lineRule="auto"/>
        <w:ind w:firstLine="567"/>
        <w:jc w:val="both"/>
        <w:outlineLvl w:val="0"/>
        <w:rPr>
          <w:b/>
          <w:i/>
          <w:sz w:val="28"/>
          <w:szCs w:val="28"/>
        </w:rPr>
      </w:pPr>
      <w:r w:rsidRPr="00B479FF">
        <w:rPr>
          <w:b/>
          <w:i/>
          <w:sz w:val="28"/>
          <w:szCs w:val="28"/>
        </w:rPr>
        <w:t>3.2.7 Полная себестоимость работы</w:t>
      </w:r>
    </w:p>
    <w:p w:rsidR="00487C32" w:rsidRPr="00B479FF" w:rsidRDefault="00487C32" w:rsidP="00487C32">
      <w:pPr>
        <w:tabs>
          <w:tab w:val="left" w:pos="1980"/>
          <w:tab w:val="left" w:pos="4125"/>
          <w:tab w:val="left" w:pos="6450"/>
        </w:tabs>
        <w:spacing w:line="360" w:lineRule="auto"/>
        <w:ind w:firstLine="851"/>
        <w:jc w:val="both"/>
        <w:rPr>
          <w:sz w:val="28"/>
          <w:szCs w:val="28"/>
        </w:rPr>
      </w:pPr>
      <w:r w:rsidRPr="00B479FF">
        <w:rPr>
          <w:sz w:val="28"/>
          <w:szCs w:val="28"/>
        </w:rPr>
        <w:t>Рассчитаем все затраты, которые включены в полную себестоимость АРМ и результаты сведем в таблицу 8.</w:t>
      </w:r>
    </w:p>
    <w:p w:rsidR="00487C32" w:rsidRPr="00B479FF" w:rsidRDefault="00487C32" w:rsidP="00487C32">
      <w:pPr>
        <w:tabs>
          <w:tab w:val="left" w:pos="1980"/>
          <w:tab w:val="left" w:pos="4125"/>
          <w:tab w:val="left" w:pos="6450"/>
        </w:tabs>
        <w:spacing w:line="360" w:lineRule="auto"/>
        <w:ind w:firstLine="851"/>
        <w:jc w:val="both"/>
        <w:rPr>
          <w:sz w:val="28"/>
          <w:szCs w:val="28"/>
        </w:rPr>
      </w:pPr>
    </w:p>
    <w:p w:rsidR="00487C32" w:rsidRPr="00B479FF" w:rsidRDefault="00487C32" w:rsidP="00487C32">
      <w:pPr>
        <w:tabs>
          <w:tab w:val="left" w:pos="1980"/>
          <w:tab w:val="left" w:pos="4125"/>
          <w:tab w:val="left" w:pos="6450"/>
        </w:tabs>
        <w:spacing w:line="360" w:lineRule="auto"/>
        <w:jc w:val="both"/>
        <w:outlineLvl w:val="0"/>
        <w:rPr>
          <w:sz w:val="28"/>
          <w:szCs w:val="28"/>
        </w:rPr>
      </w:pPr>
      <w:r w:rsidRPr="00B479FF">
        <w:rPr>
          <w:sz w:val="28"/>
          <w:szCs w:val="28"/>
        </w:rPr>
        <w:t>Таблица 8 Смета затрат</w:t>
      </w:r>
    </w:p>
    <w:tbl>
      <w:tblPr>
        <w:tblW w:w="96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00"/>
        <w:gridCol w:w="3257"/>
      </w:tblGrid>
      <w:tr w:rsidR="00487C32" w:rsidRPr="00B479FF" w:rsidTr="00BB60B9">
        <w:trPr>
          <w:trHeight w:val="280"/>
        </w:trPr>
        <w:tc>
          <w:tcPr>
            <w:tcW w:w="6400" w:type="dxa"/>
          </w:tcPr>
          <w:p w:rsidR="00487C32" w:rsidRPr="00B479FF" w:rsidRDefault="00487C32" w:rsidP="00BB60B9">
            <w:pPr>
              <w:tabs>
                <w:tab w:val="left" w:pos="4125"/>
              </w:tabs>
              <w:spacing w:line="360" w:lineRule="auto"/>
              <w:jc w:val="both"/>
              <w:rPr>
                <w:sz w:val="28"/>
                <w:szCs w:val="28"/>
              </w:rPr>
            </w:pPr>
            <w:r w:rsidRPr="00B479FF">
              <w:rPr>
                <w:sz w:val="28"/>
                <w:szCs w:val="28"/>
              </w:rPr>
              <w:t>Элементы затрат</w:t>
            </w:r>
          </w:p>
        </w:tc>
        <w:tc>
          <w:tcPr>
            <w:tcW w:w="3257" w:type="dxa"/>
          </w:tcPr>
          <w:p w:rsidR="00487C32" w:rsidRPr="00B479FF" w:rsidRDefault="00487C32" w:rsidP="00BB60B9">
            <w:pPr>
              <w:tabs>
                <w:tab w:val="left" w:pos="4125"/>
              </w:tabs>
              <w:spacing w:line="360" w:lineRule="auto"/>
              <w:jc w:val="both"/>
              <w:rPr>
                <w:sz w:val="28"/>
                <w:szCs w:val="28"/>
              </w:rPr>
            </w:pPr>
            <w:r w:rsidRPr="00B479FF">
              <w:rPr>
                <w:sz w:val="28"/>
                <w:szCs w:val="28"/>
              </w:rPr>
              <w:t>Сумма, руб.</w:t>
            </w:r>
          </w:p>
        </w:tc>
      </w:tr>
      <w:tr w:rsidR="00487C32" w:rsidRPr="00B479FF" w:rsidTr="00BB60B9">
        <w:trPr>
          <w:trHeight w:val="267"/>
        </w:trPr>
        <w:tc>
          <w:tcPr>
            <w:tcW w:w="6400" w:type="dxa"/>
          </w:tcPr>
          <w:p w:rsidR="00487C32" w:rsidRPr="00B479FF" w:rsidRDefault="00487C32" w:rsidP="00BB60B9">
            <w:pPr>
              <w:tabs>
                <w:tab w:val="left" w:pos="4125"/>
              </w:tabs>
              <w:spacing w:line="360" w:lineRule="auto"/>
              <w:jc w:val="both"/>
              <w:rPr>
                <w:sz w:val="28"/>
                <w:szCs w:val="28"/>
              </w:rPr>
            </w:pPr>
            <w:r w:rsidRPr="00B479FF">
              <w:rPr>
                <w:sz w:val="28"/>
                <w:szCs w:val="28"/>
              </w:rPr>
              <w:t>1 Заработная плата основного персонала</w:t>
            </w:r>
          </w:p>
        </w:tc>
        <w:tc>
          <w:tcPr>
            <w:tcW w:w="3257" w:type="dxa"/>
          </w:tcPr>
          <w:p w:rsidR="00487C32" w:rsidRPr="00B479FF" w:rsidRDefault="00405724" w:rsidP="00BB60B9">
            <w:pPr>
              <w:tabs>
                <w:tab w:val="left" w:pos="4125"/>
              </w:tabs>
              <w:spacing w:line="360" w:lineRule="auto"/>
              <w:jc w:val="both"/>
              <w:rPr>
                <w:sz w:val="28"/>
                <w:szCs w:val="28"/>
              </w:rPr>
            </w:pPr>
            <w:r>
              <w:rPr>
                <w:sz w:val="28"/>
                <w:szCs w:val="28"/>
              </w:rPr>
              <w:t>856752</w:t>
            </w:r>
          </w:p>
        </w:tc>
      </w:tr>
      <w:tr w:rsidR="00487C32" w:rsidRPr="00B479FF" w:rsidTr="00BB60B9">
        <w:trPr>
          <w:trHeight w:val="274"/>
        </w:trPr>
        <w:tc>
          <w:tcPr>
            <w:tcW w:w="6400" w:type="dxa"/>
          </w:tcPr>
          <w:p w:rsidR="00487C32" w:rsidRPr="00B479FF" w:rsidRDefault="00487C32" w:rsidP="00BB60B9">
            <w:pPr>
              <w:tabs>
                <w:tab w:val="left" w:pos="4125"/>
              </w:tabs>
              <w:spacing w:line="360" w:lineRule="auto"/>
              <w:jc w:val="both"/>
              <w:rPr>
                <w:sz w:val="28"/>
                <w:szCs w:val="28"/>
              </w:rPr>
            </w:pPr>
            <w:r w:rsidRPr="00B479FF">
              <w:rPr>
                <w:sz w:val="28"/>
                <w:szCs w:val="28"/>
              </w:rPr>
              <w:t>2 Отчисления на социальные нужды</w:t>
            </w:r>
          </w:p>
        </w:tc>
        <w:tc>
          <w:tcPr>
            <w:tcW w:w="3257" w:type="dxa"/>
          </w:tcPr>
          <w:p w:rsidR="00487C32" w:rsidRPr="00B479FF" w:rsidRDefault="00405724" w:rsidP="00BB60B9">
            <w:pPr>
              <w:tabs>
                <w:tab w:val="left" w:pos="4125"/>
              </w:tabs>
              <w:spacing w:line="360" w:lineRule="auto"/>
              <w:jc w:val="both"/>
              <w:rPr>
                <w:sz w:val="28"/>
                <w:szCs w:val="28"/>
              </w:rPr>
            </w:pPr>
            <w:r>
              <w:rPr>
                <w:sz w:val="28"/>
                <w:szCs w:val="28"/>
              </w:rPr>
              <w:t>16560</w:t>
            </w:r>
          </w:p>
        </w:tc>
      </w:tr>
      <w:tr w:rsidR="00487C32" w:rsidRPr="00B479FF" w:rsidTr="00BB60B9">
        <w:trPr>
          <w:trHeight w:val="277"/>
        </w:trPr>
        <w:tc>
          <w:tcPr>
            <w:tcW w:w="6400" w:type="dxa"/>
          </w:tcPr>
          <w:p w:rsidR="00487C32" w:rsidRPr="00B479FF" w:rsidRDefault="00487C32" w:rsidP="00BB60B9">
            <w:pPr>
              <w:tabs>
                <w:tab w:val="left" w:pos="4125"/>
              </w:tabs>
              <w:spacing w:line="360" w:lineRule="auto"/>
              <w:jc w:val="both"/>
              <w:rPr>
                <w:sz w:val="28"/>
                <w:szCs w:val="28"/>
              </w:rPr>
            </w:pPr>
            <w:r w:rsidRPr="00B479FF">
              <w:rPr>
                <w:sz w:val="28"/>
                <w:szCs w:val="28"/>
              </w:rPr>
              <w:t>3 Вспомогательные материалы</w:t>
            </w:r>
          </w:p>
        </w:tc>
        <w:tc>
          <w:tcPr>
            <w:tcW w:w="3257" w:type="dxa"/>
          </w:tcPr>
          <w:p w:rsidR="00487C32" w:rsidRPr="00B479FF" w:rsidRDefault="00AB30E3" w:rsidP="00BB60B9">
            <w:pPr>
              <w:tabs>
                <w:tab w:val="left" w:pos="4125"/>
              </w:tabs>
              <w:spacing w:line="360" w:lineRule="auto"/>
              <w:jc w:val="both"/>
              <w:rPr>
                <w:sz w:val="28"/>
                <w:szCs w:val="28"/>
              </w:rPr>
            </w:pPr>
            <w:r>
              <w:rPr>
                <w:sz w:val="28"/>
                <w:szCs w:val="28"/>
              </w:rPr>
              <w:t>127577</w:t>
            </w:r>
          </w:p>
        </w:tc>
      </w:tr>
      <w:tr w:rsidR="00487C32" w:rsidRPr="00B479FF" w:rsidTr="00BB60B9">
        <w:trPr>
          <w:trHeight w:val="265"/>
        </w:trPr>
        <w:tc>
          <w:tcPr>
            <w:tcW w:w="6400" w:type="dxa"/>
          </w:tcPr>
          <w:p w:rsidR="00487C32" w:rsidRPr="00B479FF" w:rsidRDefault="00487C32" w:rsidP="00BB60B9">
            <w:pPr>
              <w:tabs>
                <w:tab w:val="left" w:pos="4125"/>
              </w:tabs>
              <w:spacing w:line="360" w:lineRule="auto"/>
              <w:jc w:val="both"/>
              <w:rPr>
                <w:sz w:val="28"/>
                <w:szCs w:val="28"/>
              </w:rPr>
            </w:pPr>
            <w:r w:rsidRPr="00B479FF">
              <w:rPr>
                <w:sz w:val="28"/>
                <w:szCs w:val="28"/>
              </w:rPr>
              <w:t>4 Электроэнергия</w:t>
            </w:r>
          </w:p>
        </w:tc>
        <w:tc>
          <w:tcPr>
            <w:tcW w:w="3257" w:type="dxa"/>
          </w:tcPr>
          <w:p w:rsidR="00487C32" w:rsidRPr="00B479FF" w:rsidRDefault="00487C32" w:rsidP="00BB60B9">
            <w:pPr>
              <w:tabs>
                <w:tab w:val="left" w:pos="4125"/>
              </w:tabs>
              <w:spacing w:line="360" w:lineRule="auto"/>
              <w:jc w:val="both"/>
              <w:rPr>
                <w:sz w:val="28"/>
                <w:szCs w:val="28"/>
              </w:rPr>
            </w:pPr>
            <w:r w:rsidRPr="00B479FF">
              <w:rPr>
                <w:sz w:val="28"/>
                <w:szCs w:val="28"/>
              </w:rPr>
              <w:t>15887</w:t>
            </w:r>
          </w:p>
        </w:tc>
      </w:tr>
      <w:tr w:rsidR="00487C32" w:rsidRPr="00B479FF" w:rsidTr="00BB60B9">
        <w:trPr>
          <w:trHeight w:val="338"/>
        </w:trPr>
        <w:tc>
          <w:tcPr>
            <w:tcW w:w="6400" w:type="dxa"/>
            <w:tcBorders>
              <w:bottom w:val="nil"/>
            </w:tcBorders>
          </w:tcPr>
          <w:p w:rsidR="00487C32" w:rsidRPr="00B479FF" w:rsidRDefault="00487C32" w:rsidP="00BB60B9">
            <w:pPr>
              <w:tabs>
                <w:tab w:val="left" w:pos="4125"/>
              </w:tabs>
              <w:spacing w:line="360" w:lineRule="auto"/>
              <w:jc w:val="both"/>
              <w:rPr>
                <w:sz w:val="28"/>
                <w:szCs w:val="28"/>
              </w:rPr>
            </w:pPr>
            <w:r w:rsidRPr="00B479FF">
              <w:rPr>
                <w:sz w:val="28"/>
                <w:szCs w:val="28"/>
              </w:rPr>
              <w:t>5 Амортизация основных фондов</w:t>
            </w:r>
          </w:p>
        </w:tc>
        <w:tc>
          <w:tcPr>
            <w:tcW w:w="3257" w:type="dxa"/>
            <w:tcBorders>
              <w:bottom w:val="nil"/>
            </w:tcBorders>
          </w:tcPr>
          <w:p w:rsidR="00487C32" w:rsidRPr="00B479FF" w:rsidRDefault="00AB30E3" w:rsidP="00BB60B9">
            <w:pPr>
              <w:tabs>
                <w:tab w:val="left" w:pos="4125"/>
              </w:tabs>
              <w:spacing w:line="360" w:lineRule="auto"/>
              <w:jc w:val="both"/>
              <w:rPr>
                <w:sz w:val="28"/>
                <w:szCs w:val="28"/>
              </w:rPr>
            </w:pPr>
            <w:r>
              <w:rPr>
                <w:sz w:val="28"/>
                <w:szCs w:val="28"/>
              </w:rPr>
              <w:t>3583</w:t>
            </w:r>
            <w:r w:rsidR="00487C32" w:rsidRPr="00B479FF">
              <w:rPr>
                <w:sz w:val="28"/>
                <w:szCs w:val="28"/>
              </w:rPr>
              <w:t>0</w:t>
            </w:r>
          </w:p>
        </w:tc>
      </w:tr>
      <w:tr w:rsidR="00487C32" w:rsidRPr="00B479FF" w:rsidTr="00BB60B9">
        <w:trPr>
          <w:trHeight w:val="543"/>
        </w:trPr>
        <w:tc>
          <w:tcPr>
            <w:tcW w:w="6400" w:type="dxa"/>
            <w:tcBorders>
              <w:bottom w:val="nil"/>
            </w:tcBorders>
          </w:tcPr>
          <w:p w:rsidR="00487C32" w:rsidRPr="00B479FF" w:rsidRDefault="00487C32" w:rsidP="00BB60B9">
            <w:pPr>
              <w:tabs>
                <w:tab w:val="left" w:pos="4125"/>
              </w:tabs>
              <w:spacing w:line="360" w:lineRule="auto"/>
              <w:jc w:val="both"/>
              <w:rPr>
                <w:sz w:val="28"/>
                <w:szCs w:val="28"/>
              </w:rPr>
            </w:pPr>
            <w:r w:rsidRPr="00B479FF">
              <w:rPr>
                <w:sz w:val="28"/>
                <w:szCs w:val="28"/>
              </w:rPr>
              <w:t>6.  Итог</w:t>
            </w:r>
            <w:r>
              <w:rPr>
                <w:sz w:val="28"/>
                <w:szCs w:val="28"/>
              </w:rPr>
              <w:t>о основных затрат, в том числе:</w:t>
            </w:r>
          </w:p>
        </w:tc>
        <w:tc>
          <w:tcPr>
            <w:tcW w:w="3257" w:type="dxa"/>
            <w:tcBorders>
              <w:bottom w:val="nil"/>
            </w:tcBorders>
          </w:tcPr>
          <w:p w:rsidR="00487C32" w:rsidRPr="00B479FF" w:rsidRDefault="00405724" w:rsidP="00BB60B9">
            <w:pPr>
              <w:tabs>
                <w:tab w:val="left" w:pos="4125"/>
              </w:tabs>
              <w:spacing w:line="360" w:lineRule="auto"/>
              <w:jc w:val="both"/>
              <w:rPr>
                <w:sz w:val="28"/>
                <w:szCs w:val="28"/>
              </w:rPr>
            </w:pPr>
            <w:r>
              <w:rPr>
                <w:sz w:val="28"/>
                <w:szCs w:val="28"/>
              </w:rPr>
              <w:t>1036046</w:t>
            </w:r>
          </w:p>
        </w:tc>
      </w:tr>
      <w:tr w:rsidR="00487C32" w:rsidRPr="00B479FF" w:rsidTr="00BB60B9">
        <w:trPr>
          <w:trHeight w:val="338"/>
        </w:trPr>
        <w:tc>
          <w:tcPr>
            <w:tcW w:w="6400" w:type="dxa"/>
            <w:tcBorders>
              <w:bottom w:val="nil"/>
            </w:tcBorders>
          </w:tcPr>
          <w:p w:rsidR="00487C32" w:rsidRPr="00B479FF" w:rsidRDefault="00487C32" w:rsidP="00BB60B9">
            <w:pPr>
              <w:tabs>
                <w:tab w:val="left" w:pos="4125"/>
              </w:tabs>
              <w:spacing w:line="360" w:lineRule="auto"/>
              <w:jc w:val="both"/>
              <w:rPr>
                <w:sz w:val="28"/>
                <w:szCs w:val="28"/>
              </w:rPr>
            </w:pPr>
            <w:r w:rsidRPr="00B479FF">
              <w:rPr>
                <w:sz w:val="28"/>
                <w:szCs w:val="28"/>
              </w:rPr>
              <w:sym w:font="Romantic" w:char="F037"/>
            </w:r>
            <w:r>
              <w:rPr>
                <w:sz w:val="28"/>
                <w:szCs w:val="28"/>
              </w:rPr>
              <w:t>.1 Прямые затраты (переменные)</w:t>
            </w:r>
          </w:p>
        </w:tc>
        <w:tc>
          <w:tcPr>
            <w:tcW w:w="3257" w:type="dxa"/>
            <w:tcBorders>
              <w:bottom w:val="nil"/>
            </w:tcBorders>
          </w:tcPr>
          <w:p w:rsidR="00487C32" w:rsidRPr="00B479FF" w:rsidRDefault="00405724" w:rsidP="00BB60B9">
            <w:pPr>
              <w:tabs>
                <w:tab w:val="left" w:pos="4125"/>
              </w:tabs>
              <w:spacing w:line="360" w:lineRule="auto"/>
              <w:jc w:val="both"/>
              <w:rPr>
                <w:sz w:val="28"/>
                <w:szCs w:val="28"/>
              </w:rPr>
            </w:pPr>
            <w:r>
              <w:rPr>
                <w:sz w:val="28"/>
                <w:szCs w:val="28"/>
              </w:rPr>
              <w:t>1000216</w:t>
            </w:r>
          </w:p>
        </w:tc>
      </w:tr>
      <w:tr w:rsidR="00487C32" w:rsidRPr="00B479FF" w:rsidTr="00BB60B9">
        <w:trPr>
          <w:trHeight w:val="290"/>
        </w:trPr>
        <w:tc>
          <w:tcPr>
            <w:tcW w:w="6400" w:type="dxa"/>
            <w:vAlign w:val="center"/>
          </w:tcPr>
          <w:p w:rsidR="00487C32" w:rsidRPr="00B479FF" w:rsidRDefault="00487C32" w:rsidP="00BB60B9">
            <w:pPr>
              <w:tabs>
                <w:tab w:val="left" w:pos="4125"/>
              </w:tabs>
              <w:spacing w:line="360" w:lineRule="auto"/>
              <w:jc w:val="both"/>
              <w:rPr>
                <w:sz w:val="28"/>
                <w:szCs w:val="28"/>
              </w:rPr>
            </w:pPr>
            <w:r w:rsidRPr="00B479FF">
              <w:rPr>
                <w:sz w:val="28"/>
                <w:szCs w:val="28"/>
              </w:rPr>
              <w:sym w:font="Romantic" w:char="F037"/>
            </w:r>
            <w:r w:rsidRPr="00B479FF">
              <w:rPr>
                <w:sz w:val="28"/>
                <w:szCs w:val="28"/>
              </w:rPr>
              <w:t>.2 Постоянные затраты (амортизация)</w:t>
            </w:r>
          </w:p>
        </w:tc>
        <w:tc>
          <w:tcPr>
            <w:tcW w:w="3257" w:type="dxa"/>
            <w:vAlign w:val="center"/>
          </w:tcPr>
          <w:p w:rsidR="00487C32" w:rsidRPr="00B479FF" w:rsidRDefault="00AB30E3" w:rsidP="00BB60B9">
            <w:pPr>
              <w:tabs>
                <w:tab w:val="left" w:pos="4125"/>
              </w:tabs>
              <w:spacing w:line="360" w:lineRule="auto"/>
              <w:jc w:val="both"/>
              <w:rPr>
                <w:sz w:val="28"/>
                <w:szCs w:val="28"/>
              </w:rPr>
            </w:pPr>
            <w:r>
              <w:rPr>
                <w:sz w:val="28"/>
                <w:szCs w:val="28"/>
              </w:rPr>
              <w:t>3583</w:t>
            </w:r>
            <w:r w:rsidR="00487C32">
              <w:rPr>
                <w:sz w:val="28"/>
                <w:szCs w:val="28"/>
              </w:rPr>
              <w:t>0</w:t>
            </w:r>
          </w:p>
        </w:tc>
      </w:tr>
      <w:tr w:rsidR="00487C32" w:rsidRPr="00B479FF" w:rsidTr="00BB60B9">
        <w:trPr>
          <w:trHeight w:val="316"/>
        </w:trPr>
        <w:tc>
          <w:tcPr>
            <w:tcW w:w="6400" w:type="dxa"/>
            <w:tcBorders>
              <w:bottom w:val="nil"/>
            </w:tcBorders>
          </w:tcPr>
          <w:p w:rsidR="00487C32" w:rsidRPr="00B479FF" w:rsidRDefault="00487C32" w:rsidP="00BB60B9">
            <w:pPr>
              <w:tabs>
                <w:tab w:val="left" w:pos="4125"/>
              </w:tabs>
              <w:spacing w:line="360" w:lineRule="auto"/>
              <w:jc w:val="both"/>
              <w:rPr>
                <w:sz w:val="28"/>
                <w:szCs w:val="28"/>
              </w:rPr>
            </w:pPr>
            <w:r w:rsidRPr="00B479FF">
              <w:rPr>
                <w:sz w:val="28"/>
                <w:szCs w:val="28"/>
              </w:rPr>
              <w:t>8 Накладные расходы</w:t>
            </w:r>
          </w:p>
        </w:tc>
        <w:tc>
          <w:tcPr>
            <w:tcW w:w="3257" w:type="dxa"/>
            <w:tcBorders>
              <w:bottom w:val="nil"/>
            </w:tcBorders>
          </w:tcPr>
          <w:p w:rsidR="00487C32" w:rsidRPr="00B479FF" w:rsidRDefault="00487C32" w:rsidP="00BB60B9">
            <w:pPr>
              <w:tabs>
                <w:tab w:val="left" w:pos="4125"/>
              </w:tabs>
              <w:spacing w:line="360" w:lineRule="auto"/>
              <w:jc w:val="both"/>
              <w:rPr>
                <w:sz w:val="28"/>
                <w:szCs w:val="28"/>
              </w:rPr>
            </w:pPr>
            <w:r w:rsidRPr="00B479FF">
              <w:rPr>
                <w:sz w:val="28"/>
                <w:szCs w:val="28"/>
              </w:rPr>
              <w:t>16753</w:t>
            </w:r>
          </w:p>
        </w:tc>
      </w:tr>
      <w:tr w:rsidR="00487C32" w:rsidRPr="00B479FF" w:rsidTr="00BB60B9">
        <w:trPr>
          <w:trHeight w:val="282"/>
        </w:trPr>
        <w:tc>
          <w:tcPr>
            <w:tcW w:w="6400" w:type="dxa"/>
          </w:tcPr>
          <w:p w:rsidR="00487C32" w:rsidRPr="00B479FF" w:rsidRDefault="00487C32" w:rsidP="00BB60B9">
            <w:pPr>
              <w:tabs>
                <w:tab w:val="left" w:pos="4125"/>
              </w:tabs>
              <w:spacing w:line="360" w:lineRule="auto"/>
              <w:jc w:val="both"/>
              <w:rPr>
                <w:sz w:val="28"/>
                <w:szCs w:val="28"/>
              </w:rPr>
            </w:pPr>
            <w:r w:rsidRPr="00B479FF">
              <w:rPr>
                <w:sz w:val="28"/>
                <w:szCs w:val="28"/>
              </w:rPr>
              <w:t xml:space="preserve">9 Полная себестоимость </w:t>
            </w:r>
          </w:p>
        </w:tc>
        <w:tc>
          <w:tcPr>
            <w:tcW w:w="3257" w:type="dxa"/>
          </w:tcPr>
          <w:p w:rsidR="00487C32" w:rsidRPr="00B479FF" w:rsidRDefault="00AB30E3" w:rsidP="00BB60B9">
            <w:pPr>
              <w:spacing w:line="360" w:lineRule="auto"/>
              <w:jc w:val="both"/>
              <w:rPr>
                <w:sz w:val="28"/>
                <w:szCs w:val="28"/>
              </w:rPr>
            </w:pPr>
            <w:r>
              <w:rPr>
                <w:sz w:val="28"/>
                <w:szCs w:val="28"/>
              </w:rPr>
              <w:t>1758717</w:t>
            </w:r>
          </w:p>
        </w:tc>
      </w:tr>
    </w:tbl>
    <w:p w:rsidR="00487C32" w:rsidRPr="00B479FF" w:rsidRDefault="00487C32" w:rsidP="00487C32">
      <w:pPr>
        <w:tabs>
          <w:tab w:val="left" w:pos="4125"/>
        </w:tabs>
        <w:spacing w:line="360" w:lineRule="auto"/>
        <w:ind w:firstLine="851"/>
        <w:jc w:val="both"/>
        <w:rPr>
          <w:b/>
          <w:sz w:val="28"/>
          <w:szCs w:val="28"/>
        </w:rPr>
      </w:pPr>
    </w:p>
    <w:p w:rsidR="00487C32" w:rsidRPr="00B479FF" w:rsidRDefault="00487C32" w:rsidP="00487C32">
      <w:pPr>
        <w:tabs>
          <w:tab w:val="left" w:pos="4125"/>
        </w:tabs>
        <w:spacing w:line="360" w:lineRule="auto"/>
        <w:ind w:firstLine="851"/>
        <w:jc w:val="both"/>
        <w:rPr>
          <w:sz w:val="28"/>
          <w:szCs w:val="28"/>
        </w:rPr>
      </w:pPr>
      <w:r w:rsidRPr="00B479FF">
        <w:rPr>
          <w:sz w:val="28"/>
          <w:szCs w:val="28"/>
        </w:rPr>
        <w:lastRenderedPageBreak/>
        <w:t>Полная себестоимость затрат на автоматизацию и эксплуатацию рабочего</w:t>
      </w:r>
      <w:r>
        <w:rPr>
          <w:sz w:val="28"/>
          <w:szCs w:val="28"/>
        </w:rPr>
        <w:t xml:space="preserve"> места складывается из </w:t>
      </w:r>
      <w:r w:rsidRPr="00B479FF">
        <w:rPr>
          <w:sz w:val="28"/>
          <w:szCs w:val="28"/>
        </w:rPr>
        <w:t>суммы основных затрат и накладных расходов:</w:t>
      </w:r>
      <w:r w:rsidRPr="00B479FF">
        <w:rPr>
          <w:position w:val="-10"/>
          <w:sz w:val="28"/>
          <w:szCs w:val="28"/>
        </w:rPr>
        <w:object w:dxaOrig="180" w:dyaOrig="340">
          <v:shape id="_x0000_i1066" type="#_x0000_t75" style="width:9pt;height:17.25pt" o:ole="">
            <v:imagedata r:id="rId53" o:title=""/>
          </v:shape>
          <o:OLEObject Type="Embed" ProgID="Equation.3" ShapeID="_x0000_i1066" DrawAspect="Content" ObjectID="_1546075651" r:id="rId94"/>
        </w:object>
      </w:r>
      <w:r w:rsidRPr="00B479FF">
        <w:rPr>
          <w:sz w:val="28"/>
          <w:szCs w:val="28"/>
        </w:rPr>
        <w:t xml:space="preserve">                                               </w:t>
      </w:r>
    </w:p>
    <w:p w:rsidR="00487C32" w:rsidRDefault="001D6233" w:rsidP="00AB30E3">
      <w:pPr>
        <w:tabs>
          <w:tab w:val="left" w:pos="4125"/>
        </w:tabs>
        <w:spacing w:line="360" w:lineRule="auto"/>
        <w:rPr>
          <w:b/>
          <w:sz w:val="28"/>
          <w:szCs w:val="28"/>
        </w:rPr>
      </w:pPr>
      <w:r>
        <w:rPr>
          <w:b/>
          <w:noProof/>
          <w:sz w:val="28"/>
          <w:szCs w:val="28"/>
        </w:rPr>
        <w:object w:dxaOrig="1440" w:dyaOrig="1440">
          <v:shape id="_x0000_s1030" type="#_x0000_t75" style="position:absolute;margin-left:192.75pt;margin-top:0;width:81.75pt;height:18pt;z-index:251664384;mso-position-horizontal:absolute;mso-position-horizontal-relative:text;mso-position-vertical-relative:text">
            <v:imagedata r:id="rId95" o:title=""/>
            <w10:wrap type="square" side="right"/>
          </v:shape>
          <o:OLEObject Type="Embed" ProgID="Equation.3" ShapeID="_x0000_s1030" DrawAspect="Content" ObjectID="_1546075694" r:id="rId96"/>
        </w:object>
      </w:r>
    </w:p>
    <w:p w:rsidR="00487C32" w:rsidRDefault="00405724" w:rsidP="00487C32">
      <w:pPr>
        <w:tabs>
          <w:tab w:val="left" w:pos="4125"/>
        </w:tabs>
        <w:spacing w:line="360" w:lineRule="auto"/>
        <w:jc w:val="center"/>
        <w:rPr>
          <w:b/>
          <w:sz w:val="28"/>
          <w:szCs w:val="28"/>
        </w:rPr>
      </w:pPr>
      <w:r w:rsidRPr="009378A3">
        <w:rPr>
          <w:b/>
          <w:position w:val="-10"/>
          <w:sz w:val="28"/>
          <w:szCs w:val="28"/>
        </w:rPr>
        <w:object w:dxaOrig="3800" w:dyaOrig="320">
          <v:shape id="_x0000_i1068" type="#_x0000_t75" style="width:189.75pt;height:15.75pt" o:ole="">
            <v:imagedata r:id="rId97" o:title=""/>
          </v:shape>
          <o:OLEObject Type="Embed" ProgID="Equation.3" ShapeID="_x0000_i1068" DrawAspect="Content" ObjectID="_1546075652" r:id="rId98"/>
        </w:object>
      </w:r>
    </w:p>
    <w:p w:rsidR="00487C32" w:rsidRDefault="00487C32" w:rsidP="00487C32">
      <w:pPr>
        <w:tabs>
          <w:tab w:val="left" w:pos="4125"/>
        </w:tabs>
        <w:spacing w:line="360" w:lineRule="auto"/>
        <w:jc w:val="center"/>
        <w:rPr>
          <w:b/>
          <w:sz w:val="28"/>
          <w:szCs w:val="28"/>
        </w:rPr>
      </w:pPr>
    </w:p>
    <w:p w:rsidR="00487C32" w:rsidRDefault="00487C32" w:rsidP="00487C32">
      <w:pPr>
        <w:pStyle w:val="2"/>
        <w:pageBreakBefore/>
        <w:numPr>
          <w:ilvl w:val="1"/>
          <w:numId w:val="5"/>
        </w:numPr>
        <w:jc w:val="center"/>
        <w:rPr>
          <w:rFonts w:ascii="Times New Roman" w:hAnsi="Times New Roman" w:cs="Times New Roman"/>
          <w:i w:val="0"/>
          <w:sz w:val="24"/>
          <w:szCs w:val="24"/>
        </w:rPr>
      </w:pPr>
      <w:proofErr w:type="gramStart"/>
      <w:r>
        <w:rPr>
          <w:rFonts w:ascii="Times New Roman" w:hAnsi="Times New Roman" w:cs="Times New Roman"/>
          <w:i w:val="0"/>
          <w:sz w:val="24"/>
          <w:szCs w:val="24"/>
        </w:rPr>
        <w:lastRenderedPageBreak/>
        <w:t>4  РАСЧЁТ</w:t>
      </w:r>
      <w:proofErr w:type="gramEnd"/>
      <w:r>
        <w:rPr>
          <w:rFonts w:ascii="Times New Roman" w:hAnsi="Times New Roman" w:cs="Times New Roman"/>
          <w:i w:val="0"/>
          <w:sz w:val="24"/>
          <w:szCs w:val="24"/>
        </w:rPr>
        <w:t xml:space="preserve"> ДОХОДА ОТ ЭКСПЛУАТАЦИИ РАБОЧЕГО  МЕСТА </w:t>
      </w:r>
    </w:p>
    <w:p w:rsidR="00487C32" w:rsidRDefault="00487C32" w:rsidP="00487C32">
      <w:pPr>
        <w:tabs>
          <w:tab w:val="left" w:pos="2340"/>
        </w:tabs>
        <w:ind w:firstLine="851"/>
        <w:jc w:val="both"/>
        <w:outlineLvl w:val="0"/>
        <w:rPr>
          <w:b/>
          <w:i/>
          <w:sz w:val="24"/>
          <w:szCs w:val="24"/>
        </w:rPr>
      </w:pPr>
      <w:r>
        <w:rPr>
          <w:b/>
          <w:i/>
          <w:sz w:val="24"/>
          <w:szCs w:val="24"/>
        </w:rPr>
        <w:t>4.1 Расчет выручки</w:t>
      </w:r>
    </w:p>
    <w:p w:rsidR="00487C32" w:rsidRDefault="00487C32" w:rsidP="00487C32">
      <w:pPr>
        <w:tabs>
          <w:tab w:val="left" w:pos="2340"/>
        </w:tabs>
        <w:ind w:firstLine="851"/>
        <w:jc w:val="both"/>
        <w:rPr>
          <w:sz w:val="24"/>
          <w:szCs w:val="24"/>
        </w:rPr>
      </w:pPr>
      <w:r>
        <w:rPr>
          <w:sz w:val="24"/>
          <w:szCs w:val="24"/>
        </w:rPr>
        <w:t xml:space="preserve">Исходя из принятого количества оборудования, норм обслуживания, а также от принятого календарного режима работы и стоимости единицы работ рассчитан плановый объем работ и выручка от выполненных работ и оказанных услуг. Все эти данные </w:t>
      </w:r>
      <w:proofErr w:type="gramStart"/>
      <w:r>
        <w:rPr>
          <w:sz w:val="24"/>
          <w:szCs w:val="24"/>
        </w:rPr>
        <w:t>отразим  в</w:t>
      </w:r>
      <w:proofErr w:type="gramEnd"/>
      <w:r>
        <w:rPr>
          <w:sz w:val="24"/>
          <w:szCs w:val="24"/>
        </w:rPr>
        <w:t xml:space="preserve"> таблице 9.</w:t>
      </w:r>
    </w:p>
    <w:p w:rsidR="00487C32" w:rsidRDefault="00487C32" w:rsidP="00487C32">
      <w:pPr>
        <w:tabs>
          <w:tab w:val="left" w:pos="2340"/>
        </w:tabs>
        <w:jc w:val="both"/>
        <w:outlineLvl w:val="0"/>
        <w:rPr>
          <w:sz w:val="24"/>
          <w:szCs w:val="24"/>
        </w:rPr>
      </w:pPr>
    </w:p>
    <w:p w:rsidR="00487C32" w:rsidRDefault="00487C32" w:rsidP="00487C32">
      <w:pPr>
        <w:tabs>
          <w:tab w:val="left" w:pos="2340"/>
        </w:tabs>
        <w:jc w:val="both"/>
        <w:outlineLvl w:val="0"/>
        <w:rPr>
          <w:sz w:val="24"/>
          <w:szCs w:val="24"/>
        </w:rPr>
      </w:pPr>
      <w:r>
        <w:rPr>
          <w:sz w:val="24"/>
          <w:szCs w:val="24"/>
        </w:rPr>
        <w:t>Таблица 9   Планируемый объем работ и выручка от услуг</w:t>
      </w:r>
    </w:p>
    <w:p w:rsidR="00487C32" w:rsidRDefault="00487C32" w:rsidP="00487C32">
      <w:pPr>
        <w:tabs>
          <w:tab w:val="left" w:pos="2340"/>
        </w:tabs>
        <w:jc w:val="both"/>
        <w:outlineLvl w:val="0"/>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917"/>
        <w:gridCol w:w="1334"/>
        <w:gridCol w:w="1159"/>
        <w:gridCol w:w="1517"/>
        <w:gridCol w:w="1309"/>
      </w:tblGrid>
      <w:tr w:rsidR="00487C32" w:rsidTr="00BB60B9">
        <w:trPr>
          <w:trHeight w:val="529"/>
        </w:trPr>
        <w:tc>
          <w:tcPr>
            <w:tcW w:w="3087" w:type="dxa"/>
            <w:vMerge w:val="restart"/>
            <w:tcBorders>
              <w:top w:val="single" w:sz="4" w:space="0" w:color="auto"/>
              <w:left w:val="single" w:sz="4" w:space="0" w:color="auto"/>
              <w:bottom w:val="single" w:sz="4" w:space="0" w:color="auto"/>
              <w:right w:val="single" w:sz="4" w:space="0" w:color="auto"/>
            </w:tcBorders>
            <w:hideMark/>
          </w:tcPr>
          <w:p w:rsidR="00487C32" w:rsidRDefault="00487C32" w:rsidP="00BB60B9">
            <w:pPr>
              <w:jc w:val="center"/>
              <w:rPr>
                <w:sz w:val="24"/>
                <w:szCs w:val="24"/>
              </w:rPr>
            </w:pPr>
            <w:r>
              <w:rPr>
                <w:sz w:val="24"/>
                <w:szCs w:val="24"/>
              </w:rPr>
              <w:t>Наименование работ,</w:t>
            </w:r>
          </w:p>
          <w:p w:rsidR="00487C32" w:rsidRDefault="00487C32" w:rsidP="00BB60B9">
            <w:pPr>
              <w:jc w:val="center"/>
              <w:rPr>
                <w:sz w:val="24"/>
                <w:szCs w:val="24"/>
              </w:rPr>
            </w:pPr>
            <w:proofErr w:type="gramStart"/>
            <w:r>
              <w:rPr>
                <w:sz w:val="24"/>
                <w:szCs w:val="24"/>
              </w:rPr>
              <w:t>выполняемых  на</w:t>
            </w:r>
            <w:proofErr w:type="gramEnd"/>
            <w:r>
              <w:rPr>
                <w:sz w:val="24"/>
                <w:szCs w:val="24"/>
              </w:rPr>
              <w:t xml:space="preserve"> </w:t>
            </w:r>
          </w:p>
          <w:p w:rsidR="00487C32" w:rsidRDefault="00487C32" w:rsidP="00BB60B9">
            <w:pPr>
              <w:rPr>
                <w:sz w:val="24"/>
                <w:szCs w:val="24"/>
              </w:rPr>
            </w:pPr>
            <w:r>
              <w:rPr>
                <w:sz w:val="24"/>
                <w:szCs w:val="24"/>
              </w:rPr>
              <w:t xml:space="preserve"> АРМ</w:t>
            </w:r>
          </w:p>
        </w:tc>
        <w:tc>
          <w:tcPr>
            <w:tcW w:w="3502" w:type="dxa"/>
            <w:gridSpan w:val="3"/>
            <w:tcBorders>
              <w:top w:val="single" w:sz="4" w:space="0" w:color="auto"/>
              <w:left w:val="single" w:sz="4" w:space="0" w:color="auto"/>
              <w:bottom w:val="single" w:sz="4" w:space="0" w:color="auto"/>
              <w:right w:val="single" w:sz="4" w:space="0" w:color="auto"/>
            </w:tcBorders>
            <w:hideMark/>
          </w:tcPr>
          <w:p w:rsidR="00487C32" w:rsidRDefault="00487C32" w:rsidP="00BB60B9">
            <w:pPr>
              <w:jc w:val="center"/>
              <w:rPr>
                <w:sz w:val="24"/>
                <w:szCs w:val="24"/>
              </w:rPr>
            </w:pPr>
            <w:r>
              <w:rPr>
                <w:sz w:val="24"/>
                <w:szCs w:val="24"/>
              </w:rPr>
              <w:t>Объем работ, ед./ год</w:t>
            </w:r>
          </w:p>
        </w:tc>
        <w:tc>
          <w:tcPr>
            <w:tcW w:w="2874" w:type="dxa"/>
            <w:gridSpan w:val="2"/>
            <w:tcBorders>
              <w:top w:val="single" w:sz="4" w:space="0" w:color="auto"/>
              <w:left w:val="single" w:sz="4" w:space="0" w:color="auto"/>
              <w:bottom w:val="single" w:sz="4" w:space="0" w:color="auto"/>
              <w:right w:val="single" w:sz="4" w:space="0" w:color="auto"/>
            </w:tcBorders>
            <w:hideMark/>
          </w:tcPr>
          <w:p w:rsidR="00487C32" w:rsidRDefault="00487C32" w:rsidP="00BB60B9">
            <w:pPr>
              <w:tabs>
                <w:tab w:val="left" w:pos="1017"/>
              </w:tabs>
              <w:jc w:val="center"/>
              <w:rPr>
                <w:sz w:val="24"/>
                <w:szCs w:val="24"/>
              </w:rPr>
            </w:pPr>
            <w:r>
              <w:rPr>
                <w:sz w:val="24"/>
                <w:szCs w:val="24"/>
              </w:rPr>
              <w:t>Стоимость, руб.</w:t>
            </w:r>
          </w:p>
        </w:tc>
      </w:tr>
      <w:tr w:rsidR="00487C32" w:rsidTr="00BB60B9">
        <w:trPr>
          <w:trHeight w:val="3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suppressAutoHyphens w:val="0"/>
              <w:rPr>
                <w:sz w:val="24"/>
                <w:szCs w:val="24"/>
              </w:rPr>
            </w:pPr>
          </w:p>
        </w:tc>
        <w:tc>
          <w:tcPr>
            <w:tcW w:w="933" w:type="dxa"/>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jc w:val="center"/>
              <w:rPr>
                <w:sz w:val="24"/>
                <w:szCs w:val="24"/>
              </w:rPr>
            </w:pPr>
            <w:r>
              <w:rPr>
                <w:sz w:val="24"/>
                <w:szCs w:val="24"/>
              </w:rPr>
              <w:t>в день</w:t>
            </w:r>
          </w:p>
        </w:tc>
        <w:tc>
          <w:tcPr>
            <w:tcW w:w="1369" w:type="dxa"/>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ind w:hanging="17"/>
              <w:jc w:val="center"/>
              <w:rPr>
                <w:sz w:val="24"/>
                <w:szCs w:val="24"/>
              </w:rPr>
            </w:pPr>
            <w:r>
              <w:rPr>
                <w:sz w:val="24"/>
                <w:szCs w:val="24"/>
              </w:rPr>
              <w:t>в месяц</w:t>
            </w:r>
          </w:p>
        </w:tc>
        <w:tc>
          <w:tcPr>
            <w:tcW w:w="1200" w:type="dxa"/>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jc w:val="center"/>
              <w:rPr>
                <w:sz w:val="24"/>
                <w:szCs w:val="24"/>
              </w:rPr>
            </w:pPr>
            <w:r>
              <w:rPr>
                <w:sz w:val="24"/>
                <w:szCs w:val="24"/>
              </w:rPr>
              <w:t>в год</w:t>
            </w:r>
          </w:p>
        </w:tc>
        <w:tc>
          <w:tcPr>
            <w:tcW w:w="1548" w:type="dxa"/>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jc w:val="center"/>
              <w:rPr>
                <w:sz w:val="24"/>
                <w:szCs w:val="24"/>
              </w:rPr>
            </w:pPr>
            <w:r>
              <w:rPr>
                <w:sz w:val="24"/>
                <w:szCs w:val="24"/>
              </w:rPr>
              <w:t>единица</w:t>
            </w:r>
          </w:p>
        </w:tc>
        <w:tc>
          <w:tcPr>
            <w:tcW w:w="1326" w:type="dxa"/>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jc w:val="center"/>
              <w:rPr>
                <w:sz w:val="24"/>
                <w:szCs w:val="24"/>
              </w:rPr>
            </w:pPr>
            <w:r>
              <w:rPr>
                <w:sz w:val="24"/>
                <w:szCs w:val="24"/>
              </w:rPr>
              <w:t>общая</w:t>
            </w:r>
          </w:p>
        </w:tc>
      </w:tr>
      <w:tr w:rsidR="00487C32" w:rsidTr="00BB60B9">
        <w:trPr>
          <w:trHeight w:val="918"/>
        </w:trPr>
        <w:tc>
          <w:tcPr>
            <w:tcW w:w="3087" w:type="dxa"/>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rPr>
                <w:sz w:val="24"/>
                <w:szCs w:val="24"/>
              </w:rPr>
            </w:pPr>
            <w:r>
              <w:rPr>
                <w:sz w:val="24"/>
                <w:szCs w:val="24"/>
              </w:rPr>
              <w:t xml:space="preserve">1 </w:t>
            </w:r>
          </w:p>
        </w:tc>
        <w:tc>
          <w:tcPr>
            <w:tcW w:w="933" w:type="dxa"/>
            <w:tcBorders>
              <w:top w:val="single" w:sz="4" w:space="0" w:color="auto"/>
              <w:left w:val="single" w:sz="4" w:space="0" w:color="auto"/>
              <w:bottom w:val="single" w:sz="4" w:space="0" w:color="auto"/>
              <w:right w:val="single" w:sz="4" w:space="0" w:color="auto"/>
            </w:tcBorders>
            <w:vAlign w:val="center"/>
          </w:tcPr>
          <w:p w:rsidR="00487C32" w:rsidRDefault="00487C32" w:rsidP="00BB60B9">
            <w:pPr>
              <w:jc w:val="center"/>
              <w:rPr>
                <w:sz w:val="24"/>
                <w:szCs w:val="24"/>
              </w:rPr>
            </w:pPr>
            <w:r>
              <w:rPr>
                <w:sz w:val="24"/>
                <w:szCs w:val="24"/>
              </w:rPr>
              <w:t>0,04</w:t>
            </w:r>
          </w:p>
        </w:tc>
        <w:tc>
          <w:tcPr>
            <w:tcW w:w="1369" w:type="dxa"/>
            <w:tcBorders>
              <w:top w:val="single" w:sz="4" w:space="0" w:color="auto"/>
              <w:left w:val="single" w:sz="4" w:space="0" w:color="auto"/>
              <w:bottom w:val="single" w:sz="4" w:space="0" w:color="auto"/>
              <w:right w:val="single" w:sz="4" w:space="0" w:color="auto"/>
            </w:tcBorders>
            <w:vAlign w:val="center"/>
          </w:tcPr>
          <w:p w:rsidR="00487C32" w:rsidRDefault="00487C32" w:rsidP="00BB60B9">
            <w:pPr>
              <w:jc w:val="center"/>
              <w:rPr>
                <w:sz w:val="24"/>
                <w:szCs w:val="24"/>
              </w:rPr>
            </w:pPr>
            <w:r>
              <w:rPr>
                <w:sz w:val="24"/>
                <w:szCs w:val="24"/>
              </w:rPr>
              <w:t>1</w:t>
            </w:r>
          </w:p>
        </w:tc>
        <w:tc>
          <w:tcPr>
            <w:tcW w:w="1200" w:type="dxa"/>
            <w:tcBorders>
              <w:top w:val="single" w:sz="4" w:space="0" w:color="auto"/>
              <w:left w:val="single" w:sz="4" w:space="0" w:color="auto"/>
              <w:bottom w:val="single" w:sz="4" w:space="0" w:color="auto"/>
              <w:right w:val="single" w:sz="4" w:space="0" w:color="auto"/>
            </w:tcBorders>
            <w:vAlign w:val="center"/>
          </w:tcPr>
          <w:p w:rsidR="00487C32" w:rsidRDefault="00487C32" w:rsidP="00BB60B9">
            <w:pPr>
              <w:jc w:val="center"/>
              <w:rPr>
                <w:sz w:val="24"/>
                <w:szCs w:val="24"/>
              </w:rPr>
            </w:pPr>
            <w:r>
              <w:rPr>
                <w:sz w:val="24"/>
                <w:szCs w:val="24"/>
              </w:rPr>
              <w:t>12</w:t>
            </w:r>
          </w:p>
        </w:tc>
        <w:tc>
          <w:tcPr>
            <w:tcW w:w="1548" w:type="dxa"/>
            <w:tcBorders>
              <w:top w:val="single" w:sz="4" w:space="0" w:color="auto"/>
              <w:left w:val="single" w:sz="4" w:space="0" w:color="auto"/>
              <w:bottom w:val="single" w:sz="4" w:space="0" w:color="auto"/>
              <w:right w:val="single" w:sz="4" w:space="0" w:color="auto"/>
            </w:tcBorders>
            <w:vAlign w:val="center"/>
          </w:tcPr>
          <w:p w:rsidR="00487C32" w:rsidRDefault="00AB30E3" w:rsidP="00BB60B9">
            <w:pPr>
              <w:jc w:val="center"/>
              <w:rPr>
                <w:sz w:val="24"/>
                <w:szCs w:val="24"/>
              </w:rPr>
            </w:pPr>
            <w:r>
              <w:rPr>
                <w:sz w:val="24"/>
                <w:szCs w:val="24"/>
              </w:rPr>
              <w:t>100000</w:t>
            </w:r>
          </w:p>
        </w:tc>
        <w:tc>
          <w:tcPr>
            <w:tcW w:w="1326" w:type="dxa"/>
            <w:tcBorders>
              <w:top w:val="single" w:sz="4" w:space="0" w:color="auto"/>
              <w:left w:val="single" w:sz="4" w:space="0" w:color="auto"/>
              <w:bottom w:val="single" w:sz="4" w:space="0" w:color="auto"/>
              <w:right w:val="single" w:sz="4" w:space="0" w:color="auto"/>
            </w:tcBorders>
            <w:vAlign w:val="center"/>
          </w:tcPr>
          <w:p w:rsidR="00487C32" w:rsidRDefault="00AB30E3" w:rsidP="00BB60B9">
            <w:pPr>
              <w:jc w:val="center"/>
              <w:rPr>
                <w:sz w:val="24"/>
                <w:szCs w:val="24"/>
              </w:rPr>
            </w:pPr>
            <w:r>
              <w:rPr>
                <w:sz w:val="24"/>
                <w:szCs w:val="24"/>
              </w:rPr>
              <w:t>12</w:t>
            </w:r>
            <w:r w:rsidR="00487C32">
              <w:rPr>
                <w:sz w:val="24"/>
                <w:szCs w:val="24"/>
              </w:rPr>
              <w:t>0</w:t>
            </w:r>
            <w:r>
              <w:rPr>
                <w:sz w:val="24"/>
                <w:szCs w:val="24"/>
              </w:rPr>
              <w:t>0</w:t>
            </w:r>
            <w:r w:rsidR="00487C32">
              <w:rPr>
                <w:sz w:val="24"/>
                <w:szCs w:val="24"/>
              </w:rPr>
              <w:t>000</w:t>
            </w:r>
          </w:p>
        </w:tc>
      </w:tr>
      <w:tr w:rsidR="00487C32" w:rsidTr="00BB60B9">
        <w:trPr>
          <w:trHeight w:val="560"/>
        </w:trPr>
        <w:tc>
          <w:tcPr>
            <w:tcW w:w="3087" w:type="dxa"/>
            <w:tcBorders>
              <w:top w:val="single" w:sz="4" w:space="0" w:color="auto"/>
              <w:left w:val="single" w:sz="4" w:space="0" w:color="auto"/>
              <w:bottom w:val="single" w:sz="4" w:space="0" w:color="auto"/>
              <w:right w:val="single" w:sz="4" w:space="0" w:color="auto"/>
            </w:tcBorders>
            <w:vAlign w:val="center"/>
            <w:hideMark/>
          </w:tcPr>
          <w:p w:rsidR="00487C32" w:rsidRDefault="00487C32" w:rsidP="00BB60B9">
            <w:pPr>
              <w:rPr>
                <w:sz w:val="24"/>
                <w:szCs w:val="24"/>
              </w:rPr>
            </w:pPr>
            <w:r>
              <w:rPr>
                <w:sz w:val="24"/>
                <w:szCs w:val="24"/>
              </w:rPr>
              <w:t>Итого:</w:t>
            </w:r>
          </w:p>
        </w:tc>
        <w:tc>
          <w:tcPr>
            <w:tcW w:w="933" w:type="dxa"/>
            <w:tcBorders>
              <w:top w:val="single" w:sz="4" w:space="0" w:color="auto"/>
              <w:left w:val="single" w:sz="4" w:space="0" w:color="auto"/>
              <w:bottom w:val="single" w:sz="4" w:space="0" w:color="auto"/>
              <w:right w:val="single" w:sz="4" w:space="0" w:color="auto"/>
            </w:tcBorders>
            <w:vAlign w:val="center"/>
          </w:tcPr>
          <w:p w:rsidR="00487C32" w:rsidRPr="00A0729C" w:rsidRDefault="00487C32" w:rsidP="00BB60B9">
            <w:pPr>
              <w:jc w:val="center"/>
              <w:rPr>
                <w:sz w:val="24"/>
                <w:szCs w:val="24"/>
              </w:rPr>
            </w:pPr>
            <w:r>
              <w:rPr>
                <w:sz w:val="24"/>
                <w:szCs w:val="24"/>
              </w:rPr>
              <w:t>0,04</w:t>
            </w:r>
          </w:p>
        </w:tc>
        <w:tc>
          <w:tcPr>
            <w:tcW w:w="1369" w:type="dxa"/>
            <w:tcBorders>
              <w:top w:val="single" w:sz="4" w:space="0" w:color="auto"/>
              <w:left w:val="single" w:sz="4" w:space="0" w:color="auto"/>
              <w:bottom w:val="single" w:sz="4" w:space="0" w:color="auto"/>
              <w:right w:val="single" w:sz="4" w:space="0" w:color="auto"/>
            </w:tcBorders>
            <w:vAlign w:val="center"/>
          </w:tcPr>
          <w:p w:rsidR="00487C32" w:rsidRDefault="00487C32" w:rsidP="00BB60B9">
            <w:pPr>
              <w:ind w:firstLine="46"/>
              <w:jc w:val="center"/>
              <w:rPr>
                <w:sz w:val="24"/>
                <w:szCs w:val="24"/>
              </w:rPr>
            </w:pPr>
            <w:r>
              <w:rPr>
                <w:sz w:val="24"/>
                <w:szCs w:val="24"/>
              </w:rPr>
              <w:t>1</w:t>
            </w:r>
          </w:p>
        </w:tc>
        <w:tc>
          <w:tcPr>
            <w:tcW w:w="1200" w:type="dxa"/>
            <w:tcBorders>
              <w:top w:val="single" w:sz="4" w:space="0" w:color="auto"/>
              <w:left w:val="single" w:sz="4" w:space="0" w:color="auto"/>
              <w:bottom w:val="single" w:sz="4" w:space="0" w:color="auto"/>
              <w:right w:val="single" w:sz="4" w:space="0" w:color="auto"/>
            </w:tcBorders>
            <w:vAlign w:val="center"/>
          </w:tcPr>
          <w:p w:rsidR="00487C32" w:rsidRDefault="00487C32" w:rsidP="00BB60B9">
            <w:pPr>
              <w:ind w:firstLine="42"/>
              <w:jc w:val="center"/>
              <w:rPr>
                <w:sz w:val="24"/>
                <w:szCs w:val="24"/>
              </w:rPr>
            </w:pPr>
            <w:r>
              <w:rPr>
                <w:sz w:val="24"/>
                <w:szCs w:val="24"/>
              </w:rPr>
              <w:t>12</w:t>
            </w:r>
          </w:p>
        </w:tc>
        <w:tc>
          <w:tcPr>
            <w:tcW w:w="1548" w:type="dxa"/>
            <w:tcBorders>
              <w:top w:val="single" w:sz="4" w:space="0" w:color="auto"/>
              <w:left w:val="single" w:sz="4" w:space="0" w:color="auto"/>
              <w:bottom w:val="single" w:sz="4" w:space="0" w:color="auto"/>
              <w:right w:val="single" w:sz="4" w:space="0" w:color="auto"/>
            </w:tcBorders>
            <w:vAlign w:val="center"/>
          </w:tcPr>
          <w:p w:rsidR="00487C32" w:rsidRPr="00A0729C" w:rsidRDefault="00AB30E3" w:rsidP="00BB60B9">
            <w:pPr>
              <w:jc w:val="center"/>
              <w:rPr>
                <w:sz w:val="24"/>
                <w:szCs w:val="24"/>
              </w:rPr>
            </w:pPr>
            <w:r>
              <w:rPr>
                <w:sz w:val="24"/>
                <w:szCs w:val="24"/>
              </w:rPr>
              <w:t>100000</w:t>
            </w:r>
          </w:p>
        </w:tc>
        <w:tc>
          <w:tcPr>
            <w:tcW w:w="1326" w:type="dxa"/>
            <w:tcBorders>
              <w:top w:val="single" w:sz="4" w:space="0" w:color="auto"/>
              <w:left w:val="single" w:sz="4" w:space="0" w:color="auto"/>
              <w:bottom w:val="single" w:sz="4" w:space="0" w:color="auto"/>
              <w:right w:val="single" w:sz="4" w:space="0" w:color="auto"/>
            </w:tcBorders>
            <w:vAlign w:val="center"/>
          </w:tcPr>
          <w:p w:rsidR="00487C32" w:rsidRDefault="00AB30E3" w:rsidP="00BB60B9">
            <w:pPr>
              <w:jc w:val="center"/>
              <w:rPr>
                <w:sz w:val="24"/>
                <w:szCs w:val="24"/>
              </w:rPr>
            </w:pPr>
            <w:r>
              <w:rPr>
                <w:sz w:val="24"/>
                <w:szCs w:val="24"/>
              </w:rPr>
              <w:t>12</w:t>
            </w:r>
            <w:r w:rsidR="00487C32">
              <w:rPr>
                <w:sz w:val="24"/>
                <w:szCs w:val="24"/>
              </w:rPr>
              <w:t>00000</w:t>
            </w:r>
          </w:p>
        </w:tc>
      </w:tr>
    </w:tbl>
    <w:p w:rsidR="00487C32" w:rsidRDefault="00487C32" w:rsidP="00487C32">
      <w:pPr>
        <w:tabs>
          <w:tab w:val="left" w:pos="2340"/>
        </w:tabs>
        <w:rPr>
          <w:sz w:val="24"/>
          <w:szCs w:val="24"/>
        </w:rPr>
      </w:pPr>
    </w:p>
    <w:p w:rsidR="00487C32" w:rsidRDefault="00487C32" w:rsidP="00487C32">
      <w:pPr>
        <w:tabs>
          <w:tab w:val="left" w:pos="2340"/>
        </w:tabs>
        <w:ind w:firstLine="851"/>
        <w:rPr>
          <w:sz w:val="24"/>
          <w:szCs w:val="24"/>
        </w:rPr>
      </w:pPr>
      <w:r>
        <w:rPr>
          <w:sz w:val="24"/>
          <w:szCs w:val="24"/>
        </w:rPr>
        <w:t>Объем часов в месяц рассчитан исходя из среднего месячного объема рабочих дней – 21, в год – исходя из 12 месяцев.</w:t>
      </w:r>
    </w:p>
    <w:p w:rsidR="00487C32" w:rsidRDefault="00487C32" w:rsidP="00487C32">
      <w:pPr>
        <w:tabs>
          <w:tab w:val="left" w:pos="2340"/>
        </w:tabs>
        <w:ind w:firstLine="851"/>
        <w:rPr>
          <w:sz w:val="24"/>
          <w:szCs w:val="24"/>
        </w:rPr>
      </w:pPr>
      <w:r>
        <w:rPr>
          <w:sz w:val="24"/>
          <w:szCs w:val="24"/>
        </w:rPr>
        <w:t>Выручку от реализации услуг, оказываемых ландшафтным дизайнером, рассчитаем по формуле:</w:t>
      </w:r>
    </w:p>
    <w:p w:rsidR="00487C32" w:rsidRDefault="00487C32" w:rsidP="00487C32">
      <w:pPr>
        <w:tabs>
          <w:tab w:val="left" w:pos="2340"/>
        </w:tabs>
        <w:jc w:val="center"/>
        <w:rPr>
          <w:sz w:val="24"/>
          <w:szCs w:val="24"/>
        </w:rPr>
      </w:pPr>
      <w:r>
        <w:rPr>
          <w:position w:val="-14"/>
          <w:sz w:val="24"/>
          <w:szCs w:val="24"/>
        </w:rPr>
        <w:object w:dxaOrig="1600" w:dyaOrig="400">
          <v:shape id="_x0000_i1069" type="#_x0000_t75" style="width:80.25pt;height:20.25pt" o:ole="">
            <v:imagedata r:id="rId99" o:title=""/>
          </v:shape>
          <o:OLEObject Type="Embed" ProgID="Equation.3" ShapeID="_x0000_i1069" DrawAspect="Content" ObjectID="_1546075653" r:id="rId100"/>
        </w:object>
      </w:r>
    </w:p>
    <w:p w:rsidR="00487C32" w:rsidRDefault="00AB30E3" w:rsidP="00487C32">
      <w:pPr>
        <w:tabs>
          <w:tab w:val="left" w:pos="2340"/>
        </w:tabs>
        <w:jc w:val="center"/>
        <w:rPr>
          <w:sz w:val="24"/>
          <w:szCs w:val="24"/>
        </w:rPr>
      </w:pPr>
      <w:r w:rsidRPr="00A0729C">
        <w:rPr>
          <w:position w:val="-14"/>
        </w:rPr>
        <w:object w:dxaOrig="3500" w:dyaOrig="400">
          <v:shape id="_x0000_i1070" type="#_x0000_t75" style="width:174.75pt;height:20.25pt" o:ole="">
            <v:imagedata r:id="rId101" o:title=""/>
          </v:shape>
          <o:OLEObject Type="Embed" ProgID="Equation.3" ShapeID="_x0000_i1070" DrawAspect="Content" ObjectID="_1546075654" r:id="rId102"/>
        </w:object>
      </w:r>
    </w:p>
    <w:p w:rsidR="00487C32" w:rsidRDefault="00487C32" w:rsidP="00487C32">
      <w:pPr>
        <w:tabs>
          <w:tab w:val="left" w:pos="2340"/>
        </w:tabs>
        <w:rPr>
          <w:sz w:val="24"/>
          <w:szCs w:val="24"/>
        </w:rPr>
      </w:pPr>
      <w:r>
        <w:rPr>
          <w:sz w:val="24"/>
          <w:szCs w:val="24"/>
        </w:rPr>
        <w:t xml:space="preserve">где </w:t>
      </w:r>
      <w:r>
        <w:rPr>
          <w:position w:val="-12"/>
          <w:sz w:val="24"/>
          <w:szCs w:val="24"/>
        </w:rPr>
        <w:object w:dxaOrig="540" w:dyaOrig="360">
          <v:shape id="_x0000_i1071" type="#_x0000_t75" style="width:27pt;height:18pt" o:ole="">
            <v:imagedata r:id="rId103" o:title=""/>
          </v:shape>
          <o:OLEObject Type="Embed" ProgID="Equation.3" ShapeID="_x0000_i1071" DrawAspect="Content" ObjectID="_1546075655" r:id="rId104"/>
        </w:object>
      </w:r>
      <w:r>
        <w:rPr>
          <w:sz w:val="24"/>
          <w:szCs w:val="24"/>
        </w:rPr>
        <w:t>цена отдельного вида работ, выполняемых на компьютере, руб.,</w:t>
      </w:r>
    </w:p>
    <w:p w:rsidR="00487C32" w:rsidRDefault="00487C32" w:rsidP="00487C32">
      <w:pPr>
        <w:tabs>
          <w:tab w:val="left" w:pos="2340"/>
        </w:tabs>
        <w:rPr>
          <w:sz w:val="24"/>
          <w:szCs w:val="24"/>
        </w:rPr>
      </w:pPr>
      <w:r>
        <w:rPr>
          <w:sz w:val="24"/>
          <w:szCs w:val="24"/>
        </w:rPr>
        <w:t xml:space="preserve">       </w:t>
      </w:r>
      <w:r>
        <w:rPr>
          <w:position w:val="-12"/>
          <w:sz w:val="24"/>
          <w:szCs w:val="24"/>
        </w:rPr>
        <w:object w:dxaOrig="495" w:dyaOrig="360">
          <v:shape id="_x0000_i1072" type="#_x0000_t75" style="width:24.75pt;height:18pt" o:ole="">
            <v:imagedata r:id="rId105" o:title=""/>
          </v:shape>
          <o:OLEObject Type="Embed" ProgID="Equation.3" ShapeID="_x0000_i1072" DrawAspect="Content" ObjectID="_1546075656" r:id="rId106"/>
        </w:object>
      </w:r>
      <w:r>
        <w:rPr>
          <w:sz w:val="24"/>
          <w:szCs w:val="24"/>
        </w:rPr>
        <w:t>объем отдельного вида работ, выполняемых на компьютере, ед./год.</w:t>
      </w:r>
    </w:p>
    <w:p w:rsidR="00487C32" w:rsidRDefault="00487C32" w:rsidP="00487C32">
      <w:pPr>
        <w:tabs>
          <w:tab w:val="left" w:pos="2340"/>
        </w:tabs>
        <w:rPr>
          <w:sz w:val="24"/>
          <w:szCs w:val="24"/>
        </w:rPr>
      </w:pPr>
      <w:r>
        <w:rPr>
          <w:sz w:val="24"/>
          <w:szCs w:val="24"/>
        </w:rPr>
        <w:t xml:space="preserve">     Определим   среднюю стоимость одного вида услуги (работы)</w:t>
      </w:r>
    </w:p>
    <w:p w:rsidR="00487C32" w:rsidRDefault="00487C32" w:rsidP="00487C32">
      <w:pPr>
        <w:tabs>
          <w:tab w:val="left" w:pos="2340"/>
        </w:tabs>
        <w:jc w:val="center"/>
        <w:rPr>
          <w:sz w:val="24"/>
          <w:szCs w:val="24"/>
        </w:rPr>
      </w:pPr>
      <w:r>
        <w:rPr>
          <w:position w:val="-30"/>
          <w:sz w:val="24"/>
          <w:szCs w:val="24"/>
        </w:rPr>
        <w:object w:dxaOrig="1260" w:dyaOrig="720">
          <v:shape id="_x0000_i1073" type="#_x0000_t75" style="width:63pt;height:36pt" o:ole="">
            <v:imagedata r:id="rId107" o:title=""/>
          </v:shape>
          <o:OLEObject Type="Embed" ProgID="Equation.3" ShapeID="_x0000_i1073" DrawAspect="Content" ObjectID="_1546075657" r:id="rId108"/>
        </w:object>
      </w:r>
    </w:p>
    <w:p w:rsidR="00487C32" w:rsidRDefault="00AB30E3" w:rsidP="00487C32">
      <w:pPr>
        <w:tabs>
          <w:tab w:val="left" w:pos="2340"/>
        </w:tabs>
        <w:jc w:val="center"/>
        <w:rPr>
          <w:sz w:val="24"/>
          <w:szCs w:val="24"/>
        </w:rPr>
      </w:pPr>
      <w:r w:rsidRPr="00CB6A84">
        <w:rPr>
          <w:position w:val="-24"/>
          <w:sz w:val="24"/>
          <w:szCs w:val="24"/>
        </w:rPr>
        <w:object w:dxaOrig="2980" w:dyaOrig="620">
          <v:shape id="_x0000_i1074" type="#_x0000_t75" style="width:149.25pt;height:30.75pt" o:ole="">
            <v:imagedata r:id="rId109" o:title=""/>
          </v:shape>
          <o:OLEObject Type="Embed" ProgID="Equation.3" ShapeID="_x0000_i1074" DrawAspect="Content" ObjectID="_1546075658" r:id="rId110"/>
        </w:object>
      </w:r>
    </w:p>
    <w:p w:rsidR="00487C32" w:rsidRDefault="00487C32" w:rsidP="00487C32">
      <w:pPr>
        <w:tabs>
          <w:tab w:val="left" w:pos="2340"/>
        </w:tabs>
        <w:jc w:val="center"/>
        <w:rPr>
          <w:sz w:val="24"/>
          <w:szCs w:val="24"/>
        </w:rPr>
      </w:pPr>
    </w:p>
    <w:p w:rsidR="00487C32" w:rsidRDefault="00487C32" w:rsidP="00487C32">
      <w:pPr>
        <w:tabs>
          <w:tab w:val="left" w:pos="2340"/>
        </w:tabs>
        <w:ind w:firstLine="851"/>
        <w:outlineLvl w:val="0"/>
        <w:rPr>
          <w:b/>
          <w:i/>
          <w:sz w:val="24"/>
          <w:szCs w:val="24"/>
        </w:rPr>
      </w:pPr>
      <w:r>
        <w:rPr>
          <w:b/>
          <w:i/>
          <w:sz w:val="24"/>
          <w:szCs w:val="24"/>
        </w:rPr>
        <w:t>4.2 Расчет прибыли</w:t>
      </w:r>
    </w:p>
    <w:p w:rsidR="00487C32" w:rsidRDefault="00487C32" w:rsidP="00487C32">
      <w:pPr>
        <w:tabs>
          <w:tab w:val="left" w:pos="2340"/>
        </w:tabs>
        <w:ind w:firstLine="851"/>
        <w:outlineLvl w:val="0"/>
        <w:rPr>
          <w:b/>
          <w:i/>
          <w:sz w:val="24"/>
          <w:szCs w:val="24"/>
        </w:rPr>
      </w:pPr>
    </w:p>
    <w:p w:rsidR="00487C32" w:rsidRDefault="00487C32" w:rsidP="00487C32">
      <w:pPr>
        <w:tabs>
          <w:tab w:val="left" w:pos="2340"/>
        </w:tabs>
        <w:ind w:firstLine="851"/>
        <w:jc w:val="both"/>
        <w:rPr>
          <w:sz w:val="24"/>
          <w:szCs w:val="24"/>
        </w:rPr>
      </w:pPr>
      <w:r>
        <w:rPr>
          <w:sz w:val="24"/>
          <w:szCs w:val="24"/>
        </w:rPr>
        <w:t>Расчет прибыли необходим для оценки эффективности текущей хозяйственной деятельности. Он представляет собой анализ соотношения доходов с расходами, понесенными за один и тот же период.</w:t>
      </w:r>
    </w:p>
    <w:p w:rsidR="00487C32" w:rsidRDefault="00487C32" w:rsidP="00487C32">
      <w:pPr>
        <w:tabs>
          <w:tab w:val="left" w:pos="2340"/>
        </w:tabs>
        <w:ind w:firstLine="851"/>
        <w:jc w:val="both"/>
        <w:rPr>
          <w:sz w:val="24"/>
          <w:szCs w:val="24"/>
        </w:rPr>
      </w:pPr>
      <w:r>
        <w:rPr>
          <w:sz w:val="24"/>
          <w:szCs w:val="24"/>
        </w:rPr>
        <w:t>а)  Маржинальная прибыль (</w:t>
      </w:r>
      <w:r>
        <w:rPr>
          <w:position w:val="-12"/>
          <w:sz w:val="24"/>
          <w:szCs w:val="24"/>
        </w:rPr>
        <w:object w:dxaOrig="375" w:dyaOrig="360">
          <v:shape id="_x0000_i1075" type="#_x0000_t75" style="width:18.75pt;height:18pt" o:ole="">
            <v:imagedata r:id="rId111" o:title=""/>
          </v:shape>
          <o:OLEObject Type="Embed" ProgID="Equation.3" ShapeID="_x0000_i1075" DrawAspect="Content" ObjectID="_1546075659" r:id="rId112"/>
        </w:object>
      </w:r>
      <w:r>
        <w:rPr>
          <w:sz w:val="24"/>
          <w:szCs w:val="24"/>
        </w:rPr>
        <w:t>) – разность между выручкой от реализации и прямыми (переменными) затратами:</w:t>
      </w:r>
    </w:p>
    <w:p w:rsidR="00487C32" w:rsidRDefault="00487C32" w:rsidP="00487C32">
      <w:pPr>
        <w:tabs>
          <w:tab w:val="left" w:pos="2340"/>
        </w:tabs>
        <w:jc w:val="center"/>
        <w:rPr>
          <w:sz w:val="24"/>
          <w:szCs w:val="24"/>
        </w:rPr>
      </w:pPr>
      <w:r>
        <w:rPr>
          <w:position w:val="-12"/>
          <w:sz w:val="24"/>
          <w:szCs w:val="24"/>
        </w:rPr>
        <w:object w:dxaOrig="2460" w:dyaOrig="360">
          <v:shape id="_x0000_i1076" type="#_x0000_t75" style="width:123pt;height:18pt" o:ole="">
            <v:imagedata r:id="rId113" o:title=""/>
          </v:shape>
          <o:OLEObject Type="Embed" ProgID="Equation.3" ShapeID="_x0000_i1076" DrawAspect="Content" ObjectID="_1546075660" r:id="rId114"/>
        </w:object>
      </w:r>
    </w:p>
    <w:p w:rsidR="00487C32" w:rsidRDefault="00405724" w:rsidP="00487C32">
      <w:pPr>
        <w:tabs>
          <w:tab w:val="left" w:pos="2340"/>
        </w:tabs>
        <w:jc w:val="center"/>
        <w:rPr>
          <w:sz w:val="24"/>
          <w:szCs w:val="24"/>
        </w:rPr>
      </w:pPr>
      <w:r>
        <w:rPr>
          <w:position w:val="-12"/>
          <w:sz w:val="24"/>
          <w:szCs w:val="24"/>
        </w:rPr>
        <w:object w:dxaOrig="3500" w:dyaOrig="360">
          <v:shape id="_x0000_i1077" type="#_x0000_t75" style="width:174.75pt;height:18pt" o:ole="">
            <v:imagedata r:id="rId115" o:title=""/>
          </v:shape>
          <o:OLEObject Type="Embed" ProgID="Equation.3" ShapeID="_x0000_i1077" DrawAspect="Content" ObjectID="_1546075661" r:id="rId116"/>
        </w:object>
      </w:r>
    </w:p>
    <w:p w:rsidR="00487C32" w:rsidRDefault="00487C32" w:rsidP="00487C32">
      <w:pPr>
        <w:tabs>
          <w:tab w:val="left" w:pos="2340"/>
        </w:tabs>
        <w:ind w:firstLine="851"/>
        <w:jc w:val="both"/>
        <w:rPr>
          <w:sz w:val="24"/>
          <w:szCs w:val="24"/>
        </w:rPr>
      </w:pPr>
      <w:r>
        <w:rPr>
          <w:sz w:val="24"/>
          <w:szCs w:val="24"/>
        </w:rPr>
        <w:t xml:space="preserve">б) Прибыль от операций – разность между маржинальной прибылью и </w:t>
      </w:r>
      <w:proofErr w:type="gramStart"/>
      <w:r>
        <w:rPr>
          <w:sz w:val="24"/>
          <w:szCs w:val="24"/>
        </w:rPr>
        <w:t>расходами  на</w:t>
      </w:r>
      <w:proofErr w:type="gramEnd"/>
      <w:r>
        <w:rPr>
          <w:sz w:val="24"/>
          <w:szCs w:val="24"/>
        </w:rPr>
        <w:t xml:space="preserve"> вспомогательные материалы:</w:t>
      </w:r>
    </w:p>
    <w:p w:rsidR="00487C32" w:rsidRDefault="001D6233" w:rsidP="00487C32">
      <w:pPr>
        <w:tabs>
          <w:tab w:val="left" w:pos="2340"/>
        </w:tabs>
        <w:jc w:val="both"/>
        <w:rPr>
          <w:sz w:val="24"/>
          <w:szCs w:val="24"/>
        </w:rPr>
      </w:pPr>
      <w:r>
        <w:object w:dxaOrig="1440" w:dyaOrig="1440">
          <v:shape id="_x0000_s1027" type="#_x0000_t75" style="position:absolute;left:0;text-align:left;margin-left:140.15pt;margin-top:20.2pt;width:92.35pt;height:18pt;z-index:251660288">
            <v:imagedata r:id="rId117" o:title=""/>
            <w10:wrap type="square" side="right"/>
          </v:shape>
          <o:OLEObject Type="Embed" ProgID="Equation.3" ShapeID="_x0000_s1027" DrawAspect="Content" ObjectID="_1546075695" r:id="rId118"/>
        </w:object>
      </w:r>
    </w:p>
    <w:p w:rsidR="00487C32" w:rsidRDefault="00487C32" w:rsidP="00487C32">
      <w:pPr>
        <w:tabs>
          <w:tab w:val="left" w:pos="2340"/>
        </w:tabs>
        <w:ind w:firstLine="851"/>
        <w:rPr>
          <w:sz w:val="24"/>
          <w:szCs w:val="24"/>
        </w:rPr>
      </w:pPr>
    </w:p>
    <w:p w:rsidR="00487C32" w:rsidRDefault="00487C32" w:rsidP="00487C32">
      <w:pPr>
        <w:tabs>
          <w:tab w:val="left" w:pos="2340"/>
        </w:tabs>
        <w:ind w:firstLine="851"/>
        <w:rPr>
          <w:sz w:val="24"/>
          <w:szCs w:val="24"/>
        </w:rPr>
      </w:pPr>
    </w:p>
    <w:p w:rsidR="00487C32" w:rsidRDefault="001D6233" w:rsidP="00487C32">
      <w:pPr>
        <w:tabs>
          <w:tab w:val="left" w:pos="2340"/>
        </w:tabs>
        <w:ind w:firstLine="851"/>
        <w:rPr>
          <w:sz w:val="24"/>
          <w:szCs w:val="24"/>
        </w:rPr>
      </w:pPr>
      <w:r>
        <w:rPr>
          <w:noProof/>
          <w:sz w:val="24"/>
          <w:szCs w:val="24"/>
          <w:lang w:eastAsia="ru-RU"/>
        </w:rPr>
        <w:object w:dxaOrig="1440" w:dyaOrig="1440">
          <v:shape id="_x0000_s1028" type="#_x0000_t75" style="position:absolute;left:0;text-align:left;margin-left:120.45pt;margin-top:3.55pt;width:160.65pt;height:18pt;z-index:251661312">
            <v:imagedata r:id="rId119" o:title=""/>
            <w10:wrap type="square" side="right"/>
          </v:shape>
          <o:OLEObject Type="Embed" ProgID="Equation.3" ShapeID="_x0000_s1028" DrawAspect="Content" ObjectID="_1546075696" r:id="rId120"/>
        </w:object>
      </w:r>
    </w:p>
    <w:p w:rsidR="00487C32" w:rsidRDefault="00487C32" w:rsidP="00487C32">
      <w:pPr>
        <w:tabs>
          <w:tab w:val="left" w:pos="2340"/>
        </w:tabs>
        <w:ind w:firstLine="851"/>
        <w:jc w:val="both"/>
        <w:rPr>
          <w:sz w:val="24"/>
          <w:szCs w:val="24"/>
        </w:rPr>
      </w:pPr>
      <w:r>
        <w:rPr>
          <w:sz w:val="24"/>
          <w:szCs w:val="24"/>
        </w:rPr>
        <w:lastRenderedPageBreak/>
        <w:t xml:space="preserve">в) Балансовая прибыль </w:t>
      </w:r>
      <w:r>
        <w:rPr>
          <w:position w:val="-12"/>
          <w:sz w:val="24"/>
          <w:szCs w:val="24"/>
        </w:rPr>
        <w:object w:dxaOrig="555" w:dyaOrig="360">
          <v:shape id="_x0000_i1080" type="#_x0000_t75" style="width:27.75pt;height:18pt" o:ole="">
            <v:imagedata r:id="rId121" o:title=""/>
          </v:shape>
          <o:OLEObject Type="Embed" ProgID="Equation.3" ShapeID="_x0000_i1080" DrawAspect="Content" ObjectID="_1546075662" r:id="rId122"/>
        </w:object>
      </w:r>
      <w:r>
        <w:rPr>
          <w:sz w:val="24"/>
          <w:szCs w:val="24"/>
        </w:rPr>
        <w:t>- масса прибыли до ее налогообложения она определяется из выражения:</w:t>
      </w:r>
    </w:p>
    <w:p w:rsidR="00487C32" w:rsidRDefault="00487C32" w:rsidP="00487C32">
      <w:pPr>
        <w:tabs>
          <w:tab w:val="left" w:pos="2340"/>
        </w:tabs>
        <w:jc w:val="center"/>
        <w:rPr>
          <w:sz w:val="24"/>
          <w:szCs w:val="24"/>
        </w:rPr>
      </w:pPr>
      <w:r>
        <w:rPr>
          <w:position w:val="-14"/>
          <w:sz w:val="24"/>
          <w:szCs w:val="24"/>
        </w:rPr>
        <w:object w:dxaOrig="2085" w:dyaOrig="375">
          <v:shape id="_x0000_i1081" type="#_x0000_t75" style="width:104.25pt;height:18.75pt" o:ole="">
            <v:imagedata r:id="rId123" o:title=""/>
          </v:shape>
          <o:OLEObject Type="Embed" ProgID="Equation.3" ShapeID="_x0000_i1081" DrawAspect="Content" ObjectID="_1546075663" r:id="rId124"/>
        </w:object>
      </w:r>
    </w:p>
    <w:p w:rsidR="00487C32" w:rsidRDefault="006C6401" w:rsidP="00487C32">
      <w:pPr>
        <w:tabs>
          <w:tab w:val="left" w:pos="2340"/>
        </w:tabs>
        <w:jc w:val="center"/>
        <w:rPr>
          <w:sz w:val="24"/>
          <w:szCs w:val="24"/>
        </w:rPr>
      </w:pPr>
      <w:r w:rsidRPr="00540624">
        <w:rPr>
          <w:position w:val="-12"/>
          <w:sz w:val="24"/>
          <w:szCs w:val="24"/>
        </w:rPr>
        <w:object w:dxaOrig="2680" w:dyaOrig="360">
          <v:shape id="_x0000_i1082" type="#_x0000_t75" style="width:134.25pt;height:18pt" o:ole="">
            <v:imagedata r:id="rId125" o:title=""/>
          </v:shape>
          <o:OLEObject Type="Embed" ProgID="Equation.3" ShapeID="_x0000_i1082" DrawAspect="Content" ObjectID="_1546075664" r:id="rId126"/>
        </w:object>
      </w:r>
    </w:p>
    <w:p w:rsidR="00487C32" w:rsidRDefault="00487C32" w:rsidP="00487C32">
      <w:pPr>
        <w:tabs>
          <w:tab w:val="left" w:pos="2340"/>
        </w:tabs>
        <w:ind w:firstLine="851"/>
        <w:jc w:val="both"/>
        <w:rPr>
          <w:sz w:val="24"/>
          <w:szCs w:val="24"/>
        </w:rPr>
      </w:pPr>
      <w:r>
        <w:rPr>
          <w:sz w:val="24"/>
          <w:szCs w:val="24"/>
        </w:rPr>
        <w:t xml:space="preserve">г) величина налога на прибыль </w:t>
      </w:r>
      <w:r>
        <w:rPr>
          <w:position w:val="-14"/>
          <w:sz w:val="24"/>
          <w:szCs w:val="24"/>
        </w:rPr>
        <w:object w:dxaOrig="660" w:dyaOrig="375">
          <v:shape id="_x0000_i1083" type="#_x0000_t75" style="width:33pt;height:18.75pt" o:ole="">
            <v:imagedata r:id="rId127" o:title=""/>
          </v:shape>
          <o:OLEObject Type="Embed" ProgID="Equation.3" ShapeID="_x0000_i1083" DrawAspect="Content" ObjectID="_1546075665" r:id="rId128"/>
        </w:object>
      </w:r>
      <w:r>
        <w:rPr>
          <w:sz w:val="24"/>
          <w:szCs w:val="24"/>
        </w:rPr>
        <w:t xml:space="preserve"> - 26% от балансовой прибыли:</w:t>
      </w:r>
    </w:p>
    <w:p w:rsidR="00487C32" w:rsidRDefault="006C6401" w:rsidP="00487C32">
      <w:pPr>
        <w:tabs>
          <w:tab w:val="left" w:pos="2340"/>
        </w:tabs>
        <w:jc w:val="center"/>
        <w:rPr>
          <w:sz w:val="24"/>
          <w:szCs w:val="24"/>
        </w:rPr>
      </w:pPr>
      <w:r>
        <w:rPr>
          <w:position w:val="-14"/>
          <w:sz w:val="24"/>
          <w:szCs w:val="24"/>
        </w:rPr>
        <w:object w:dxaOrig="2360" w:dyaOrig="380">
          <v:shape id="_x0000_i1084" type="#_x0000_t75" style="width:117.75pt;height:18.75pt" o:ole="">
            <v:imagedata r:id="rId129" o:title=""/>
          </v:shape>
          <o:OLEObject Type="Embed" ProgID="Equation.3" ShapeID="_x0000_i1084" DrawAspect="Content" ObjectID="_1546075666" r:id="rId130"/>
        </w:object>
      </w:r>
    </w:p>
    <w:p w:rsidR="00487C32" w:rsidRPr="005317F2" w:rsidRDefault="006C6401" w:rsidP="00487C32">
      <w:pPr>
        <w:tabs>
          <w:tab w:val="left" w:pos="2340"/>
        </w:tabs>
        <w:jc w:val="center"/>
        <w:rPr>
          <w:sz w:val="24"/>
          <w:szCs w:val="24"/>
        </w:rPr>
      </w:pPr>
      <w:r>
        <w:rPr>
          <w:position w:val="-14"/>
          <w:sz w:val="24"/>
          <w:szCs w:val="24"/>
        </w:rPr>
        <w:object w:dxaOrig="3220" w:dyaOrig="380">
          <v:shape id="_x0000_i1085" type="#_x0000_t75" style="width:161.25pt;height:18.75pt" o:ole="">
            <v:imagedata r:id="rId131" o:title=""/>
          </v:shape>
          <o:OLEObject Type="Embed" ProgID="Equation.3" ShapeID="_x0000_i1085" DrawAspect="Content" ObjectID="_1546075667" r:id="rId132"/>
        </w:object>
      </w:r>
      <w:r>
        <w:rPr>
          <w:sz w:val="24"/>
          <w:szCs w:val="24"/>
        </w:rPr>
        <w:t>руб.</w:t>
      </w:r>
    </w:p>
    <w:p w:rsidR="00487C32" w:rsidRDefault="00487C32" w:rsidP="00487C32">
      <w:pPr>
        <w:tabs>
          <w:tab w:val="left" w:pos="2340"/>
        </w:tabs>
        <w:ind w:firstLine="851"/>
        <w:rPr>
          <w:sz w:val="24"/>
          <w:szCs w:val="24"/>
        </w:rPr>
      </w:pPr>
      <w:r>
        <w:rPr>
          <w:sz w:val="24"/>
          <w:szCs w:val="24"/>
        </w:rPr>
        <w:t>д) Определим чистую прибыль за год:</w:t>
      </w:r>
    </w:p>
    <w:p w:rsidR="00487C32" w:rsidRDefault="00487C32" w:rsidP="00487C32">
      <w:pPr>
        <w:tabs>
          <w:tab w:val="left" w:pos="2340"/>
        </w:tabs>
        <w:ind w:firstLine="851"/>
        <w:jc w:val="center"/>
        <w:rPr>
          <w:sz w:val="24"/>
          <w:szCs w:val="24"/>
        </w:rPr>
      </w:pPr>
      <w:r>
        <w:rPr>
          <w:position w:val="-14"/>
          <w:sz w:val="24"/>
          <w:szCs w:val="24"/>
        </w:rPr>
        <w:object w:dxaOrig="1740" w:dyaOrig="405">
          <v:shape id="_x0000_i1086" type="#_x0000_t75" style="width:87pt;height:20.25pt" o:ole="">
            <v:imagedata r:id="rId133" o:title=""/>
          </v:shape>
          <o:OLEObject Type="Embed" ProgID="Equation.3" ShapeID="_x0000_i1086" DrawAspect="Content" ObjectID="_1546075668" r:id="rId134"/>
        </w:object>
      </w:r>
    </w:p>
    <w:p w:rsidR="00487C32" w:rsidRDefault="00B346AE" w:rsidP="00487C32">
      <w:pPr>
        <w:tabs>
          <w:tab w:val="left" w:pos="2340"/>
        </w:tabs>
        <w:ind w:firstLine="851"/>
        <w:jc w:val="center"/>
        <w:rPr>
          <w:sz w:val="24"/>
          <w:szCs w:val="24"/>
        </w:rPr>
      </w:pPr>
      <w:r w:rsidRPr="00540624">
        <w:rPr>
          <w:position w:val="-12"/>
          <w:sz w:val="24"/>
          <w:szCs w:val="24"/>
        </w:rPr>
        <w:object w:dxaOrig="2720" w:dyaOrig="380">
          <v:shape id="_x0000_i1087" type="#_x0000_t75" style="width:135.75pt;height:18.75pt" o:ole="">
            <v:imagedata r:id="rId135" o:title=""/>
          </v:shape>
          <o:OLEObject Type="Embed" ProgID="Equation.3" ShapeID="_x0000_i1087" DrawAspect="Content" ObjectID="_1546075669" r:id="rId136"/>
        </w:object>
      </w:r>
    </w:p>
    <w:p w:rsidR="00003B6F" w:rsidRDefault="00003B6F" w:rsidP="00003B6F">
      <w:pPr>
        <w:tabs>
          <w:tab w:val="left" w:pos="2340"/>
        </w:tabs>
        <w:ind w:firstLine="851"/>
        <w:jc w:val="center"/>
        <w:rPr>
          <w:sz w:val="24"/>
          <w:szCs w:val="24"/>
        </w:rPr>
      </w:pPr>
    </w:p>
    <w:p w:rsidR="00003B6F" w:rsidRDefault="00003B6F" w:rsidP="00003B6F">
      <w:pPr>
        <w:tabs>
          <w:tab w:val="left" w:pos="2340"/>
        </w:tabs>
        <w:ind w:firstLine="851"/>
        <w:jc w:val="center"/>
        <w:rPr>
          <w:sz w:val="24"/>
          <w:szCs w:val="24"/>
        </w:rPr>
      </w:pPr>
    </w:p>
    <w:p w:rsidR="00487C32" w:rsidRDefault="00487C32" w:rsidP="00487C32">
      <w:pPr>
        <w:pStyle w:val="FR1"/>
        <w:ind w:left="0" w:firstLine="851"/>
        <w:jc w:val="both"/>
        <w:outlineLvl w:val="0"/>
        <w:rPr>
          <w:i/>
          <w:color w:val="000000"/>
          <w:sz w:val="24"/>
          <w:szCs w:val="24"/>
        </w:rPr>
      </w:pPr>
      <w:proofErr w:type="gramStart"/>
      <w:r>
        <w:rPr>
          <w:i/>
          <w:color w:val="000000"/>
          <w:sz w:val="24"/>
          <w:szCs w:val="24"/>
        </w:rPr>
        <w:t>4.3  Определение</w:t>
      </w:r>
      <w:proofErr w:type="gramEnd"/>
      <w:r>
        <w:rPr>
          <w:i/>
          <w:color w:val="000000"/>
          <w:sz w:val="24"/>
          <w:szCs w:val="24"/>
        </w:rPr>
        <w:t xml:space="preserve"> точки безубыточности</w:t>
      </w:r>
    </w:p>
    <w:p w:rsidR="00487C32" w:rsidRDefault="00487C32" w:rsidP="00487C32">
      <w:pPr>
        <w:pStyle w:val="FR1"/>
        <w:ind w:left="0" w:firstLine="851"/>
        <w:jc w:val="both"/>
        <w:outlineLvl w:val="0"/>
        <w:rPr>
          <w:i/>
          <w:color w:val="000000"/>
          <w:sz w:val="24"/>
          <w:szCs w:val="24"/>
        </w:rPr>
      </w:pPr>
    </w:p>
    <w:p w:rsidR="00487C32" w:rsidRDefault="00487C32" w:rsidP="00487C32">
      <w:pPr>
        <w:rPr>
          <w:color w:val="000000"/>
          <w:sz w:val="24"/>
          <w:szCs w:val="24"/>
        </w:rPr>
      </w:pPr>
      <w:r>
        <w:rPr>
          <w:color w:val="000000"/>
          <w:sz w:val="24"/>
          <w:szCs w:val="24"/>
        </w:rPr>
        <w:t xml:space="preserve">        Одним из наиболее важных показателей является точка безубыточности, характеризующая объем продаж (предоставляемых услуг), при котором выручка от реализации продукции (</w:t>
      </w:r>
      <w:proofErr w:type="gramStart"/>
      <w:r>
        <w:rPr>
          <w:color w:val="000000"/>
          <w:sz w:val="24"/>
          <w:szCs w:val="24"/>
        </w:rPr>
        <w:t>предоставления  услуг</w:t>
      </w:r>
      <w:proofErr w:type="gramEnd"/>
      <w:r>
        <w:rPr>
          <w:color w:val="000000"/>
          <w:sz w:val="24"/>
          <w:szCs w:val="24"/>
        </w:rPr>
        <w:t>),  совпадает с издержками (затратами)  деятельности субъекта.</w:t>
      </w:r>
    </w:p>
    <w:p w:rsidR="00487C32" w:rsidRDefault="00487C32" w:rsidP="00487C32">
      <w:pPr>
        <w:ind w:firstLine="851"/>
        <w:rPr>
          <w:color w:val="000000"/>
          <w:sz w:val="24"/>
          <w:szCs w:val="24"/>
        </w:rPr>
      </w:pPr>
      <w:r>
        <w:rPr>
          <w:color w:val="000000"/>
          <w:sz w:val="24"/>
          <w:szCs w:val="24"/>
        </w:rPr>
        <w:t>Точка безубыточности (</w:t>
      </w:r>
      <w:r>
        <w:rPr>
          <w:color w:val="000000"/>
          <w:position w:val="-12"/>
          <w:sz w:val="24"/>
          <w:szCs w:val="24"/>
        </w:rPr>
        <w:object w:dxaOrig="300" w:dyaOrig="360">
          <v:shape id="_x0000_i1088" type="#_x0000_t75" style="width:15pt;height:18pt" o:ole="">
            <v:imagedata r:id="rId137" o:title=""/>
          </v:shape>
          <o:OLEObject Type="Embed" ProgID="Equation.3" ShapeID="_x0000_i1088" DrawAspect="Content" ObjectID="_1546075670" r:id="rId138"/>
        </w:object>
      </w:r>
      <w:r>
        <w:rPr>
          <w:color w:val="000000"/>
          <w:sz w:val="24"/>
          <w:szCs w:val="24"/>
        </w:rPr>
        <w:t>) определяется по формуле:</w:t>
      </w:r>
    </w:p>
    <w:p w:rsidR="00487C32" w:rsidRDefault="00B346AE" w:rsidP="00487C32">
      <w:pPr>
        <w:ind w:hanging="18"/>
        <w:jc w:val="center"/>
        <w:rPr>
          <w:color w:val="000000"/>
          <w:sz w:val="24"/>
          <w:szCs w:val="24"/>
        </w:rPr>
      </w:pPr>
      <w:r>
        <w:rPr>
          <w:color w:val="000000"/>
          <w:position w:val="-32"/>
          <w:sz w:val="24"/>
          <w:szCs w:val="24"/>
        </w:rPr>
        <w:object w:dxaOrig="1460" w:dyaOrig="700">
          <v:shape id="_x0000_i1089" type="#_x0000_t75" style="width:72.75pt;height:35.25pt" o:ole="">
            <v:imagedata r:id="rId139" o:title=""/>
          </v:shape>
          <o:OLEObject Type="Embed" ProgID="Equation.3" ShapeID="_x0000_i1089" DrawAspect="Content" ObjectID="_1546075671" r:id="rId140"/>
        </w:object>
      </w:r>
    </w:p>
    <w:p w:rsidR="007355CC" w:rsidRDefault="007355CC" w:rsidP="007355CC">
      <w:pPr>
        <w:ind w:hanging="18"/>
        <w:jc w:val="center"/>
      </w:pPr>
      <w:r w:rsidRPr="007355CC">
        <w:rPr>
          <w:position w:val="-24"/>
        </w:rPr>
        <w:object w:dxaOrig="2940" w:dyaOrig="620">
          <v:shape id="_x0000_i1090" type="#_x0000_t75" style="width:147pt;height:30.75pt" o:ole="">
            <v:imagedata r:id="rId141" o:title=""/>
          </v:shape>
          <o:OLEObject Type="Embed" ProgID="Equation.3" ShapeID="_x0000_i1090" DrawAspect="Content" ObjectID="_1546075672" r:id="rId142"/>
        </w:object>
      </w:r>
    </w:p>
    <w:p w:rsidR="007355CC" w:rsidRDefault="007355CC" w:rsidP="007355CC">
      <w:pPr>
        <w:ind w:hanging="18"/>
        <w:jc w:val="center"/>
        <w:rPr>
          <w:color w:val="000000"/>
          <w:sz w:val="24"/>
          <w:szCs w:val="24"/>
        </w:rPr>
      </w:pPr>
    </w:p>
    <w:p w:rsidR="00487C32" w:rsidRDefault="007355CC" w:rsidP="007355CC">
      <w:pPr>
        <w:ind w:hanging="18"/>
        <w:jc w:val="both"/>
        <w:rPr>
          <w:color w:val="000000"/>
          <w:sz w:val="24"/>
          <w:szCs w:val="24"/>
        </w:rPr>
      </w:pPr>
      <w:r>
        <w:rPr>
          <w:color w:val="000000"/>
          <w:sz w:val="24"/>
          <w:szCs w:val="24"/>
        </w:rPr>
        <w:t xml:space="preserve">       </w:t>
      </w:r>
      <w:r w:rsidR="00487C32">
        <w:rPr>
          <w:color w:val="000000"/>
          <w:sz w:val="24"/>
          <w:szCs w:val="24"/>
        </w:rPr>
        <w:t xml:space="preserve">где  </w:t>
      </w:r>
      <w:r w:rsidR="00487C32">
        <w:rPr>
          <w:color w:val="000000"/>
          <w:position w:val="-10"/>
          <w:sz w:val="24"/>
          <w:szCs w:val="24"/>
        </w:rPr>
        <w:object w:dxaOrig="285" w:dyaOrig="315">
          <v:shape id="_x0000_i1091" type="#_x0000_t75" style="width:14.25pt;height:15.75pt" o:ole="">
            <v:imagedata r:id="rId143" o:title=""/>
          </v:shape>
          <o:OLEObject Type="Embed" ProgID="Equation.3" ShapeID="_x0000_i1091" DrawAspect="Content" ObjectID="_1546075673" r:id="rId144"/>
        </w:object>
      </w:r>
      <w:r w:rsidR="00487C32">
        <w:rPr>
          <w:color w:val="000000"/>
          <w:sz w:val="24"/>
          <w:szCs w:val="24"/>
        </w:rPr>
        <w:t xml:space="preserve"> - цена единицы продукции (услуг);</w:t>
      </w:r>
    </w:p>
    <w:p w:rsidR="00487C32" w:rsidRDefault="00487C32" w:rsidP="00487C32">
      <w:pPr>
        <w:rPr>
          <w:color w:val="000000"/>
          <w:sz w:val="24"/>
          <w:szCs w:val="24"/>
        </w:rPr>
      </w:pPr>
      <w:r>
        <w:rPr>
          <w:bCs/>
          <w:color w:val="000000"/>
          <w:sz w:val="24"/>
          <w:szCs w:val="24"/>
        </w:rPr>
        <w:t xml:space="preserve">      </w:t>
      </w:r>
      <w:r>
        <w:rPr>
          <w:bCs/>
          <w:color w:val="000000"/>
          <w:position w:val="-6"/>
          <w:sz w:val="24"/>
          <w:szCs w:val="24"/>
        </w:rPr>
        <w:object w:dxaOrig="615" w:dyaOrig="285">
          <v:shape id="_x0000_i1092" type="#_x0000_t75" style="width:30.75pt;height:14.25pt" o:ole="">
            <v:imagedata r:id="rId145" o:title=""/>
          </v:shape>
          <o:OLEObject Type="Embed" ProgID="Equation.3" ShapeID="_x0000_i1092" DrawAspect="Content" ObjectID="_1546075674" r:id="rId146"/>
        </w:object>
      </w:r>
      <w:r>
        <w:rPr>
          <w:bCs/>
          <w:color w:val="000000"/>
          <w:sz w:val="24"/>
          <w:szCs w:val="24"/>
        </w:rPr>
        <w:t xml:space="preserve"> - сумма</w:t>
      </w:r>
      <w:r>
        <w:rPr>
          <w:color w:val="000000"/>
          <w:sz w:val="24"/>
          <w:szCs w:val="24"/>
        </w:rPr>
        <w:t xml:space="preserve"> амортизации</w:t>
      </w:r>
      <w:r>
        <w:rPr>
          <w:bCs/>
          <w:color w:val="000000"/>
          <w:sz w:val="24"/>
          <w:szCs w:val="24"/>
        </w:rPr>
        <w:t xml:space="preserve"> и накладных расходов;</w:t>
      </w:r>
    </w:p>
    <w:p w:rsidR="00487C32" w:rsidRDefault="00487C32" w:rsidP="00487C32">
      <w:pPr>
        <w:rPr>
          <w:color w:val="000000"/>
          <w:sz w:val="24"/>
          <w:szCs w:val="24"/>
        </w:rPr>
      </w:pPr>
      <w:r>
        <w:rPr>
          <w:color w:val="000000"/>
          <w:sz w:val="24"/>
          <w:szCs w:val="24"/>
        </w:rPr>
        <w:t xml:space="preserve">      </w:t>
      </w:r>
      <w:r>
        <w:rPr>
          <w:color w:val="000000"/>
          <w:position w:val="-14"/>
          <w:sz w:val="24"/>
          <w:szCs w:val="24"/>
        </w:rPr>
        <w:object w:dxaOrig="435" w:dyaOrig="375">
          <v:shape id="_x0000_i1093" type="#_x0000_t75" style="width:21.75pt;height:18.75pt" o:ole="">
            <v:imagedata r:id="rId147" o:title=""/>
          </v:shape>
          <o:OLEObject Type="Embed" ProgID="Equation.3" ShapeID="_x0000_i1093" DrawAspect="Content" ObjectID="_1546075675" r:id="rId148"/>
        </w:object>
      </w:r>
      <w:r>
        <w:rPr>
          <w:color w:val="000000"/>
          <w:sz w:val="24"/>
          <w:szCs w:val="24"/>
        </w:rPr>
        <w:t xml:space="preserve"> - переменные издержки на единицу продукции или услуг.</w:t>
      </w:r>
    </w:p>
    <w:p w:rsidR="00487C32" w:rsidRDefault="007355CC" w:rsidP="00AF4D7C">
      <w:pPr>
        <w:ind w:right="-1"/>
        <w:jc w:val="center"/>
        <w:rPr>
          <w:i/>
          <w:iCs/>
          <w:color w:val="000000"/>
          <w:sz w:val="24"/>
          <w:szCs w:val="24"/>
        </w:rPr>
      </w:pPr>
      <w:r>
        <w:rPr>
          <w:i/>
          <w:iCs/>
          <w:color w:val="000000"/>
          <w:position w:val="-14"/>
          <w:sz w:val="24"/>
          <w:szCs w:val="24"/>
        </w:rPr>
        <w:object w:dxaOrig="2060" w:dyaOrig="380">
          <v:shape id="_x0000_i1094" type="#_x0000_t75" style="width:102.75pt;height:18.75pt" o:ole="">
            <v:imagedata r:id="rId149" o:title=""/>
          </v:shape>
          <o:OLEObject Type="Embed" ProgID="Equation.3" ShapeID="_x0000_i1094" DrawAspect="Content" ObjectID="_1546075676" r:id="rId150"/>
        </w:object>
      </w:r>
    </w:p>
    <w:p w:rsidR="00AF4D7C" w:rsidRDefault="00AF4D7C" w:rsidP="00AF4D7C">
      <w:pPr>
        <w:ind w:right="-1"/>
        <w:jc w:val="center"/>
        <w:rPr>
          <w:i/>
          <w:iCs/>
          <w:color w:val="000000"/>
          <w:sz w:val="24"/>
          <w:szCs w:val="24"/>
        </w:rPr>
      </w:pPr>
      <w:r w:rsidRPr="00AF4D7C">
        <w:rPr>
          <w:i/>
          <w:iCs/>
          <w:color w:val="000000"/>
          <w:position w:val="-10"/>
          <w:sz w:val="24"/>
          <w:szCs w:val="24"/>
        </w:rPr>
        <w:object w:dxaOrig="2320" w:dyaOrig="320">
          <v:shape id="_x0000_i1095" type="#_x0000_t75" style="width:116.25pt;height:15.75pt" o:ole="">
            <v:imagedata r:id="rId151" o:title=""/>
          </v:shape>
          <o:OLEObject Type="Embed" ProgID="Equation.3" ShapeID="_x0000_i1095" DrawAspect="Content" ObjectID="_1546075677" r:id="rId152"/>
        </w:object>
      </w:r>
    </w:p>
    <w:p w:rsidR="00AF4D7C" w:rsidRDefault="00AF4D7C" w:rsidP="00AF4D7C">
      <w:pPr>
        <w:jc w:val="center"/>
        <w:rPr>
          <w:i/>
          <w:iCs/>
          <w:color w:val="000000"/>
          <w:sz w:val="24"/>
          <w:szCs w:val="24"/>
        </w:rPr>
      </w:pPr>
    </w:p>
    <w:p w:rsidR="00AF4D7C" w:rsidRDefault="00487C32" w:rsidP="00AF4D7C">
      <w:pPr>
        <w:jc w:val="center"/>
        <w:rPr>
          <w:i/>
          <w:iCs/>
          <w:color w:val="000000"/>
          <w:sz w:val="24"/>
          <w:szCs w:val="24"/>
        </w:rPr>
      </w:pPr>
      <w:r>
        <w:rPr>
          <w:i/>
          <w:iCs/>
          <w:color w:val="000000"/>
          <w:position w:val="-32"/>
          <w:sz w:val="24"/>
          <w:szCs w:val="24"/>
        </w:rPr>
        <w:object w:dxaOrig="1335" w:dyaOrig="735">
          <v:shape id="_x0000_i1096" type="#_x0000_t75" style="width:66.75pt;height:36.75pt" o:ole="">
            <v:imagedata r:id="rId153" o:title=""/>
          </v:shape>
          <o:OLEObject Type="Embed" ProgID="Equation.3" ShapeID="_x0000_i1096" DrawAspect="Content" ObjectID="_1546075678" r:id="rId154"/>
        </w:object>
      </w:r>
    </w:p>
    <w:p w:rsidR="00AF4D7C" w:rsidRDefault="00AF4D7C" w:rsidP="00AF4D7C">
      <w:pPr>
        <w:rPr>
          <w:iCs/>
          <w:color w:val="000000"/>
          <w:sz w:val="24"/>
          <w:szCs w:val="24"/>
        </w:rPr>
      </w:pPr>
    </w:p>
    <w:p w:rsidR="00487C32" w:rsidRDefault="00487C32" w:rsidP="00AF4D7C">
      <w:pPr>
        <w:jc w:val="center"/>
        <w:rPr>
          <w:iCs/>
          <w:color w:val="000000"/>
          <w:sz w:val="24"/>
          <w:szCs w:val="24"/>
        </w:rPr>
      </w:pPr>
      <w:r>
        <w:rPr>
          <w:iCs/>
          <w:color w:val="000000"/>
          <w:sz w:val="24"/>
          <w:szCs w:val="24"/>
        </w:rPr>
        <w:t xml:space="preserve">где </w:t>
      </w:r>
      <w:r>
        <w:rPr>
          <w:i/>
          <w:iCs/>
          <w:color w:val="000000"/>
          <w:sz w:val="24"/>
          <w:szCs w:val="24"/>
          <w:lang w:val="en-US"/>
        </w:rPr>
        <w:t>Q</w:t>
      </w:r>
      <w:r>
        <w:rPr>
          <w:i/>
          <w:iCs/>
          <w:color w:val="000000"/>
          <w:sz w:val="24"/>
          <w:szCs w:val="24"/>
          <w:vertAlign w:val="subscript"/>
        </w:rPr>
        <w:t>р</w:t>
      </w:r>
      <w:r>
        <w:rPr>
          <w:i/>
          <w:iCs/>
          <w:color w:val="000000"/>
          <w:sz w:val="24"/>
          <w:szCs w:val="24"/>
        </w:rPr>
        <w:t xml:space="preserve"> </w:t>
      </w:r>
      <w:r>
        <w:rPr>
          <w:iCs/>
          <w:color w:val="000000"/>
          <w:sz w:val="24"/>
          <w:szCs w:val="24"/>
        </w:rPr>
        <w:t>– объем работ (услуг)</w:t>
      </w:r>
    </w:p>
    <w:p w:rsidR="00AF4D7C" w:rsidRDefault="00AF4D7C" w:rsidP="00AF4D7C">
      <w:pPr>
        <w:jc w:val="center"/>
        <w:rPr>
          <w:i/>
          <w:iCs/>
          <w:color w:val="000000"/>
          <w:sz w:val="24"/>
          <w:szCs w:val="24"/>
        </w:rPr>
      </w:pPr>
    </w:p>
    <w:p w:rsidR="00487C32" w:rsidRDefault="00AF4D7C" w:rsidP="00AF4D7C">
      <w:pPr>
        <w:jc w:val="center"/>
        <w:rPr>
          <w:i/>
          <w:iCs/>
          <w:color w:val="000000"/>
          <w:sz w:val="24"/>
          <w:szCs w:val="24"/>
        </w:rPr>
      </w:pPr>
      <w:r w:rsidRPr="00AF4D7C">
        <w:rPr>
          <w:i/>
          <w:iCs/>
          <w:color w:val="000000"/>
          <w:position w:val="-24"/>
          <w:sz w:val="24"/>
          <w:szCs w:val="24"/>
        </w:rPr>
        <w:object w:dxaOrig="2860" w:dyaOrig="620">
          <v:shape id="_x0000_i1097" type="#_x0000_t75" style="width:143.25pt;height:30.75pt" o:ole="">
            <v:imagedata r:id="rId155" o:title=""/>
          </v:shape>
          <o:OLEObject Type="Embed" ProgID="Equation.3" ShapeID="_x0000_i1097" DrawAspect="Content" ObjectID="_1546075679" r:id="rId156"/>
        </w:object>
      </w: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Default="00AF4D7C" w:rsidP="00AF4D7C">
      <w:pPr>
        <w:jc w:val="center"/>
        <w:rPr>
          <w:i/>
          <w:iCs/>
          <w:color w:val="000000"/>
          <w:sz w:val="24"/>
          <w:szCs w:val="24"/>
        </w:rPr>
      </w:pPr>
    </w:p>
    <w:p w:rsidR="00AF4D7C" w:rsidRPr="00930349" w:rsidRDefault="00AF4D7C" w:rsidP="00AF4D7C">
      <w:pPr>
        <w:pStyle w:val="FR1"/>
        <w:spacing w:line="360" w:lineRule="auto"/>
        <w:ind w:left="0"/>
        <w:rPr>
          <w:sz w:val="24"/>
          <w:szCs w:val="24"/>
        </w:rPr>
      </w:pPr>
      <w:r w:rsidRPr="00930349">
        <w:rPr>
          <w:sz w:val="24"/>
          <w:szCs w:val="24"/>
        </w:rPr>
        <w:t xml:space="preserve">5 ОЦЕНКА ЭКОНОМИЧЕСКОЙ ЭФФЕКТИВНОСТИ </w:t>
      </w:r>
      <w:r>
        <w:rPr>
          <w:sz w:val="24"/>
          <w:szCs w:val="24"/>
        </w:rPr>
        <w:t>АРМ</w:t>
      </w:r>
    </w:p>
    <w:p w:rsidR="00AF4D7C" w:rsidRPr="00930349" w:rsidRDefault="00AF4D7C" w:rsidP="00AF4D7C">
      <w:pPr>
        <w:ind w:firstLine="851"/>
        <w:jc w:val="both"/>
        <w:rPr>
          <w:color w:val="000000"/>
          <w:sz w:val="24"/>
          <w:szCs w:val="24"/>
        </w:rPr>
      </w:pPr>
      <w:r w:rsidRPr="00930349">
        <w:rPr>
          <w:color w:val="000000"/>
          <w:sz w:val="24"/>
          <w:szCs w:val="24"/>
        </w:rPr>
        <w:t xml:space="preserve">Оценка экономической эффективности </w:t>
      </w:r>
      <w:r>
        <w:rPr>
          <w:color w:val="000000"/>
          <w:sz w:val="24"/>
          <w:szCs w:val="24"/>
        </w:rPr>
        <w:t xml:space="preserve">вложений на АРМ </w:t>
      </w:r>
      <w:r w:rsidRPr="00930349">
        <w:rPr>
          <w:color w:val="000000"/>
          <w:sz w:val="24"/>
          <w:szCs w:val="24"/>
        </w:rPr>
        <w:t>может производиться двумя методами: простым</w:t>
      </w:r>
      <w:r>
        <w:rPr>
          <w:color w:val="000000"/>
          <w:sz w:val="24"/>
          <w:szCs w:val="24"/>
        </w:rPr>
        <w:t xml:space="preserve"> </w:t>
      </w:r>
      <w:r w:rsidRPr="00930349">
        <w:rPr>
          <w:color w:val="000000"/>
          <w:sz w:val="24"/>
          <w:szCs w:val="24"/>
        </w:rPr>
        <w:t>(без учета фактора времени) и с помощью дисконтирования.</w:t>
      </w:r>
    </w:p>
    <w:p w:rsidR="00AF4D7C" w:rsidRPr="00930349" w:rsidRDefault="00AF4D7C" w:rsidP="00AF4D7C">
      <w:pPr>
        <w:ind w:firstLine="851"/>
        <w:jc w:val="both"/>
        <w:rPr>
          <w:color w:val="000000"/>
          <w:sz w:val="24"/>
          <w:szCs w:val="24"/>
        </w:rPr>
      </w:pPr>
      <w:r>
        <w:rPr>
          <w:bCs/>
          <w:color w:val="000000"/>
          <w:sz w:val="24"/>
          <w:szCs w:val="24"/>
        </w:rPr>
        <w:t xml:space="preserve">1. </w:t>
      </w:r>
      <w:r w:rsidRPr="00930349">
        <w:rPr>
          <w:bCs/>
          <w:color w:val="000000"/>
          <w:sz w:val="24"/>
          <w:szCs w:val="24"/>
        </w:rPr>
        <w:t>Простой</w:t>
      </w:r>
      <w:r w:rsidRPr="00930349">
        <w:rPr>
          <w:color w:val="000000"/>
          <w:sz w:val="24"/>
          <w:szCs w:val="24"/>
        </w:rPr>
        <w:t xml:space="preserve"> метод</w:t>
      </w:r>
      <w:r w:rsidRPr="00930349">
        <w:rPr>
          <w:bCs/>
          <w:color w:val="000000"/>
          <w:sz w:val="24"/>
          <w:szCs w:val="24"/>
        </w:rPr>
        <w:t xml:space="preserve"> оценки экономической эффективности</w:t>
      </w:r>
      <w:r w:rsidRPr="00930349">
        <w:rPr>
          <w:color w:val="000000"/>
          <w:sz w:val="24"/>
          <w:szCs w:val="24"/>
        </w:rPr>
        <w:t xml:space="preserve"> </w:t>
      </w:r>
      <w:r>
        <w:rPr>
          <w:color w:val="000000"/>
          <w:sz w:val="24"/>
          <w:szCs w:val="24"/>
        </w:rPr>
        <w:t>АРМ</w:t>
      </w:r>
      <w:r w:rsidRPr="00930349">
        <w:rPr>
          <w:bCs/>
          <w:color w:val="000000"/>
          <w:sz w:val="24"/>
          <w:szCs w:val="24"/>
        </w:rPr>
        <w:t xml:space="preserve"> включает в себя определение следующих</w:t>
      </w:r>
      <w:r w:rsidRPr="00930349">
        <w:rPr>
          <w:color w:val="000000"/>
          <w:sz w:val="24"/>
          <w:szCs w:val="24"/>
        </w:rPr>
        <w:t xml:space="preserve"> показателей:</w:t>
      </w:r>
    </w:p>
    <w:p w:rsidR="00AF4D7C" w:rsidRPr="00930349" w:rsidRDefault="00AF4D7C" w:rsidP="00AF4D7C">
      <w:pPr>
        <w:ind w:firstLine="851"/>
        <w:jc w:val="both"/>
        <w:outlineLvl w:val="0"/>
        <w:rPr>
          <w:color w:val="000000"/>
          <w:sz w:val="24"/>
          <w:szCs w:val="24"/>
        </w:rPr>
      </w:pPr>
      <w:r>
        <w:rPr>
          <w:color w:val="000000"/>
          <w:sz w:val="24"/>
          <w:szCs w:val="24"/>
        </w:rPr>
        <w:t>а</w:t>
      </w:r>
      <w:r w:rsidRPr="00930349">
        <w:rPr>
          <w:color w:val="000000"/>
          <w:sz w:val="24"/>
          <w:szCs w:val="24"/>
        </w:rPr>
        <w:t>) Простую норму прибыли (ПНП).</w:t>
      </w:r>
    </w:p>
    <w:p w:rsidR="00AF4D7C" w:rsidRPr="00930349" w:rsidRDefault="00AF4D7C" w:rsidP="00AF4D7C">
      <w:pPr>
        <w:ind w:firstLine="851"/>
        <w:jc w:val="both"/>
        <w:rPr>
          <w:bCs/>
          <w:color w:val="000000"/>
          <w:sz w:val="24"/>
          <w:szCs w:val="24"/>
        </w:rPr>
      </w:pPr>
      <w:r w:rsidRPr="00930349">
        <w:rPr>
          <w:bCs/>
          <w:color w:val="000000"/>
          <w:sz w:val="24"/>
          <w:szCs w:val="24"/>
        </w:rPr>
        <w:t>ПНП</w:t>
      </w:r>
      <w:r w:rsidRPr="00930349">
        <w:rPr>
          <w:color w:val="000000"/>
          <w:sz w:val="24"/>
          <w:szCs w:val="24"/>
        </w:rPr>
        <w:t xml:space="preserve"> рассчитывается как</w:t>
      </w:r>
      <w:r w:rsidRPr="00930349">
        <w:rPr>
          <w:bCs/>
          <w:color w:val="000000"/>
          <w:sz w:val="24"/>
          <w:szCs w:val="24"/>
        </w:rPr>
        <w:t xml:space="preserve"> отношение чистой прибыли</w:t>
      </w:r>
      <w:r w:rsidRPr="00930349">
        <w:rPr>
          <w:color w:val="000000"/>
          <w:sz w:val="24"/>
          <w:szCs w:val="24"/>
        </w:rPr>
        <w:t xml:space="preserve"> за</w:t>
      </w:r>
      <w:r w:rsidRPr="00930349">
        <w:rPr>
          <w:bCs/>
          <w:color w:val="000000"/>
          <w:sz w:val="24"/>
          <w:szCs w:val="24"/>
        </w:rPr>
        <w:t xml:space="preserve"> год к общему объему </w:t>
      </w:r>
      <w:r w:rsidRPr="00930349">
        <w:rPr>
          <w:color w:val="000000"/>
          <w:sz w:val="24"/>
          <w:szCs w:val="24"/>
        </w:rPr>
        <w:t xml:space="preserve">затрат на АРМ- </w:t>
      </w:r>
      <w:r>
        <w:rPr>
          <w:color w:val="000000"/>
          <w:sz w:val="24"/>
          <w:szCs w:val="24"/>
        </w:rPr>
        <w:t xml:space="preserve"> это сумма денежных средств необходимых на автоматизацию рабочего места </w:t>
      </w:r>
      <w:r w:rsidRPr="00930349">
        <w:rPr>
          <w:bCs/>
          <w:color w:val="000000"/>
          <w:sz w:val="24"/>
          <w:szCs w:val="24"/>
        </w:rPr>
        <w:t>(</w:t>
      </w:r>
      <w:r>
        <w:rPr>
          <w:bCs/>
          <w:color w:val="000000"/>
          <w:sz w:val="24"/>
          <w:szCs w:val="24"/>
        </w:rPr>
        <w:t xml:space="preserve">сумма итого из </w:t>
      </w:r>
      <w:r w:rsidRPr="00930349">
        <w:rPr>
          <w:bCs/>
          <w:color w:val="000000"/>
          <w:sz w:val="24"/>
          <w:szCs w:val="24"/>
        </w:rPr>
        <w:t>таблиц</w:t>
      </w:r>
      <w:r>
        <w:rPr>
          <w:bCs/>
          <w:color w:val="000000"/>
          <w:sz w:val="24"/>
          <w:szCs w:val="24"/>
        </w:rPr>
        <w:t>ы 1</w:t>
      </w:r>
      <w:r w:rsidRPr="00930349">
        <w:rPr>
          <w:bCs/>
          <w:color w:val="000000"/>
          <w:sz w:val="24"/>
          <w:szCs w:val="24"/>
        </w:rPr>
        <w:t>).</w:t>
      </w:r>
    </w:p>
    <w:p w:rsidR="00AF4D7C" w:rsidRDefault="00AF4D7C" w:rsidP="00AF4D7C">
      <w:pPr>
        <w:ind w:hanging="18"/>
        <w:jc w:val="center"/>
        <w:rPr>
          <w:color w:val="000000"/>
          <w:sz w:val="24"/>
          <w:szCs w:val="24"/>
        </w:rPr>
      </w:pPr>
      <w:r w:rsidRPr="00930349">
        <w:rPr>
          <w:color w:val="000000"/>
          <w:position w:val="-4"/>
          <w:sz w:val="24"/>
          <w:szCs w:val="24"/>
        </w:rPr>
        <w:object w:dxaOrig="620" w:dyaOrig="260">
          <v:shape id="_x0000_i1098" type="#_x0000_t75" style="width:30.75pt;height:12.75pt" o:ole="">
            <v:imagedata r:id="rId157" o:title=""/>
          </v:shape>
          <o:OLEObject Type="Embed" ProgID="Equation.3" ShapeID="_x0000_i1098" DrawAspect="Content" ObjectID="_1546075680" r:id="rId158"/>
        </w:object>
      </w:r>
      <w:r w:rsidRPr="00930349">
        <w:rPr>
          <w:color w:val="000000"/>
          <w:sz w:val="24"/>
          <w:szCs w:val="24"/>
        </w:rPr>
        <w:t>=</w:t>
      </w:r>
      <w:r w:rsidRPr="00930349">
        <w:rPr>
          <w:color w:val="000000"/>
          <w:position w:val="-24"/>
          <w:sz w:val="24"/>
          <w:szCs w:val="24"/>
        </w:rPr>
        <w:object w:dxaOrig="740" w:dyaOrig="660">
          <v:shape id="_x0000_i1099" type="#_x0000_t75" style="width:36.75pt;height:33pt" o:ole="">
            <v:imagedata r:id="rId159" o:title=""/>
          </v:shape>
          <o:OLEObject Type="Embed" ProgID="Equation.3" ShapeID="_x0000_i1099" DrawAspect="Content" ObjectID="_1546075681" r:id="rId160"/>
        </w:object>
      </w:r>
    </w:p>
    <w:p w:rsidR="00AF4D7C" w:rsidRPr="00930349" w:rsidRDefault="00D356E9" w:rsidP="00AF4D7C">
      <w:pPr>
        <w:ind w:hanging="18"/>
        <w:jc w:val="center"/>
        <w:rPr>
          <w:color w:val="000000"/>
          <w:sz w:val="24"/>
          <w:szCs w:val="24"/>
        </w:rPr>
      </w:pPr>
      <w:r w:rsidRPr="00BB221B">
        <w:rPr>
          <w:color w:val="000000"/>
          <w:position w:val="-24"/>
          <w:sz w:val="24"/>
          <w:szCs w:val="24"/>
        </w:rPr>
        <w:object w:dxaOrig="2540" w:dyaOrig="620">
          <v:shape id="_x0000_i1100" type="#_x0000_t75" style="width:127.5pt;height:30.75pt" o:ole="">
            <v:imagedata r:id="rId161" o:title=""/>
          </v:shape>
          <o:OLEObject Type="Embed" ProgID="Equation.3" ShapeID="_x0000_i1100" DrawAspect="Content" ObjectID="_1546075682" r:id="rId162"/>
        </w:object>
      </w:r>
    </w:p>
    <w:p w:rsidR="00AF4D7C" w:rsidRPr="00930349" w:rsidRDefault="00AF4D7C" w:rsidP="00AF4D7C">
      <w:pPr>
        <w:ind w:left="159" w:firstLine="851"/>
        <w:jc w:val="both"/>
        <w:outlineLvl w:val="0"/>
        <w:rPr>
          <w:color w:val="000000"/>
          <w:sz w:val="24"/>
          <w:szCs w:val="24"/>
        </w:rPr>
      </w:pPr>
      <w:r>
        <w:rPr>
          <w:color w:val="000000"/>
          <w:sz w:val="24"/>
          <w:szCs w:val="24"/>
        </w:rPr>
        <w:t>б</w:t>
      </w:r>
      <w:r w:rsidRPr="00930349">
        <w:rPr>
          <w:color w:val="000000"/>
          <w:sz w:val="24"/>
          <w:szCs w:val="24"/>
        </w:rPr>
        <w:t>) Срок окупаемости.</w:t>
      </w:r>
    </w:p>
    <w:p w:rsidR="00AF4D7C" w:rsidRPr="00930349" w:rsidRDefault="00AF4D7C" w:rsidP="00AF4D7C">
      <w:pPr>
        <w:ind w:firstLine="851"/>
        <w:jc w:val="both"/>
        <w:rPr>
          <w:bCs/>
          <w:color w:val="000000"/>
          <w:sz w:val="24"/>
          <w:szCs w:val="24"/>
        </w:rPr>
      </w:pPr>
      <w:r w:rsidRPr="00930349">
        <w:rPr>
          <w:bCs/>
          <w:color w:val="000000"/>
          <w:sz w:val="24"/>
          <w:szCs w:val="24"/>
        </w:rPr>
        <w:t>Срок окупаемости - продолжительность периода,</w:t>
      </w:r>
      <w:r w:rsidRPr="00930349">
        <w:rPr>
          <w:color w:val="000000"/>
          <w:sz w:val="24"/>
          <w:szCs w:val="24"/>
        </w:rPr>
        <w:t xml:space="preserve"> в течение</w:t>
      </w:r>
      <w:r w:rsidRPr="00930349">
        <w:rPr>
          <w:bCs/>
          <w:color w:val="000000"/>
          <w:sz w:val="24"/>
          <w:szCs w:val="24"/>
        </w:rPr>
        <w:t xml:space="preserve"> которого</w:t>
      </w:r>
      <w:r w:rsidRPr="00930349">
        <w:rPr>
          <w:color w:val="000000"/>
          <w:sz w:val="24"/>
          <w:szCs w:val="24"/>
        </w:rPr>
        <w:t xml:space="preserve"> </w:t>
      </w:r>
      <w:r>
        <w:rPr>
          <w:color w:val="000000"/>
          <w:sz w:val="24"/>
          <w:szCs w:val="24"/>
        </w:rPr>
        <w:t xml:space="preserve">данное мероприятие </w:t>
      </w:r>
      <w:r w:rsidRPr="00930349">
        <w:rPr>
          <w:color w:val="000000"/>
          <w:sz w:val="24"/>
          <w:szCs w:val="24"/>
        </w:rPr>
        <w:t>будет</w:t>
      </w:r>
      <w:r w:rsidRPr="00930349">
        <w:rPr>
          <w:bCs/>
          <w:color w:val="000000"/>
          <w:sz w:val="24"/>
          <w:szCs w:val="24"/>
        </w:rPr>
        <w:t xml:space="preserve"> работать «на себя»,</w:t>
      </w:r>
      <w:r w:rsidRPr="00930349">
        <w:rPr>
          <w:color w:val="000000"/>
          <w:sz w:val="24"/>
          <w:szCs w:val="24"/>
        </w:rPr>
        <w:t xml:space="preserve"> определяется</w:t>
      </w:r>
      <w:r w:rsidRPr="00930349">
        <w:rPr>
          <w:bCs/>
          <w:color w:val="000000"/>
          <w:sz w:val="24"/>
          <w:szCs w:val="24"/>
        </w:rPr>
        <w:t xml:space="preserve"> по формуле:</w:t>
      </w:r>
    </w:p>
    <w:p w:rsidR="00AF4D7C" w:rsidRPr="00930349" w:rsidRDefault="00AF4D7C" w:rsidP="00AF4D7C">
      <w:pPr>
        <w:ind w:firstLine="851"/>
        <w:jc w:val="both"/>
        <w:rPr>
          <w:bCs/>
          <w:color w:val="000000"/>
          <w:sz w:val="24"/>
          <w:szCs w:val="24"/>
        </w:rPr>
      </w:pPr>
    </w:p>
    <w:p w:rsidR="00AF4D7C" w:rsidRDefault="00AF4D7C" w:rsidP="00AF4D7C">
      <w:pPr>
        <w:ind w:hanging="18"/>
        <w:jc w:val="center"/>
        <w:rPr>
          <w:color w:val="000000"/>
          <w:sz w:val="24"/>
          <w:szCs w:val="24"/>
        </w:rPr>
      </w:pPr>
      <w:r w:rsidRPr="00930349">
        <w:rPr>
          <w:color w:val="000000"/>
          <w:position w:val="-34"/>
          <w:sz w:val="24"/>
          <w:szCs w:val="24"/>
        </w:rPr>
        <w:object w:dxaOrig="2079" w:dyaOrig="720">
          <v:shape id="_x0000_i1101" type="#_x0000_t75" style="width:104.25pt;height:36pt" o:ole="">
            <v:imagedata r:id="rId163" o:title=""/>
          </v:shape>
          <o:OLEObject Type="Embed" ProgID="Equation.3" ShapeID="_x0000_i1101" DrawAspect="Content" ObjectID="_1546075683" r:id="rId164"/>
        </w:object>
      </w:r>
    </w:p>
    <w:p w:rsidR="00AF4D7C" w:rsidRPr="00930349" w:rsidRDefault="00D356E9" w:rsidP="00AF4D7C">
      <w:pPr>
        <w:ind w:hanging="18"/>
        <w:jc w:val="center"/>
        <w:rPr>
          <w:color w:val="000000"/>
          <w:sz w:val="24"/>
          <w:szCs w:val="24"/>
        </w:rPr>
      </w:pPr>
      <w:r w:rsidRPr="00BB221B">
        <w:rPr>
          <w:color w:val="000000"/>
          <w:position w:val="-28"/>
          <w:sz w:val="24"/>
          <w:szCs w:val="24"/>
        </w:rPr>
        <w:object w:dxaOrig="3680" w:dyaOrig="660">
          <v:shape id="_x0000_i1102" type="#_x0000_t75" style="width:183.75pt;height:33pt" o:ole="">
            <v:imagedata r:id="rId165" o:title=""/>
          </v:shape>
          <o:OLEObject Type="Embed" ProgID="Equation.3" ShapeID="_x0000_i1102" DrawAspect="Content" ObjectID="_1546075684" r:id="rId166"/>
        </w:object>
      </w:r>
    </w:p>
    <w:p w:rsidR="00AF4D7C" w:rsidRPr="00930349" w:rsidRDefault="00AF4D7C" w:rsidP="00AF4D7C">
      <w:pPr>
        <w:ind w:firstLine="851"/>
        <w:jc w:val="both"/>
        <w:rPr>
          <w:bCs/>
          <w:color w:val="000000"/>
          <w:sz w:val="24"/>
          <w:szCs w:val="24"/>
        </w:rPr>
      </w:pPr>
    </w:p>
    <w:p w:rsidR="00AF4D7C" w:rsidRPr="00930349" w:rsidRDefault="00AF4D7C" w:rsidP="00AF4D7C">
      <w:pPr>
        <w:ind w:firstLine="851"/>
        <w:jc w:val="both"/>
        <w:rPr>
          <w:color w:val="000000"/>
          <w:sz w:val="24"/>
          <w:szCs w:val="24"/>
        </w:rPr>
      </w:pPr>
      <w:r w:rsidRPr="00930349">
        <w:rPr>
          <w:bCs/>
          <w:color w:val="000000"/>
          <w:sz w:val="24"/>
          <w:szCs w:val="24"/>
        </w:rPr>
        <w:t xml:space="preserve">     Таким образом,</w:t>
      </w:r>
      <w:r w:rsidRPr="00930349">
        <w:rPr>
          <w:color w:val="000000"/>
          <w:sz w:val="24"/>
          <w:szCs w:val="24"/>
        </w:rPr>
        <w:t xml:space="preserve"> согласно</w:t>
      </w:r>
      <w:r w:rsidRPr="00930349">
        <w:rPr>
          <w:bCs/>
          <w:color w:val="000000"/>
          <w:sz w:val="24"/>
          <w:szCs w:val="24"/>
        </w:rPr>
        <w:t xml:space="preserve"> проведенным расчетам, </w:t>
      </w:r>
      <w:r>
        <w:rPr>
          <w:bCs/>
          <w:color w:val="000000"/>
          <w:sz w:val="24"/>
          <w:szCs w:val="24"/>
        </w:rPr>
        <w:t xml:space="preserve">АРМ </w:t>
      </w:r>
      <w:r w:rsidRPr="00930349">
        <w:rPr>
          <w:color w:val="000000"/>
          <w:sz w:val="24"/>
          <w:szCs w:val="24"/>
        </w:rPr>
        <w:t>окупится</w:t>
      </w:r>
      <w:r>
        <w:rPr>
          <w:color w:val="000000"/>
          <w:sz w:val="24"/>
          <w:szCs w:val="24"/>
        </w:rPr>
        <w:t xml:space="preserve"> </w:t>
      </w:r>
      <w:r w:rsidRPr="00930349">
        <w:rPr>
          <w:bCs/>
          <w:color w:val="000000"/>
          <w:sz w:val="24"/>
          <w:szCs w:val="24"/>
        </w:rPr>
        <w:t>за</w:t>
      </w:r>
      <w:r w:rsidR="00D356E9">
        <w:rPr>
          <w:color w:val="000000"/>
          <w:sz w:val="24"/>
          <w:szCs w:val="24"/>
        </w:rPr>
        <w:t xml:space="preserve"> 15,4</w:t>
      </w:r>
      <w:r w:rsidRPr="00930349">
        <w:rPr>
          <w:color w:val="000000"/>
          <w:sz w:val="24"/>
          <w:szCs w:val="24"/>
        </w:rPr>
        <w:t xml:space="preserve"> года.</w:t>
      </w:r>
    </w:p>
    <w:p w:rsidR="00AF4D7C" w:rsidRDefault="00AF4D7C" w:rsidP="00AF4D7C">
      <w:pPr>
        <w:ind w:firstLine="851"/>
        <w:jc w:val="both"/>
        <w:rPr>
          <w:color w:val="000000"/>
          <w:sz w:val="24"/>
          <w:szCs w:val="24"/>
        </w:rPr>
      </w:pPr>
    </w:p>
    <w:p w:rsidR="00AF4D7C" w:rsidRPr="00930349" w:rsidRDefault="00AF4D7C" w:rsidP="00AF4D7C">
      <w:pPr>
        <w:ind w:firstLine="851"/>
        <w:jc w:val="both"/>
        <w:rPr>
          <w:color w:val="000000"/>
          <w:sz w:val="24"/>
          <w:szCs w:val="24"/>
        </w:rPr>
      </w:pPr>
      <w:r>
        <w:rPr>
          <w:color w:val="000000"/>
          <w:sz w:val="24"/>
          <w:szCs w:val="24"/>
        </w:rPr>
        <w:t xml:space="preserve"> 2. </w:t>
      </w:r>
      <w:r w:rsidRPr="00930349">
        <w:rPr>
          <w:color w:val="000000"/>
          <w:sz w:val="24"/>
          <w:szCs w:val="24"/>
        </w:rPr>
        <w:t>Метод</w:t>
      </w:r>
      <w:r w:rsidRPr="00930349">
        <w:rPr>
          <w:bCs/>
          <w:color w:val="000000"/>
          <w:sz w:val="24"/>
          <w:szCs w:val="24"/>
        </w:rPr>
        <w:t xml:space="preserve"> дисконтирования (метод приведения чистых доходов к настоящему моменту времени) базируется</w:t>
      </w:r>
      <w:r w:rsidRPr="00930349">
        <w:rPr>
          <w:color w:val="000000"/>
          <w:sz w:val="24"/>
          <w:szCs w:val="24"/>
        </w:rPr>
        <w:t xml:space="preserve"> на определении</w:t>
      </w:r>
      <w:r w:rsidRPr="00930349">
        <w:rPr>
          <w:bCs/>
          <w:color w:val="000000"/>
          <w:sz w:val="24"/>
          <w:szCs w:val="24"/>
        </w:rPr>
        <w:t xml:space="preserve"> следующих</w:t>
      </w:r>
      <w:r w:rsidRPr="00930349">
        <w:rPr>
          <w:color w:val="000000"/>
          <w:sz w:val="24"/>
          <w:szCs w:val="24"/>
        </w:rPr>
        <w:t xml:space="preserve"> показателей:</w:t>
      </w:r>
    </w:p>
    <w:p w:rsidR="00AF4D7C" w:rsidRPr="00930349" w:rsidRDefault="00AF4D7C" w:rsidP="00AF4D7C">
      <w:pPr>
        <w:ind w:firstLine="851"/>
        <w:jc w:val="both"/>
        <w:outlineLvl w:val="0"/>
        <w:rPr>
          <w:color w:val="000000"/>
          <w:sz w:val="24"/>
          <w:szCs w:val="24"/>
        </w:rPr>
      </w:pPr>
      <w:r>
        <w:rPr>
          <w:color w:val="000000"/>
          <w:sz w:val="24"/>
          <w:szCs w:val="24"/>
        </w:rPr>
        <w:t>а</w:t>
      </w:r>
      <w:r w:rsidRPr="00930349">
        <w:rPr>
          <w:color w:val="000000"/>
          <w:sz w:val="24"/>
          <w:szCs w:val="24"/>
        </w:rPr>
        <w:t>) Чистый доход. Под чистым доходом понимается чистый поток денежных средств.</w:t>
      </w:r>
    </w:p>
    <w:p w:rsidR="00AF4D7C" w:rsidRPr="00930349" w:rsidRDefault="00AF4D7C" w:rsidP="00AF4D7C">
      <w:pPr>
        <w:jc w:val="both"/>
        <w:rPr>
          <w:color w:val="000000"/>
          <w:sz w:val="24"/>
          <w:szCs w:val="24"/>
        </w:rPr>
      </w:pPr>
      <w:r w:rsidRPr="00930349">
        <w:rPr>
          <w:color w:val="000000"/>
          <w:sz w:val="24"/>
          <w:szCs w:val="24"/>
        </w:rPr>
        <w:t>Расс</w:t>
      </w:r>
      <w:r>
        <w:rPr>
          <w:color w:val="000000"/>
          <w:sz w:val="24"/>
          <w:szCs w:val="24"/>
        </w:rPr>
        <w:t>читаем чистый доход по формуле:</w:t>
      </w:r>
    </w:p>
    <w:p w:rsidR="00AF4D7C" w:rsidRDefault="00AF4D7C" w:rsidP="00AF4D7C">
      <w:pPr>
        <w:ind w:left="142"/>
        <w:jc w:val="center"/>
        <w:rPr>
          <w:color w:val="000000"/>
          <w:sz w:val="24"/>
          <w:szCs w:val="24"/>
        </w:rPr>
      </w:pPr>
      <w:r w:rsidRPr="00930349">
        <w:rPr>
          <w:color w:val="000000"/>
          <w:position w:val="-14"/>
          <w:sz w:val="24"/>
          <w:szCs w:val="24"/>
        </w:rPr>
        <w:object w:dxaOrig="3460" w:dyaOrig="380">
          <v:shape id="_x0000_i1103" type="#_x0000_t75" style="width:169.5pt;height:18.75pt" o:ole="">
            <v:imagedata r:id="rId167" o:title=""/>
          </v:shape>
          <o:OLEObject Type="Embed" ProgID="Equation.3" ShapeID="_x0000_i1103" DrawAspect="Content" ObjectID="_1546075685" r:id="rId168"/>
        </w:object>
      </w:r>
      <w:r w:rsidRPr="00930349">
        <w:rPr>
          <w:color w:val="000000"/>
          <w:sz w:val="24"/>
          <w:szCs w:val="24"/>
        </w:rPr>
        <w:t>,</w:t>
      </w:r>
    </w:p>
    <w:p w:rsidR="00741E6B" w:rsidRDefault="00741E6B" w:rsidP="00AF4D7C">
      <w:pPr>
        <w:ind w:left="142"/>
        <w:jc w:val="center"/>
        <w:rPr>
          <w:color w:val="000000"/>
          <w:sz w:val="24"/>
          <w:szCs w:val="24"/>
        </w:rPr>
      </w:pPr>
    </w:p>
    <w:p w:rsidR="00AF4D7C" w:rsidRPr="00930349" w:rsidRDefault="00415971" w:rsidP="00AF4D7C">
      <w:pPr>
        <w:ind w:left="142"/>
        <w:jc w:val="center"/>
        <w:rPr>
          <w:color w:val="000000"/>
          <w:sz w:val="24"/>
          <w:szCs w:val="24"/>
        </w:rPr>
      </w:pPr>
      <w:r w:rsidRPr="003B45B9">
        <w:rPr>
          <w:color w:val="000000"/>
          <w:position w:val="-10"/>
          <w:sz w:val="24"/>
          <w:szCs w:val="24"/>
        </w:rPr>
        <w:object w:dxaOrig="5240" w:dyaOrig="320">
          <v:shape id="_x0000_i1104" type="#_x0000_t75" style="width:256.5pt;height:15.75pt" o:ole="">
            <v:imagedata r:id="rId169" o:title=""/>
          </v:shape>
          <o:OLEObject Type="Embed" ProgID="Equation.3" ShapeID="_x0000_i1104" DrawAspect="Content" ObjectID="_1546075686" r:id="rId170"/>
        </w:object>
      </w:r>
    </w:p>
    <w:p w:rsidR="00AF4D7C" w:rsidRDefault="00AF4D7C" w:rsidP="00AF4D7C">
      <w:pPr>
        <w:ind w:firstLine="851"/>
        <w:jc w:val="both"/>
        <w:outlineLvl w:val="0"/>
        <w:rPr>
          <w:color w:val="000000"/>
          <w:sz w:val="24"/>
          <w:szCs w:val="24"/>
        </w:rPr>
      </w:pPr>
      <w:r>
        <w:rPr>
          <w:color w:val="000000"/>
          <w:sz w:val="24"/>
          <w:szCs w:val="24"/>
        </w:rPr>
        <w:t>б</w:t>
      </w:r>
      <w:r w:rsidRPr="00930349">
        <w:rPr>
          <w:color w:val="000000"/>
          <w:sz w:val="24"/>
          <w:szCs w:val="24"/>
        </w:rPr>
        <w:t>) Чистая текущая стоимость проекта</w:t>
      </w:r>
    </w:p>
    <w:p w:rsidR="00AF4D7C" w:rsidRPr="00930349" w:rsidRDefault="00AF4D7C" w:rsidP="00AF4D7C">
      <w:pPr>
        <w:ind w:left="840"/>
        <w:jc w:val="both"/>
        <w:rPr>
          <w:color w:val="000000"/>
          <w:sz w:val="24"/>
          <w:szCs w:val="24"/>
        </w:rPr>
      </w:pPr>
      <w:r>
        <w:rPr>
          <w:color w:val="000000"/>
          <w:sz w:val="24"/>
          <w:szCs w:val="24"/>
        </w:rPr>
        <w:t xml:space="preserve"> </w:t>
      </w:r>
      <w:r w:rsidRPr="00930349">
        <w:rPr>
          <w:color w:val="000000"/>
          <w:sz w:val="24"/>
          <w:szCs w:val="24"/>
        </w:rPr>
        <w:t xml:space="preserve">Расчет чистой текущей стоимости </w:t>
      </w:r>
      <w:r>
        <w:rPr>
          <w:color w:val="000000"/>
          <w:sz w:val="24"/>
          <w:szCs w:val="24"/>
        </w:rPr>
        <w:t xml:space="preserve">мероприятия </w:t>
      </w:r>
      <w:r w:rsidRPr="00930349">
        <w:rPr>
          <w:color w:val="000000"/>
          <w:sz w:val="24"/>
          <w:szCs w:val="24"/>
        </w:rPr>
        <w:t>производится по формуле:</w:t>
      </w:r>
    </w:p>
    <w:p w:rsidR="00AF4D7C" w:rsidRPr="00930349" w:rsidRDefault="00AF4D7C" w:rsidP="00AF4D7C">
      <w:pPr>
        <w:ind w:left="840" w:firstLine="851"/>
        <w:jc w:val="both"/>
        <w:rPr>
          <w:color w:val="000000"/>
          <w:sz w:val="24"/>
          <w:szCs w:val="24"/>
        </w:rPr>
      </w:pPr>
    </w:p>
    <w:p w:rsidR="00AF4D7C" w:rsidRPr="00930349" w:rsidRDefault="00BB60B9" w:rsidP="00AF4D7C">
      <w:pPr>
        <w:jc w:val="center"/>
        <w:rPr>
          <w:color w:val="000000"/>
          <w:sz w:val="24"/>
          <w:szCs w:val="24"/>
        </w:rPr>
      </w:pPr>
      <w:r w:rsidRPr="00930349">
        <w:rPr>
          <w:color w:val="000000"/>
          <w:position w:val="-6"/>
          <w:sz w:val="24"/>
          <w:szCs w:val="24"/>
        </w:rPr>
        <w:object w:dxaOrig="3360" w:dyaOrig="279">
          <v:shape id="_x0000_i1105" type="#_x0000_t75" style="width:168pt;height:14.25pt" o:ole="">
            <v:imagedata r:id="rId171" o:title=""/>
          </v:shape>
          <o:OLEObject Type="Embed" ProgID="Equation.3" ShapeID="_x0000_i1105" DrawAspect="Content" ObjectID="_1546075687" r:id="rId172"/>
        </w:object>
      </w:r>
      <w:r w:rsidR="00AF4D7C" w:rsidRPr="00930349">
        <w:rPr>
          <w:color w:val="000000"/>
          <w:sz w:val="24"/>
          <w:szCs w:val="24"/>
        </w:rPr>
        <w:t>,</w:t>
      </w:r>
    </w:p>
    <w:p w:rsidR="00AF4D7C" w:rsidRPr="00930349" w:rsidRDefault="00AF4D7C" w:rsidP="00AF4D7C">
      <w:pPr>
        <w:jc w:val="both"/>
        <w:rPr>
          <w:color w:val="000000"/>
          <w:sz w:val="24"/>
          <w:szCs w:val="24"/>
        </w:rPr>
      </w:pPr>
      <w:r w:rsidRPr="00930349">
        <w:rPr>
          <w:color w:val="000000"/>
          <w:sz w:val="24"/>
          <w:szCs w:val="24"/>
        </w:rPr>
        <w:t>где Р</w:t>
      </w:r>
      <w:r w:rsidRPr="00930349">
        <w:rPr>
          <w:color w:val="000000"/>
          <w:sz w:val="24"/>
          <w:szCs w:val="24"/>
          <w:lang w:val="en-US"/>
        </w:rPr>
        <w:t>V</w:t>
      </w:r>
      <w:r w:rsidRPr="00930349">
        <w:rPr>
          <w:color w:val="000000"/>
          <w:sz w:val="24"/>
          <w:szCs w:val="24"/>
        </w:rPr>
        <w:t xml:space="preserve"> - дисконтированные денежные поступления;</w:t>
      </w:r>
    </w:p>
    <w:p w:rsidR="00AF4D7C" w:rsidRDefault="00AF4D7C" w:rsidP="00AF4D7C">
      <w:pPr>
        <w:jc w:val="both"/>
        <w:rPr>
          <w:color w:val="000000"/>
          <w:sz w:val="24"/>
          <w:szCs w:val="24"/>
        </w:rPr>
      </w:pPr>
      <w:r w:rsidRPr="00930349">
        <w:rPr>
          <w:color w:val="000000"/>
          <w:sz w:val="24"/>
          <w:szCs w:val="24"/>
        </w:rPr>
        <w:t xml:space="preserve">       С</w:t>
      </w:r>
      <w:r w:rsidRPr="00930349">
        <w:rPr>
          <w:color w:val="000000"/>
          <w:sz w:val="24"/>
          <w:szCs w:val="24"/>
          <w:lang w:val="en-US"/>
        </w:rPr>
        <w:t>I</w:t>
      </w:r>
      <w:r w:rsidRPr="00930349">
        <w:rPr>
          <w:color w:val="000000"/>
          <w:sz w:val="24"/>
          <w:szCs w:val="24"/>
        </w:rPr>
        <w:t xml:space="preserve"> </w:t>
      </w:r>
      <w:r>
        <w:rPr>
          <w:color w:val="000000"/>
          <w:sz w:val="24"/>
          <w:szCs w:val="24"/>
        </w:rPr>
        <w:t>–</w:t>
      </w:r>
      <w:r w:rsidRPr="00930349">
        <w:rPr>
          <w:color w:val="000000"/>
          <w:sz w:val="24"/>
          <w:szCs w:val="24"/>
        </w:rPr>
        <w:t xml:space="preserve"> затраты</w:t>
      </w:r>
      <w:r>
        <w:rPr>
          <w:color w:val="000000"/>
          <w:sz w:val="24"/>
          <w:szCs w:val="24"/>
        </w:rPr>
        <w:t xml:space="preserve"> на АРМ</w:t>
      </w:r>
      <w:r w:rsidRPr="00930349">
        <w:rPr>
          <w:color w:val="000000"/>
          <w:sz w:val="24"/>
          <w:szCs w:val="24"/>
        </w:rPr>
        <w:t>, руб.</w:t>
      </w:r>
    </w:p>
    <w:p w:rsidR="005351A8" w:rsidRPr="00930349" w:rsidRDefault="001D6233" w:rsidP="00AF4D7C">
      <w:pPr>
        <w:jc w:val="both"/>
        <w:rPr>
          <w:color w:val="000000"/>
          <w:sz w:val="24"/>
          <w:szCs w:val="24"/>
        </w:rPr>
      </w:pPr>
      <w:r>
        <w:rPr>
          <w:noProof/>
          <w:color w:val="000000"/>
          <w:sz w:val="24"/>
          <w:szCs w:val="24"/>
          <w:lang w:eastAsia="ru-RU"/>
        </w:rPr>
        <w:object w:dxaOrig="1440" w:dyaOrig="1440">
          <v:shape id="_x0000_s1111" type="#_x0000_t75" style="position:absolute;left:0;text-align:left;margin-left:168.45pt;margin-top:12.5pt;width:130.5pt;height:19pt;z-index:251665408">
            <v:imagedata r:id="rId173" o:title=""/>
            <w10:wrap type="square" side="right"/>
          </v:shape>
          <o:OLEObject Type="Embed" ProgID="Equation.3" ShapeID="_x0000_s1111" DrawAspect="Content" ObjectID="_1546075697" r:id="rId174"/>
        </w:object>
      </w:r>
    </w:p>
    <w:p w:rsidR="00AF4D7C" w:rsidRPr="00930349" w:rsidRDefault="00AF4D7C" w:rsidP="00AF4D7C">
      <w:pPr>
        <w:jc w:val="both"/>
        <w:rPr>
          <w:color w:val="000000"/>
          <w:sz w:val="24"/>
          <w:szCs w:val="24"/>
        </w:rPr>
      </w:pPr>
    </w:p>
    <w:p w:rsidR="005351A8" w:rsidRDefault="005351A8" w:rsidP="00AF4D7C">
      <w:pPr>
        <w:jc w:val="center"/>
        <w:rPr>
          <w:color w:val="000000"/>
          <w:sz w:val="24"/>
          <w:szCs w:val="24"/>
        </w:rPr>
      </w:pPr>
    </w:p>
    <w:p w:rsidR="00AF4D7C" w:rsidRDefault="00013EF1" w:rsidP="00AF4D7C">
      <w:pPr>
        <w:jc w:val="center"/>
        <w:rPr>
          <w:color w:val="000000"/>
          <w:sz w:val="24"/>
          <w:szCs w:val="24"/>
        </w:rPr>
      </w:pPr>
      <w:r w:rsidRPr="00930349">
        <w:rPr>
          <w:color w:val="000000"/>
          <w:position w:val="-30"/>
          <w:sz w:val="24"/>
          <w:szCs w:val="24"/>
        </w:rPr>
        <w:object w:dxaOrig="1740" w:dyaOrig="720">
          <v:shape id="_x0000_i1107" type="#_x0000_t75" style="width:87pt;height:36pt" o:ole="">
            <v:imagedata r:id="rId175" o:title=""/>
          </v:shape>
          <o:OLEObject Type="Embed" ProgID="Equation.3" ShapeID="_x0000_i1107" DrawAspect="Content" ObjectID="_1546075688" r:id="rId176"/>
        </w:object>
      </w:r>
    </w:p>
    <w:p w:rsidR="00AF4D7C" w:rsidRPr="00930349" w:rsidRDefault="00BB60B9" w:rsidP="00AF4D7C">
      <w:pPr>
        <w:jc w:val="center"/>
        <w:rPr>
          <w:color w:val="000000"/>
          <w:sz w:val="24"/>
          <w:szCs w:val="24"/>
        </w:rPr>
      </w:pPr>
      <w:r w:rsidRPr="00930349">
        <w:rPr>
          <w:color w:val="000000"/>
          <w:position w:val="-30"/>
          <w:sz w:val="24"/>
          <w:szCs w:val="24"/>
        </w:rPr>
        <w:object w:dxaOrig="2659" w:dyaOrig="680">
          <v:shape id="_x0000_i1108" type="#_x0000_t75" style="width:132.75pt;height:33.75pt" o:ole="">
            <v:imagedata r:id="rId177" o:title=""/>
          </v:shape>
          <o:OLEObject Type="Embed" ProgID="Equation.3" ShapeID="_x0000_i1108" DrawAspect="Content" ObjectID="_1546075689" r:id="rId178"/>
        </w:object>
      </w:r>
    </w:p>
    <w:p w:rsidR="00AF4D7C" w:rsidRPr="00930349" w:rsidRDefault="00AF4D7C" w:rsidP="00AF4D7C">
      <w:pPr>
        <w:rPr>
          <w:color w:val="000000"/>
          <w:sz w:val="24"/>
          <w:szCs w:val="24"/>
        </w:rPr>
      </w:pPr>
      <w:r>
        <w:rPr>
          <w:color w:val="000000"/>
          <w:sz w:val="24"/>
          <w:szCs w:val="24"/>
        </w:rPr>
        <w:t xml:space="preserve">      </w:t>
      </w:r>
      <w:r w:rsidRPr="00930349">
        <w:rPr>
          <w:color w:val="000000"/>
          <w:sz w:val="24"/>
          <w:szCs w:val="24"/>
        </w:rPr>
        <w:t>где r- ставка дисконта в месяц (0,01);</w:t>
      </w:r>
    </w:p>
    <w:p w:rsidR="00A84137" w:rsidRDefault="00AF4D7C" w:rsidP="00A84137">
      <w:pPr>
        <w:rPr>
          <w:color w:val="000000"/>
          <w:sz w:val="24"/>
          <w:szCs w:val="24"/>
        </w:rPr>
      </w:pPr>
      <w:r w:rsidRPr="00930349">
        <w:rPr>
          <w:color w:val="000000"/>
          <w:sz w:val="24"/>
          <w:szCs w:val="24"/>
        </w:rPr>
        <w:t xml:space="preserve">      n- порядковы</w:t>
      </w:r>
      <w:r w:rsidR="00A84137">
        <w:rPr>
          <w:color w:val="000000"/>
          <w:sz w:val="24"/>
          <w:szCs w:val="24"/>
        </w:rPr>
        <w:t>й номер интервалов планирования.</w:t>
      </w:r>
    </w:p>
    <w:p w:rsidR="00A84137" w:rsidRPr="000D1921" w:rsidRDefault="00A84137" w:rsidP="00A84137">
      <w:pPr>
        <w:ind w:firstLine="567"/>
        <w:rPr>
          <w:color w:val="000000"/>
          <w:sz w:val="24"/>
          <w:szCs w:val="24"/>
        </w:rPr>
      </w:pPr>
      <w:r>
        <w:rPr>
          <w:color w:val="000000"/>
          <w:sz w:val="24"/>
          <w:szCs w:val="24"/>
        </w:rPr>
        <w:lastRenderedPageBreak/>
        <w:t xml:space="preserve">в) </w:t>
      </w:r>
      <w:r w:rsidRPr="000D1921">
        <w:rPr>
          <w:color w:val="000000"/>
          <w:sz w:val="24"/>
          <w:szCs w:val="24"/>
        </w:rPr>
        <w:t>Определим индекс рентабельности</w:t>
      </w:r>
    </w:p>
    <w:p w:rsidR="00A84137" w:rsidRPr="000D1921" w:rsidRDefault="00A84137" w:rsidP="00A84137">
      <w:pPr>
        <w:rPr>
          <w:color w:val="000000"/>
          <w:sz w:val="24"/>
          <w:szCs w:val="24"/>
        </w:rPr>
      </w:pPr>
    </w:p>
    <w:p w:rsidR="00A84137" w:rsidRDefault="00A84137" w:rsidP="00A84137">
      <w:pPr>
        <w:jc w:val="center"/>
        <w:rPr>
          <w:color w:val="000000"/>
          <w:sz w:val="24"/>
          <w:szCs w:val="24"/>
        </w:rPr>
      </w:pPr>
      <w:r w:rsidRPr="000D1921">
        <w:rPr>
          <w:color w:val="000000"/>
          <w:position w:val="-24"/>
          <w:sz w:val="24"/>
          <w:szCs w:val="24"/>
        </w:rPr>
        <w:object w:dxaOrig="1180" w:dyaOrig="620">
          <v:shape id="_x0000_i1109" type="#_x0000_t75" style="width:59.25pt;height:30.75pt" o:ole="">
            <v:imagedata r:id="rId179" o:title=""/>
          </v:shape>
          <o:OLEObject Type="Embed" ProgID="Equation.3" ShapeID="_x0000_i1109" DrawAspect="Content" ObjectID="_1546075690" r:id="rId180"/>
        </w:object>
      </w:r>
    </w:p>
    <w:p w:rsidR="00A84137" w:rsidRPr="000D1921" w:rsidRDefault="00A84137" w:rsidP="00A84137">
      <w:pPr>
        <w:jc w:val="center"/>
        <w:rPr>
          <w:color w:val="000000"/>
          <w:sz w:val="24"/>
          <w:szCs w:val="24"/>
        </w:rPr>
      </w:pPr>
      <w:r w:rsidRPr="000D1921">
        <w:rPr>
          <w:color w:val="000000"/>
          <w:position w:val="-24"/>
          <w:sz w:val="24"/>
          <w:szCs w:val="24"/>
        </w:rPr>
        <w:object w:dxaOrig="2260" w:dyaOrig="620">
          <v:shape id="_x0000_i1110" type="#_x0000_t75" style="width:113.25pt;height:30.75pt" o:ole="">
            <v:imagedata r:id="rId181" o:title=""/>
          </v:shape>
          <o:OLEObject Type="Embed" ProgID="Equation.3" ShapeID="_x0000_i1110" DrawAspect="Content" ObjectID="_1546075691" r:id="rId182"/>
        </w:object>
      </w:r>
    </w:p>
    <w:p w:rsidR="00A84137" w:rsidRPr="000D1921" w:rsidRDefault="00A84137" w:rsidP="00A84137">
      <w:pPr>
        <w:jc w:val="center"/>
        <w:rPr>
          <w:color w:val="000000"/>
          <w:sz w:val="24"/>
          <w:szCs w:val="24"/>
        </w:rPr>
      </w:pPr>
    </w:p>
    <w:p w:rsidR="00A84137" w:rsidRPr="003B45B9" w:rsidRDefault="00A84137" w:rsidP="00A84137">
      <w:pPr>
        <w:rPr>
          <w:sz w:val="24"/>
          <w:szCs w:val="24"/>
        </w:rPr>
      </w:pPr>
      <w:r w:rsidRPr="003B45B9">
        <w:rPr>
          <w:sz w:val="24"/>
          <w:szCs w:val="24"/>
        </w:rPr>
        <w:t xml:space="preserve">Если индекс рентабельности (PI) </w:t>
      </w:r>
      <w:proofErr w:type="gramStart"/>
      <w:r w:rsidRPr="003B45B9">
        <w:rPr>
          <w:sz w:val="24"/>
          <w:szCs w:val="24"/>
        </w:rPr>
        <w:t>больше  единицы</w:t>
      </w:r>
      <w:proofErr w:type="gramEnd"/>
      <w:r w:rsidRPr="003B45B9">
        <w:rPr>
          <w:sz w:val="24"/>
          <w:szCs w:val="24"/>
        </w:rPr>
        <w:t xml:space="preserve">, то мероприятие  по автоматизации  рабочего места  специалиста  эффективно и  целесообразно  и   данный процесс можно осуществлять. </w:t>
      </w:r>
    </w:p>
    <w:p w:rsidR="00A84137" w:rsidRDefault="00A84137" w:rsidP="00A84137">
      <w:pPr>
        <w:tabs>
          <w:tab w:val="left" w:pos="4125"/>
        </w:tabs>
        <w:spacing w:line="360" w:lineRule="auto"/>
        <w:jc w:val="center"/>
        <w:rPr>
          <w:b/>
          <w:sz w:val="28"/>
          <w:szCs w:val="28"/>
        </w:rPr>
      </w:pPr>
    </w:p>
    <w:p w:rsidR="00A84137" w:rsidRDefault="00A84137" w:rsidP="00A84137">
      <w:pPr>
        <w:tabs>
          <w:tab w:val="left" w:pos="4125"/>
        </w:tabs>
        <w:spacing w:line="360" w:lineRule="auto"/>
        <w:jc w:val="center"/>
        <w:rPr>
          <w:sz w:val="24"/>
          <w:szCs w:val="24"/>
        </w:rPr>
      </w:pPr>
    </w:p>
    <w:p w:rsidR="00A84137" w:rsidRPr="00E730C6" w:rsidRDefault="00A84137" w:rsidP="00A84137">
      <w:pPr>
        <w:tabs>
          <w:tab w:val="left" w:pos="4125"/>
        </w:tabs>
        <w:spacing w:line="360" w:lineRule="auto"/>
        <w:jc w:val="center"/>
        <w:rPr>
          <w:b/>
          <w:sz w:val="28"/>
          <w:szCs w:val="28"/>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Default="00A92D70" w:rsidP="00A92D70">
      <w:pPr>
        <w:suppressAutoHyphens w:val="0"/>
        <w:spacing w:before="168"/>
        <w:jc w:val="center"/>
        <w:rPr>
          <w:rFonts w:ascii="Georgia" w:hAnsi="Georgia"/>
          <w:b/>
          <w:bCs/>
          <w:i/>
          <w:iCs/>
          <w:color w:val="000000"/>
          <w:sz w:val="18"/>
          <w:szCs w:val="18"/>
          <w:lang w:eastAsia="ru-RU"/>
        </w:rPr>
      </w:pPr>
    </w:p>
    <w:p w:rsidR="00A92D70" w:rsidRPr="00A92D70" w:rsidRDefault="00A92D70" w:rsidP="00A92D70">
      <w:pPr>
        <w:suppressAutoHyphens w:val="0"/>
        <w:spacing w:before="168"/>
        <w:jc w:val="center"/>
        <w:rPr>
          <w:rFonts w:ascii="Georgia" w:hAnsi="Georgia"/>
          <w:color w:val="000000"/>
          <w:sz w:val="18"/>
          <w:szCs w:val="18"/>
          <w:lang w:eastAsia="ru-RU"/>
        </w:rPr>
      </w:pPr>
      <w:r w:rsidRPr="00A92D70">
        <w:rPr>
          <w:rFonts w:ascii="Georgia" w:hAnsi="Georgia"/>
          <w:b/>
          <w:bCs/>
          <w:i/>
          <w:iCs/>
          <w:color w:val="000000"/>
          <w:sz w:val="18"/>
          <w:szCs w:val="18"/>
          <w:lang w:eastAsia="ru-RU"/>
        </w:rPr>
        <w:lastRenderedPageBreak/>
        <w:t>Заключение</w:t>
      </w:r>
    </w:p>
    <w:p w:rsidR="00A92D70" w:rsidRPr="00A92D70" w:rsidRDefault="00A92D70" w:rsidP="00A92D70">
      <w:pPr>
        <w:suppressAutoHyphens w:val="0"/>
        <w:rPr>
          <w:sz w:val="24"/>
          <w:szCs w:val="24"/>
          <w:lang w:eastAsia="ru-RU"/>
        </w:rPr>
      </w:pPr>
      <w:r w:rsidRPr="00A92D70">
        <w:rPr>
          <w:rFonts w:ascii="Georgia" w:hAnsi="Georgia"/>
          <w:color w:val="000000"/>
          <w:lang w:eastAsia="ru-RU"/>
        </w:rPr>
        <w:br/>
      </w:r>
    </w:p>
    <w:p w:rsidR="00A92D70" w:rsidRPr="00A92D70" w:rsidRDefault="00A92D70" w:rsidP="00A92D70">
      <w:pPr>
        <w:suppressAutoHyphens w:val="0"/>
        <w:spacing w:before="168"/>
        <w:rPr>
          <w:rFonts w:ascii="Georgia" w:hAnsi="Georgia"/>
          <w:color w:val="000000"/>
          <w:sz w:val="18"/>
          <w:szCs w:val="18"/>
          <w:lang w:eastAsia="ru-RU"/>
        </w:rPr>
      </w:pPr>
      <w:r w:rsidRPr="00A92D70">
        <w:rPr>
          <w:rFonts w:ascii="Georgia" w:hAnsi="Georgia"/>
          <w:color w:val="000000"/>
          <w:sz w:val="18"/>
          <w:szCs w:val="18"/>
          <w:lang w:eastAsia="ru-RU"/>
        </w:rPr>
        <w:t>В ходе выполнения курсовой работы мы рассчитали экономические показатели на планируемый год в РУЭС. Также в процессе курсовой работы были закреплены теоретические знания по курсу "Экономика организации", умение практически рассчитать основные экономические показатели, характеризующие экономическую эффективность производства.</w:t>
      </w:r>
    </w:p>
    <w:p w:rsidR="00A92D70" w:rsidRPr="00A92D70" w:rsidRDefault="00A92D70" w:rsidP="00A92D70">
      <w:pPr>
        <w:suppressAutoHyphens w:val="0"/>
        <w:spacing w:before="168"/>
        <w:rPr>
          <w:rFonts w:ascii="Georgia" w:hAnsi="Georgia"/>
          <w:color w:val="000000"/>
          <w:sz w:val="18"/>
          <w:szCs w:val="18"/>
          <w:lang w:eastAsia="ru-RU"/>
        </w:rPr>
      </w:pPr>
      <w:r w:rsidRPr="00A92D70">
        <w:rPr>
          <w:rFonts w:ascii="Georgia" w:hAnsi="Georgia"/>
          <w:color w:val="000000"/>
          <w:sz w:val="18"/>
          <w:szCs w:val="18"/>
          <w:lang w:eastAsia="ru-RU"/>
        </w:rPr>
        <w:t xml:space="preserve">Расчет выручки от реализации продукции в планируемом году, даёт возможность говорить о том, что доходы организации от основной и других видов деятельности возрастут. Для более точной оценки работы организации необходимо было рассчитать среднегодовую стоимость основных производственных фондов, с учётом стоимости вводимых новых средств труда и выбытия изношенных. Данные расчеты представлены во втором разделе. Основными экономическими элементами затрат являются: затраты на оплату труда, отчисления на социальные нужды, амортизация основных фондов, материальные затраты и прочие расходы. Рассчитав данные показатели, можно отследить общую сумму затрат на производство и реализацию продукции, о чем свидетельствуют расчеты, представленные в третьем разделе. Об эффективности производства также можно судить по такому показателю как чистая прибыль, которая и является конечным финансовым результатом деятельности предприятия. Соответствующие расчёты представлены в четвёртом разделе. Рассчитав все вышеперечисленные показатели, можно перейти </w:t>
      </w:r>
      <w:proofErr w:type="gramStart"/>
      <w:r w:rsidRPr="00A92D70">
        <w:rPr>
          <w:rFonts w:ascii="Georgia" w:hAnsi="Georgia"/>
          <w:color w:val="000000"/>
          <w:sz w:val="18"/>
          <w:szCs w:val="18"/>
          <w:lang w:eastAsia="ru-RU"/>
        </w:rPr>
        <w:t>к расчетом</w:t>
      </w:r>
      <w:proofErr w:type="gramEnd"/>
      <w:r w:rsidRPr="00A92D70">
        <w:rPr>
          <w:rFonts w:ascii="Georgia" w:hAnsi="Georgia"/>
          <w:color w:val="000000"/>
          <w:sz w:val="18"/>
          <w:szCs w:val="18"/>
          <w:lang w:eastAsia="ru-RU"/>
        </w:rPr>
        <w:t xml:space="preserve"> показателей эффективности производства, такие как коэффициент фондоотдачи, </w:t>
      </w:r>
      <w:proofErr w:type="spellStart"/>
      <w:r w:rsidRPr="00A92D70">
        <w:rPr>
          <w:rFonts w:ascii="Georgia" w:hAnsi="Georgia"/>
          <w:color w:val="000000"/>
          <w:sz w:val="18"/>
          <w:szCs w:val="18"/>
          <w:lang w:eastAsia="ru-RU"/>
        </w:rPr>
        <w:t>фондовооруженности</w:t>
      </w:r>
      <w:proofErr w:type="spellEnd"/>
      <w:r w:rsidRPr="00A92D70">
        <w:rPr>
          <w:rFonts w:ascii="Georgia" w:hAnsi="Georgia"/>
          <w:color w:val="000000"/>
          <w:sz w:val="18"/>
          <w:szCs w:val="18"/>
          <w:lang w:eastAsia="ru-RU"/>
        </w:rPr>
        <w:t>, рентабельность и т.д., что и было сделано в пятом разделе, где для большей наглядности, все ранее рассчитанные элементы были сведены в таблицу 6.</w:t>
      </w:r>
    </w:p>
    <w:p w:rsidR="00A92D70" w:rsidRPr="00A92D70" w:rsidRDefault="00A92D70" w:rsidP="00A92D70">
      <w:pPr>
        <w:suppressAutoHyphens w:val="0"/>
        <w:spacing w:before="168"/>
        <w:rPr>
          <w:rFonts w:ascii="Georgia" w:hAnsi="Georgia"/>
          <w:color w:val="000000"/>
          <w:sz w:val="18"/>
          <w:szCs w:val="18"/>
          <w:lang w:eastAsia="ru-RU"/>
        </w:rPr>
      </w:pPr>
      <w:r w:rsidRPr="00A92D70">
        <w:rPr>
          <w:rFonts w:ascii="Georgia" w:hAnsi="Georgia"/>
          <w:color w:val="000000"/>
          <w:sz w:val="18"/>
          <w:szCs w:val="18"/>
          <w:lang w:eastAsia="ru-RU"/>
        </w:rPr>
        <w:t>Рассчитав и сравнив показатели эффективности производства в текущем и планируемом годах можно сказать, что данное предприятие работает эффективно и планирует повышение эффективности производства.</w:t>
      </w:r>
    </w:p>
    <w:p w:rsidR="00A84137" w:rsidRPr="005317F2" w:rsidRDefault="00A84137" w:rsidP="005317F2">
      <w:pPr>
        <w:rPr>
          <w:color w:val="000000"/>
          <w:sz w:val="24"/>
          <w:szCs w:val="24"/>
        </w:rPr>
      </w:pPr>
    </w:p>
    <w:sectPr w:rsidR="00A84137" w:rsidRPr="005317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Romantic">
    <w:altName w:val="Symbol"/>
    <w:panose1 w:val="000004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3A1328F"/>
    <w:multiLevelType w:val="hybridMultilevel"/>
    <w:tmpl w:val="90CA029A"/>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2" w15:restartNumberingAfterBreak="0">
    <w:nsid w:val="1656255B"/>
    <w:multiLevelType w:val="hybridMultilevel"/>
    <w:tmpl w:val="838E4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C75AD6"/>
    <w:multiLevelType w:val="hybridMultilevel"/>
    <w:tmpl w:val="224E82D6"/>
    <w:lvl w:ilvl="0" w:tplc="00000009">
      <w:start w:val="5"/>
      <w:numFmt w:val="bullet"/>
      <w:lvlText w:val="-"/>
      <w:lvlJc w:val="left"/>
      <w:pPr>
        <w:ind w:left="720" w:hanging="360"/>
      </w:pPr>
      <w:rPr>
        <w:rFonts w:ascii="OpenSymbol" w:hAnsi="Open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7F25DAA"/>
    <w:multiLevelType w:val="hybridMultilevel"/>
    <w:tmpl w:val="357C5E7C"/>
    <w:lvl w:ilvl="0" w:tplc="04190001">
      <w:start w:val="1"/>
      <w:numFmt w:val="bullet"/>
      <w:lvlText w:val=""/>
      <w:lvlJc w:val="left"/>
      <w:pPr>
        <w:ind w:left="720" w:hanging="360"/>
      </w:pPr>
      <w:rPr>
        <w:rFonts w:ascii="Symbol" w:hAnsi="Symbol" w:hint="default"/>
      </w:rPr>
    </w:lvl>
    <w:lvl w:ilvl="1" w:tplc="04190003" w:tentative="1">
      <w:start w:val="1"/>
      <w:numFmt w:val="bullet"/>
      <w:pStyle w:val="2"/>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09"/>
    <w:rsid w:val="00003B6F"/>
    <w:rsid w:val="00013EF1"/>
    <w:rsid w:val="001D6233"/>
    <w:rsid w:val="001F1D37"/>
    <w:rsid w:val="0025305A"/>
    <w:rsid w:val="00261AC5"/>
    <w:rsid w:val="00343AF7"/>
    <w:rsid w:val="003B68B5"/>
    <w:rsid w:val="003F0B63"/>
    <w:rsid w:val="00400CC7"/>
    <w:rsid w:val="00405724"/>
    <w:rsid w:val="00415971"/>
    <w:rsid w:val="004550DE"/>
    <w:rsid w:val="00470972"/>
    <w:rsid w:val="00487C32"/>
    <w:rsid w:val="0049475C"/>
    <w:rsid w:val="004A3E06"/>
    <w:rsid w:val="004A4A5D"/>
    <w:rsid w:val="005317F2"/>
    <w:rsid w:val="005351A8"/>
    <w:rsid w:val="0064074A"/>
    <w:rsid w:val="00685C47"/>
    <w:rsid w:val="006C6401"/>
    <w:rsid w:val="00733FC3"/>
    <w:rsid w:val="007355CC"/>
    <w:rsid w:val="00741E6B"/>
    <w:rsid w:val="00765378"/>
    <w:rsid w:val="00790D09"/>
    <w:rsid w:val="00844AA2"/>
    <w:rsid w:val="008A5777"/>
    <w:rsid w:val="008D292C"/>
    <w:rsid w:val="008E1D29"/>
    <w:rsid w:val="00954AE0"/>
    <w:rsid w:val="00A113DD"/>
    <w:rsid w:val="00A30D1A"/>
    <w:rsid w:val="00A84137"/>
    <w:rsid w:val="00A92D70"/>
    <w:rsid w:val="00AB30E3"/>
    <w:rsid w:val="00AF4D7C"/>
    <w:rsid w:val="00B346AE"/>
    <w:rsid w:val="00B57936"/>
    <w:rsid w:val="00BB3EE0"/>
    <w:rsid w:val="00BB60B9"/>
    <w:rsid w:val="00CD101C"/>
    <w:rsid w:val="00CF0BF4"/>
    <w:rsid w:val="00D356E9"/>
    <w:rsid w:val="00E440B0"/>
    <w:rsid w:val="00E82AA3"/>
    <w:rsid w:val="00F11264"/>
    <w:rsid w:val="00FE7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5:chartTrackingRefBased/>
  <w15:docId w15:val="{D68CBFC2-A836-492F-B840-48A68572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0DE"/>
    <w:pPr>
      <w:suppressAutoHyphens/>
      <w:spacing w:after="0" w:line="240" w:lineRule="auto"/>
    </w:pPr>
    <w:rPr>
      <w:rFonts w:ascii="Times New Roman" w:eastAsia="Times New Roman" w:hAnsi="Times New Roman" w:cs="Times New Roman"/>
      <w:sz w:val="20"/>
      <w:szCs w:val="20"/>
      <w:lang w:eastAsia="ar-SA"/>
    </w:rPr>
  </w:style>
  <w:style w:type="paragraph" w:styleId="2">
    <w:name w:val="heading 2"/>
    <w:basedOn w:val="a"/>
    <w:next w:val="a"/>
    <w:link w:val="20"/>
    <w:semiHidden/>
    <w:unhideWhenUsed/>
    <w:qFormat/>
    <w:rsid w:val="00487C32"/>
    <w:pPr>
      <w:keepNext/>
      <w:numPr>
        <w:ilvl w:val="1"/>
        <w:numId w:val="2"/>
      </w:numPr>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w:basedOn w:val="a"/>
    <w:rsid w:val="004550DE"/>
    <w:pPr>
      <w:suppressAutoHyphens w:val="0"/>
      <w:spacing w:after="160" w:line="240" w:lineRule="exact"/>
    </w:pPr>
    <w:rPr>
      <w:rFonts w:ascii="Verdana" w:hAnsi="Verdana" w:cs="Verdana"/>
      <w:lang w:val="en-US" w:eastAsia="en-US"/>
    </w:rPr>
  </w:style>
  <w:style w:type="character" w:customStyle="1" w:styleId="apple-converted-space">
    <w:name w:val="apple-converted-space"/>
    <w:basedOn w:val="a0"/>
    <w:rsid w:val="003B68B5"/>
  </w:style>
  <w:style w:type="character" w:styleId="a4">
    <w:name w:val="Hyperlink"/>
    <w:basedOn w:val="a0"/>
    <w:uiPriority w:val="99"/>
    <w:semiHidden/>
    <w:unhideWhenUsed/>
    <w:rsid w:val="00E82AA3"/>
    <w:rPr>
      <w:color w:val="0000FF"/>
      <w:u w:val="single"/>
    </w:rPr>
  </w:style>
  <w:style w:type="paragraph" w:customStyle="1" w:styleId="1">
    <w:name w:val="Обычный1"/>
    <w:rsid w:val="00E440B0"/>
    <w:pPr>
      <w:widowControl w:val="0"/>
      <w:suppressAutoHyphens/>
      <w:spacing w:after="0" w:line="240" w:lineRule="auto"/>
    </w:pPr>
    <w:rPr>
      <w:rFonts w:ascii="Times New Roman" w:eastAsia="Arial" w:hAnsi="Times New Roman" w:cs="Times New Roman"/>
      <w:sz w:val="20"/>
      <w:szCs w:val="20"/>
      <w:lang w:eastAsia="ar-SA"/>
    </w:rPr>
  </w:style>
  <w:style w:type="table" w:styleId="a5">
    <w:name w:val="Table Grid"/>
    <w:basedOn w:val="a1"/>
    <w:uiPriority w:val="39"/>
    <w:rsid w:val="0048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pricenum">
    <w:name w:val="b-price__num"/>
    <w:basedOn w:val="a0"/>
    <w:rsid w:val="00487C32"/>
  </w:style>
  <w:style w:type="character" w:customStyle="1" w:styleId="20">
    <w:name w:val="Заголовок 2 Знак"/>
    <w:basedOn w:val="a0"/>
    <w:link w:val="2"/>
    <w:semiHidden/>
    <w:rsid w:val="00487C32"/>
    <w:rPr>
      <w:rFonts w:ascii="Arial" w:eastAsia="Times New Roman" w:hAnsi="Arial" w:cs="Arial"/>
      <w:b/>
      <w:bCs/>
      <w:i/>
      <w:iCs/>
      <w:sz w:val="28"/>
      <w:szCs w:val="28"/>
      <w:lang w:eastAsia="ar-SA"/>
    </w:rPr>
  </w:style>
  <w:style w:type="paragraph" w:customStyle="1" w:styleId="FR1">
    <w:name w:val="FR1"/>
    <w:rsid w:val="00487C32"/>
    <w:pPr>
      <w:widowControl w:val="0"/>
      <w:autoSpaceDE w:val="0"/>
      <w:autoSpaceDN w:val="0"/>
      <w:adjustRightInd w:val="0"/>
      <w:spacing w:after="0" w:line="240" w:lineRule="auto"/>
      <w:ind w:left="120"/>
      <w:jc w:val="center"/>
    </w:pPr>
    <w:rPr>
      <w:rFonts w:ascii="Times New Roman" w:eastAsia="Times New Roman" w:hAnsi="Times New Roman" w:cs="Times New Roman"/>
      <w:b/>
      <w:bCs/>
      <w:sz w:val="32"/>
      <w:szCs w:val="32"/>
      <w:lang w:eastAsia="ru-RU"/>
    </w:rPr>
  </w:style>
  <w:style w:type="paragraph" w:styleId="a6">
    <w:name w:val="Normal (Web)"/>
    <w:basedOn w:val="a"/>
    <w:uiPriority w:val="99"/>
    <w:semiHidden/>
    <w:unhideWhenUsed/>
    <w:rsid w:val="00A92D70"/>
    <w:pPr>
      <w:suppressAutoHyphens w:val="0"/>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34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5.wmf"/><Relationship Id="rId42" Type="http://schemas.openxmlformats.org/officeDocument/2006/relationships/oleObject" Target="embeddings/oleObject15.bin"/><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64.bin"/><Relationship Id="rId159" Type="http://schemas.openxmlformats.org/officeDocument/2006/relationships/image" Target="media/image73.wmf"/><Relationship Id="rId170" Type="http://schemas.openxmlformats.org/officeDocument/2006/relationships/oleObject" Target="embeddings/oleObject80.bin"/><Relationship Id="rId107" Type="http://schemas.openxmlformats.org/officeDocument/2006/relationships/image" Target="media/image47.wmf"/><Relationship Id="rId11" Type="http://schemas.openxmlformats.org/officeDocument/2006/relationships/hyperlink" Target="https://ru.wikipedia.org/wiki/%D0%93%D1%80%D0%B0%D1%84%D0%BE%D0%BF%D0%BE%D1%81%D1%82%D1%80%D0%BE%D0%B8%D1%82%D0%B5%D0%BB%D1%8C" TargetMode="External"/><Relationship Id="rId32" Type="http://schemas.openxmlformats.org/officeDocument/2006/relationships/oleObject" Target="embeddings/oleObject10.bin"/><Relationship Id="rId53" Type="http://schemas.openxmlformats.org/officeDocument/2006/relationships/image" Target="media/image21.wmf"/><Relationship Id="rId74" Type="http://schemas.openxmlformats.org/officeDocument/2006/relationships/image" Target="media/image31.wmf"/><Relationship Id="rId128" Type="http://schemas.openxmlformats.org/officeDocument/2006/relationships/oleObject" Target="embeddings/oleObject59.bin"/><Relationship Id="rId149" Type="http://schemas.openxmlformats.org/officeDocument/2006/relationships/image" Target="media/image68.wmf"/><Relationship Id="rId5" Type="http://schemas.openxmlformats.org/officeDocument/2006/relationships/hyperlink" Target="https://ru.wikipedia.org/w/index.php?title=%D0%9F%D1%80%D0%BE%D0%B3%D1%80%D0%B0%D0%BC%D0%BC%D0%BD%D0%BE-%D1%82%D0%B5%D1%85%D0%BD%D0%B8%D1%87%D0%B5%D1%81%D0%BA%D0%B8%D0%B9_%D0%BA%D0%BE%D0%BC%D0%BF%D0%BB%D0%B5%D0%BA%D1%81&amp;action=edit&amp;redlink=1" TargetMode="External"/><Relationship Id="rId95" Type="http://schemas.openxmlformats.org/officeDocument/2006/relationships/image" Target="media/image41.wmf"/><Relationship Id="rId160" Type="http://schemas.openxmlformats.org/officeDocument/2006/relationships/oleObject" Target="embeddings/oleObject75.bin"/><Relationship Id="rId181" Type="http://schemas.openxmlformats.org/officeDocument/2006/relationships/image" Target="media/image84.wmf"/><Relationship Id="rId22" Type="http://schemas.openxmlformats.org/officeDocument/2006/relationships/oleObject" Target="embeddings/oleObject5.bin"/><Relationship Id="rId43" Type="http://schemas.openxmlformats.org/officeDocument/2006/relationships/image" Target="media/image16.wmf"/><Relationship Id="rId64" Type="http://schemas.openxmlformats.org/officeDocument/2006/relationships/oleObject" Target="embeddings/oleObject26.bin"/><Relationship Id="rId118" Type="http://schemas.openxmlformats.org/officeDocument/2006/relationships/oleObject" Target="embeddings/oleObject54.bin"/><Relationship Id="rId139" Type="http://schemas.openxmlformats.org/officeDocument/2006/relationships/image" Target="media/image63.wmf"/><Relationship Id="rId85" Type="http://schemas.openxmlformats.org/officeDocument/2006/relationships/oleObject" Target="embeddings/oleObject37.bin"/><Relationship Id="rId150" Type="http://schemas.openxmlformats.org/officeDocument/2006/relationships/oleObject" Target="embeddings/oleObject70.bin"/><Relationship Id="rId171" Type="http://schemas.openxmlformats.org/officeDocument/2006/relationships/image" Target="media/image79.wmf"/><Relationship Id="rId12" Type="http://schemas.openxmlformats.org/officeDocument/2006/relationships/hyperlink" Target="https://ru.wikipedia.org/wiki/%D0%97%D0%B2%D1%83%D0%BA%D0%BE%D0%B2%D0%B0%D1%8F_%D0%BA%D0%B0%D1%80%D1%82%D0%B0" TargetMode="External"/><Relationship Id="rId33" Type="http://schemas.openxmlformats.org/officeDocument/2006/relationships/image" Target="media/image11.wmf"/><Relationship Id="rId108" Type="http://schemas.openxmlformats.org/officeDocument/2006/relationships/oleObject" Target="embeddings/oleObject49.bin"/><Relationship Id="rId129" Type="http://schemas.openxmlformats.org/officeDocument/2006/relationships/image" Target="media/image58.wmf"/><Relationship Id="rId54" Type="http://schemas.openxmlformats.org/officeDocument/2006/relationships/oleObject" Target="embeddings/oleObject21.bin"/><Relationship Id="rId75" Type="http://schemas.openxmlformats.org/officeDocument/2006/relationships/oleObject" Target="embeddings/oleObject32.bin"/><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4.wmf"/><Relationship Id="rId182" Type="http://schemas.openxmlformats.org/officeDocument/2006/relationships/oleObject" Target="embeddings/oleObject86.bin"/><Relationship Id="rId6" Type="http://schemas.openxmlformats.org/officeDocument/2006/relationships/hyperlink" Target="https://ru.wikipedia.org/wiki/%D0%90%D0%B2%D1%82%D0%BE%D0%BC%D0%B0%D1%82%D0%B8%D0%B7%D0%B0%D1%86%D0%B8%D1%8F" TargetMode="External"/><Relationship Id="rId23" Type="http://schemas.openxmlformats.org/officeDocument/2006/relationships/image" Target="media/image6.wmf"/><Relationship Id="rId119" Type="http://schemas.openxmlformats.org/officeDocument/2006/relationships/image" Target="media/image53.wmf"/><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7.wmf"/><Relationship Id="rId130" Type="http://schemas.openxmlformats.org/officeDocument/2006/relationships/oleObject" Target="embeddings/oleObject60.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3.bin"/><Relationship Id="rId177" Type="http://schemas.openxmlformats.org/officeDocument/2006/relationships/image" Target="media/image82.wmf"/><Relationship Id="rId172" Type="http://schemas.openxmlformats.org/officeDocument/2006/relationships/oleObject" Target="embeddings/oleObject81.bin"/><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image" Target="media/image48.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68.bin"/><Relationship Id="rId167" Type="http://schemas.openxmlformats.org/officeDocument/2006/relationships/image" Target="media/image77.wmf"/><Relationship Id="rId7" Type="http://schemas.openxmlformats.org/officeDocument/2006/relationships/hyperlink" Target="https://ru.wikipedia.org/wiki/%D0%94%D0%B5%D1%8F%D1%82%D0%B5%D0%BB%D1%8C%D0%BD%D0%BE%D1%81%D1%82%D1%8C" TargetMode="External"/><Relationship Id="rId71" Type="http://schemas.openxmlformats.org/officeDocument/2006/relationships/oleObject" Target="embeddings/oleObject30.bin"/><Relationship Id="rId92" Type="http://schemas.openxmlformats.org/officeDocument/2006/relationships/image" Target="media/image40.wmf"/><Relationship Id="rId162" Type="http://schemas.openxmlformats.org/officeDocument/2006/relationships/oleObject" Target="embeddings/oleObject76.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3.bin"/><Relationship Id="rId157" Type="http://schemas.openxmlformats.org/officeDocument/2006/relationships/image" Target="media/image72.wmf"/><Relationship Id="rId178" Type="http://schemas.openxmlformats.org/officeDocument/2006/relationships/oleObject" Target="embeddings/oleObject84.bin"/><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oleObject" Target="embeddings/oleObject71.bin"/><Relationship Id="rId173" Type="http://schemas.openxmlformats.org/officeDocument/2006/relationships/image" Target="media/image80.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6.wmf"/><Relationship Id="rId126" Type="http://schemas.openxmlformats.org/officeDocument/2006/relationships/oleObject" Target="embeddings/oleObject58.bin"/><Relationship Id="rId147" Type="http://schemas.openxmlformats.org/officeDocument/2006/relationships/image" Target="media/image67.wmf"/><Relationship Id="rId168" Type="http://schemas.openxmlformats.org/officeDocument/2006/relationships/oleObject" Target="embeddings/oleObject79.bin"/><Relationship Id="rId8" Type="http://schemas.openxmlformats.org/officeDocument/2006/relationships/hyperlink" Target="https://ru.wikipedia.org/wiki/%D0%9A%D0%BE%D0%BC%D0%BF%D1%8C%D1%8E%D1%82%D0%B5%D1%80" TargetMode="Externa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54.wmf"/><Relationship Id="rId142" Type="http://schemas.openxmlformats.org/officeDocument/2006/relationships/oleObject" Target="embeddings/oleObject66.bin"/><Relationship Id="rId163" Type="http://schemas.openxmlformats.org/officeDocument/2006/relationships/image" Target="media/image75.wmf"/><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image" Target="media/image62.wmf"/><Relationship Id="rId158" Type="http://schemas.openxmlformats.org/officeDocument/2006/relationships/oleObject" Target="embeddings/oleObject74.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1.bin"/><Relationship Id="rId153" Type="http://schemas.openxmlformats.org/officeDocument/2006/relationships/image" Target="media/image70.wmf"/><Relationship Id="rId174" Type="http://schemas.openxmlformats.org/officeDocument/2006/relationships/oleObject" Target="embeddings/oleObject82.bin"/><Relationship Id="rId179" Type="http://schemas.openxmlformats.org/officeDocument/2006/relationships/image" Target="media/image83.wmf"/><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oleObject" Target="embeddings/oleObject48.bin"/><Relationship Id="rId127" Type="http://schemas.openxmlformats.org/officeDocument/2006/relationships/image" Target="media/image57.wmf"/><Relationship Id="rId10" Type="http://schemas.openxmlformats.org/officeDocument/2006/relationships/hyperlink" Target="https://ru.wikipedia.org/wiki/%D0%9F%D1%80%D0%B8%D0%BD%D1%82%D0%B5%D1%80" TargetMode="External"/><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oleObject" Target="embeddings/oleObject31.bin"/><Relationship Id="rId78" Type="http://schemas.openxmlformats.org/officeDocument/2006/relationships/image" Target="media/image33.wmf"/><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6.bin"/><Relationship Id="rId143" Type="http://schemas.openxmlformats.org/officeDocument/2006/relationships/image" Target="media/image65.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78.wmf"/><Relationship Id="rId4" Type="http://schemas.openxmlformats.org/officeDocument/2006/relationships/webSettings" Target="webSettings.xml"/><Relationship Id="rId9" Type="http://schemas.openxmlformats.org/officeDocument/2006/relationships/hyperlink" Target="https://ru.wikipedia.org/wiki/%D0%9C%D0%BE%D0%BD%D0%B8%D1%82%D0%BE%D1%80_(%D1%83%D1%81%D1%82%D1%80%D0%BE%D0%B9%D1%81%D1%82%D0%B2%D0%BE)" TargetMode="External"/><Relationship Id="rId180" Type="http://schemas.openxmlformats.org/officeDocument/2006/relationships/oleObject" Target="embeddings/oleObject85.bin"/><Relationship Id="rId26" Type="http://schemas.openxmlformats.org/officeDocument/2006/relationships/oleObject" Target="embeddings/oleObject7.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image" Target="media/image60.wmf"/><Relationship Id="rId154" Type="http://schemas.openxmlformats.org/officeDocument/2006/relationships/oleObject" Target="embeddings/oleObject72.bin"/><Relationship Id="rId175" Type="http://schemas.openxmlformats.org/officeDocument/2006/relationships/image" Target="media/image81.wmf"/><Relationship Id="rId16" Type="http://schemas.openxmlformats.org/officeDocument/2006/relationships/oleObject" Target="embeddings/oleObject2.bin"/><Relationship Id="rId37" Type="http://schemas.openxmlformats.org/officeDocument/2006/relationships/image" Target="media/image13.wmf"/><Relationship Id="rId58" Type="http://schemas.openxmlformats.org/officeDocument/2006/relationships/oleObject" Target="embeddings/oleObject23.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55.wmf"/><Relationship Id="rId144" Type="http://schemas.openxmlformats.org/officeDocument/2006/relationships/oleObject" Target="embeddings/oleObject67.bin"/><Relationship Id="rId90" Type="http://schemas.openxmlformats.org/officeDocument/2006/relationships/image" Target="media/image39.wmf"/><Relationship Id="rId165" Type="http://schemas.openxmlformats.org/officeDocument/2006/relationships/image" Target="media/image76.wmf"/><Relationship Id="rId27" Type="http://schemas.openxmlformats.org/officeDocument/2006/relationships/image" Target="media/image8.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50.wmf"/><Relationship Id="rId134" Type="http://schemas.openxmlformats.org/officeDocument/2006/relationships/oleObject" Target="embeddings/oleObject62.bin"/><Relationship Id="rId80" Type="http://schemas.openxmlformats.org/officeDocument/2006/relationships/image" Target="media/image34.wmf"/><Relationship Id="rId155" Type="http://schemas.openxmlformats.org/officeDocument/2006/relationships/image" Target="media/image71.wmf"/><Relationship Id="rId176" Type="http://schemas.openxmlformats.org/officeDocument/2006/relationships/oleObject" Target="embeddings/oleObject83.bin"/><Relationship Id="rId17" Type="http://schemas.openxmlformats.org/officeDocument/2006/relationships/image" Target="media/image3.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oleObject" Target="embeddings/oleObject57.bin"/><Relationship Id="rId70" Type="http://schemas.openxmlformats.org/officeDocument/2006/relationships/image" Target="media/image29.wmf"/><Relationship Id="rId91" Type="http://schemas.openxmlformats.org/officeDocument/2006/relationships/oleObject" Target="embeddings/oleObject40.bin"/><Relationship Id="rId145" Type="http://schemas.openxmlformats.org/officeDocument/2006/relationships/image" Target="media/image66.wmf"/><Relationship Id="rId166" Type="http://schemas.openxmlformats.org/officeDocument/2006/relationships/oleObject" Target="embeddings/oleObject78.bin"/><Relationship Id="rId1" Type="http://schemas.openxmlformats.org/officeDocument/2006/relationships/numbering" Target="numbering.xml"/><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oleObject" Target="embeddings/oleObject5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2847</Words>
  <Characters>16231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генадий пелмешок</dc:creator>
  <cp:keywords/>
  <dc:description/>
  <cp:lastModifiedBy>RePack by Diakov</cp:lastModifiedBy>
  <cp:revision>3</cp:revision>
  <dcterms:created xsi:type="dcterms:W3CDTF">2016-12-17T10:41:00Z</dcterms:created>
  <dcterms:modified xsi:type="dcterms:W3CDTF">2017-01-16T07:38:00Z</dcterms:modified>
</cp:coreProperties>
</file>