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6A0" w:rsidRPr="002E71A4" w:rsidRDefault="009966A0" w:rsidP="009966A0">
      <w:pPr>
        <w:jc w:val="center"/>
        <w:rPr>
          <w:rFonts w:ascii="Arial" w:hAnsi="Arial" w:cs="Arial"/>
          <w:sz w:val="24"/>
          <w:szCs w:val="24"/>
        </w:rPr>
      </w:pPr>
      <w:r w:rsidRPr="002E71A4">
        <w:rPr>
          <w:rFonts w:ascii="Arial" w:hAnsi="Arial" w:cs="Arial"/>
          <w:sz w:val="24"/>
          <w:szCs w:val="24"/>
        </w:rPr>
        <w:t>Colegio Universitario de Cartago, CUC</w:t>
      </w:r>
    </w:p>
    <w:p w:rsidR="009966A0" w:rsidRPr="002E71A4" w:rsidRDefault="009966A0" w:rsidP="009966A0">
      <w:pPr>
        <w:jc w:val="center"/>
        <w:rPr>
          <w:rFonts w:ascii="Arial" w:hAnsi="Arial" w:cs="Arial"/>
          <w:sz w:val="24"/>
          <w:szCs w:val="24"/>
        </w:rPr>
      </w:pPr>
    </w:p>
    <w:p w:rsidR="009966A0" w:rsidRPr="002E71A4" w:rsidRDefault="009966A0" w:rsidP="009966A0">
      <w:pPr>
        <w:jc w:val="center"/>
        <w:rPr>
          <w:rFonts w:ascii="Arial" w:hAnsi="Arial" w:cs="Arial"/>
          <w:sz w:val="24"/>
          <w:szCs w:val="24"/>
        </w:rPr>
      </w:pPr>
      <w:r w:rsidRPr="002E71A4">
        <w:rPr>
          <w:rFonts w:ascii="Arial" w:hAnsi="Arial" w:cs="Arial"/>
          <w:sz w:val="24"/>
          <w:szCs w:val="24"/>
        </w:rPr>
        <w:t>Costa Rica</w:t>
      </w:r>
    </w:p>
    <w:p w:rsidR="009966A0" w:rsidRPr="002E71A4" w:rsidRDefault="009966A0" w:rsidP="009966A0">
      <w:pPr>
        <w:jc w:val="center"/>
        <w:rPr>
          <w:rFonts w:ascii="Arial" w:hAnsi="Arial" w:cs="Arial"/>
          <w:sz w:val="24"/>
          <w:szCs w:val="24"/>
        </w:rPr>
      </w:pPr>
    </w:p>
    <w:p w:rsidR="009966A0" w:rsidRPr="002E71A4" w:rsidRDefault="009966A0" w:rsidP="009966A0">
      <w:pPr>
        <w:jc w:val="center"/>
        <w:rPr>
          <w:rFonts w:ascii="Arial" w:hAnsi="Arial" w:cs="Arial"/>
          <w:sz w:val="24"/>
          <w:szCs w:val="24"/>
        </w:rPr>
      </w:pPr>
      <w:r w:rsidRPr="002E71A4">
        <w:rPr>
          <w:rFonts w:ascii="Arial" w:hAnsi="Arial" w:cs="Arial"/>
          <w:sz w:val="24"/>
          <w:szCs w:val="24"/>
        </w:rPr>
        <w:t>Curso:</w:t>
      </w:r>
    </w:p>
    <w:p w:rsidR="009966A0" w:rsidRPr="002E71A4" w:rsidRDefault="009966A0" w:rsidP="009966A0">
      <w:pPr>
        <w:jc w:val="center"/>
        <w:rPr>
          <w:rFonts w:ascii="Arial" w:hAnsi="Arial" w:cs="Arial"/>
          <w:sz w:val="24"/>
          <w:szCs w:val="24"/>
        </w:rPr>
      </w:pPr>
      <w:r w:rsidRPr="002E71A4">
        <w:rPr>
          <w:rFonts w:ascii="Arial" w:hAnsi="Arial" w:cs="Arial"/>
          <w:sz w:val="24"/>
          <w:szCs w:val="24"/>
        </w:rPr>
        <w:t>Probabilidad y estadística</w:t>
      </w:r>
    </w:p>
    <w:p w:rsidR="009966A0" w:rsidRPr="002E71A4" w:rsidRDefault="009966A0" w:rsidP="009966A0">
      <w:pPr>
        <w:jc w:val="center"/>
        <w:rPr>
          <w:rFonts w:ascii="Arial" w:hAnsi="Arial" w:cs="Arial"/>
          <w:sz w:val="24"/>
          <w:szCs w:val="24"/>
        </w:rPr>
      </w:pPr>
    </w:p>
    <w:p w:rsidR="009966A0" w:rsidRPr="002E71A4" w:rsidRDefault="009966A0" w:rsidP="009966A0">
      <w:pPr>
        <w:jc w:val="center"/>
        <w:rPr>
          <w:rFonts w:ascii="Arial" w:hAnsi="Arial" w:cs="Arial"/>
          <w:sz w:val="24"/>
          <w:szCs w:val="24"/>
        </w:rPr>
      </w:pPr>
      <w:r w:rsidRPr="002E71A4">
        <w:rPr>
          <w:rFonts w:ascii="Arial" w:hAnsi="Arial" w:cs="Arial"/>
          <w:sz w:val="24"/>
          <w:szCs w:val="24"/>
        </w:rPr>
        <w:t>Código:</w:t>
      </w:r>
    </w:p>
    <w:p w:rsidR="009966A0" w:rsidRPr="002E71A4" w:rsidRDefault="009966A0" w:rsidP="009966A0">
      <w:pPr>
        <w:jc w:val="center"/>
        <w:rPr>
          <w:rFonts w:ascii="Arial" w:hAnsi="Arial" w:cs="Arial"/>
          <w:sz w:val="24"/>
          <w:szCs w:val="24"/>
        </w:rPr>
      </w:pPr>
      <w:r w:rsidRPr="002E71A4">
        <w:rPr>
          <w:rFonts w:ascii="Arial" w:hAnsi="Arial" w:cs="Arial"/>
          <w:sz w:val="24"/>
          <w:szCs w:val="24"/>
        </w:rPr>
        <w:t>TI-134</w:t>
      </w:r>
    </w:p>
    <w:p w:rsidR="009966A0" w:rsidRPr="002E71A4" w:rsidRDefault="009966A0" w:rsidP="009966A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Tema:</w:t>
      </w:r>
    </w:p>
    <w:p w:rsidR="009966A0" w:rsidRDefault="009966A0" w:rsidP="009966A0">
      <w:pPr>
        <w:jc w:val="center"/>
        <w:rPr>
          <w:rFonts w:ascii="Arial" w:hAnsi="Arial" w:cs="Arial"/>
          <w:sz w:val="24"/>
          <w:szCs w:val="24"/>
        </w:rPr>
      </w:pPr>
      <w:r w:rsidRPr="009966A0">
        <w:rPr>
          <w:rFonts w:ascii="Arial" w:hAnsi="Arial" w:cs="Arial"/>
          <w:sz w:val="24"/>
          <w:szCs w:val="24"/>
        </w:rPr>
        <w:t>Atributos y Variables</w:t>
      </w:r>
    </w:p>
    <w:p w:rsidR="009966A0" w:rsidRPr="002E71A4" w:rsidRDefault="009966A0" w:rsidP="009966A0">
      <w:pPr>
        <w:jc w:val="center"/>
        <w:rPr>
          <w:rFonts w:ascii="Arial" w:hAnsi="Arial" w:cs="Arial"/>
          <w:sz w:val="24"/>
          <w:szCs w:val="24"/>
        </w:rPr>
      </w:pPr>
    </w:p>
    <w:p w:rsidR="009966A0" w:rsidRPr="002E71A4" w:rsidRDefault="009966A0" w:rsidP="009966A0">
      <w:pPr>
        <w:jc w:val="center"/>
        <w:rPr>
          <w:rFonts w:ascii="Arial" w:hAnsi="Arial" w:cs="Arial"/>
          <w:sz w:val="24"/>
          <w:szCs w:val="24"/>
        </w:rPr>
      </w:pPr>
      <w:r w:rsidRPr="002E71A4">
        <w:rPr>
          <w:rFonts w:ascii="Arial" w:hAnsi="Arial" w:cs="Arial"/>
          <w:sz w:val="24"/>
          <w:szCs w:val="24"/>
        </w:rPr>
        <w:t>Realizado por:</w:t>
      </w:r>
    </w:p>
    <w:p w:rsidR="009966A0" w:rsidRPr="002E71A4" w:rsidRDefault="009966A0" w:rsidP="009966A0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2E71A4">
        <w:rPr>
          <w:rFonts w:ascii="Arial" w:hAnsi="Arial" w:cs="Arial"/>
          <w:sz w:val="24"/>
          <w:szCs w:val="24"/>
        </w:rPr>
        <w:t>Dijeff</w:t>
      </w:r>
      <w:proofErr w:type="spellEnd"/>
      <w:r w:rsidRPr="002E71A4">
        <w:rPr>
          <w:rFonts w:ascii="Arial" w:hAnsi="Arial" w:cs="Arial"/>
          <w:sz w:val="24"/>
          <w:szCs w:val="24"/>
        </w:rPr>
        <w:t xml:space="preserve"> Marín Hernández (3-0522-0117)</w:t>
      </w:r>
    </w:p>
    <w:p w:rsidR="009966A0" w:rsidRPr="002E71A4" w:rsidRDefault="009966A0" w:rsidP="009966A0">
      <w:pPr>
        <w:jc w:val="center"/>
        <w:rPr>
          <w:rFonts w:ascii="Arial" w:hAnsi="Arial" w:cs="Arial"/>
          <w:sz w:val="24"/>
          <w:szCs w:val="24"/>
        </w:rPr>
      </w:pPr>
    </w:p>
    <w:p w:rsidR="009966A0" w:rsidRPr="002E71A4" w:rsidRDefault="009966A0" w:rsidP="009966A0">
      <w:pPr>
        <w:jc w:val="center"/>
        <w:rPr>
          <w:rFonts w:ascii="Arial" w:hAnsi="Arial" w:cs="Arial"/>
          <w:sz w:val="24"/>
          <w:szCs w:val="24"/>
        </w:rPr>
      </w:pPr>
      <w:r w:rsidRPr="002E71A4">
        <w:rPr>
          <w:rFonts w:ascii="Arial" w:hAnsi="Arial" w:cs="Arial"/>
          <w:sz w:val="24"/>
          <w:szCs w:val="24"/>
        </w:rPr>
        <w:t>Presentado a:</w:t>
      </w:r>
    </w:p>
    <w:p w:rsidR="009966A0" w:rsidRPr="002E71A4" w:rsidRDefault="009966A0" w:rsidP="009966A0">
      <w:pPr>
        <w:jc w:val="center"/>
        <w:rPr>
          <w:rFonts w:ascii="Arial" w:hAnsi="Arial" w:cs="Arial"/>
          <w:sz w:val="24"/>
          <w:szCs w:val="24"/>
        </w:rPr>
      </w:pPr>
      <w:r w:rsidRPr="002E71A4">
        <w:rPr>
          <w:rFonts w:ascii="Arial" w:hAnsi="Arial" w:cs="Arial"/>
          <w:sz w:val="24"/>
          <w:szCs w:val="24"/>
        </w:rPr>
        <w:t>Julio Gómez Solano</w:t>
      </w:r>
    </w:p>
    <w:p w:rsidR="009966A0" w:rsidRPr="002E71A4" w:rsidRDefault="009966A0" w:rsidP="009966A0">
      <w:pPr>
        <w:jc w:val="center"/>
        <w:rPr>
          <w:rFonts w:ascii="Arial" w:hAnsi="Arial" w:cs="Arial"/>
          <w:sz w:val="24"/>
          <w:szCs w:val="24"/>
        </w:rPr>
      </w:pPr>
    </w:p>
    <w:p w:rsidR="009966A0" w:rsidRDefault="009966A0" w:rsidP="009966A0">
      <w:pPr>
        <w:jc w:val="center"/>
        <w:rPr>
          <w:rFonts w:ascii="Arial" w:hAnsi="Arial" w:cs="Arial"/>
          <w:sz w:val="24"/>
          <w:szCs w:val="24"/>
        </w:rPr>
      </w:pPr>
      <w:r w:rsidRPr="002E71A4">
        <w:rPr>
          <w:rFonts w:ascii="Arial" w:hAnsi="Arial" w:cs="Arial"/>
          <w:sz w:val="24"/>
          <w:szCs w:val="24"/>
        </w:rPr>
        <w:t>III Cuatrimestre, 2020</w:t>
      </w:r>
    </w:p>
    <w:p w:rsidR="009966A0" w:rsidRDefault="009966A0" w:rsidP="009966A0">
      <w:pPr>
        <w:jc w:val="center"/>
        <w:rPr>
          <w:rFonts w:ascii="Arial" w:hAnsi="Arial" w:cs="Arial"/>
          <w:sz w:val="24"/>
          <w:szCs w:val="24"/>
        </w:rPr>
      </w:pPr>
    </w:p>
    <w:p w:rsidR="009966A0" w:rsidRDefault="009966A0" w:rsidP="009966A0">
      <w:pPr>
        <w:jc w:val="center"/>
        <w:rPr>
          <w:rFonts w:ascii="Arial" w:hAnsi="Arial" w:cs="Arial"/>
          <w:sz w:val="24"/>
          <w:szCs w:val="24"/>
        </w:rPr>
      </w:pPr>
      <w:r w:rsidRPr="002E71A4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4167EBC6" wp14:editId="4ACCDFA3">
            <wp:extent cx="1609344" cy="2024950"/>
            <wp:effectExtent l="0" t="0" r="0" b="0"/>
            <wp:docPr id="9" name="8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 Imagen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503" cy="204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723" w:rsidRDefault="00BE1723" w:rsidP="00BE1723">
      <w:pPr>
        <w:jc w:val="center"/>
        <w:rPr>
          <w:rFonts w:ascii="Arial" w:hAnsi="Arial" w:cs="Arial"/>
          <w:sz w:val="24"/>
          <w:szCs w:val="24"/>
        </w:rPr>
      </w:pPr>
      <w:r w:rsidRPr="009966A0">
        <w:rPr>
          <w:rFonts w:ascii="Arial" w:hAnsi="Arial" w:cs="Arial"/>
          <w:sz w:val="24"/>
          <w:szCs w:val="24"/>
        </w:rPr>
        <w:lastRenderedPageBreak/>
        <w:t>Atributos y Variables</w:t>
      </w:r>
    </w:p>
    <w:p w:rsidR="00B23C5A" w:rsidRDefault="00BE1723" w:rsidP="00BE1723">
      <w:pPr>
        <w:pStyle w:val="Prrafodelista"/>
        <w:numPr>
          <w:ilvl w:val="0"/>
          <w:numId w:val="2"/>
        </w:numPr>
      </w:pPr>
      <w:r w:rsidRPr="00BE1723">
        <w:t>Ejemplos de Valor Modal</w:t>
      </w:r>
    </w:p>
    <w:p w:rsidR="00BE1723" w:rsidRDefault="00BE1723" w:rsidP="00BE1723">
      <w:pPr>
        <w:pStyle w:val="Prrafodelista"/>
        <w:numPr>
          <w:ilvl w:val="0"/>
          <w:numId w:val="3"/>
        </w:numPr>
      </w:pPr>
      <w:r>
        <w:t>D</w:t>
      </w:r>
      <w:r w:rsidRPr="00BE1723">
        <w:t>onde no hay moda</w:t>
      </w:r>
      <w:r>
        <w:t xml:space="preserve">: </w:t>
      </w:r>
    </w:p>
    <w:p w:rsidR="0023111E" w:rsidRDefault="0023111E" w:rsidP="0023111E">
      <w:pPr>
        <w:pStyle w:val="Prrafodelista"/>
        <w:ind w:left="2160"/>
      </w:pPr>
      <w:r>
        <w:t>0.38, 2.34, 3.02, 3.20, 3.54, 3.79, 3.9, 4.21, 4.50, 4.77, 5.12, 5.13,</w:t>
      </w:r>
    </w:p>
    <w:p w:rsidR="00BE1723" w:rsidRDefault="0023111E" w:rsidP="0023111E">
      <w:pPr>
        <w:pStyle w:val="Prrafodelista"/>
        <w:ind w:left="2160"/>
      </w:pPr>
      <w:r>
        <w:t>Mo = No hay moda</w:t>
      </w:r>
    </w:p>
    <w:p w:rsidR="00BE1723" w:rsidRDefault="00BE1723" w:rsidP="00BE1723">
      <w:pPr>
        <w:pStyle w:val="Prrafodelista"/>
        <w:numPr>
          <w:ilvl w:val="0"/>
          <w:numId w:val="3"/>
        </w:numPr>
      </w:pPr>
      <w:proofErr w:type="spellStart"/>
      <w:r>
        <w:t>U</w:t>
      </w:r>
      <w:r w:rsidRPr="00BE1723">
        <w:t>nimodal</w:t>
      </w:r>
      <w:proofErr w:type="spellEnd"/>
      <w:r>
        <w:t xml:space="preserve">: </w:t>
      </w:r>
    </w:p>
    <w:p w:rsidR="0023111E" w:rsidRDefault="0023111E" w:rsidP="0023111E">
      <w:pPr>
        <w:pStyle w:val="Prrafodelista"/>
        <w:ind w:left="2160"/>
      </w:pPr>
      <w:r>
        <w:t>0.38, 2.34, 3.02, 3.20, 3.54, 3.79, 3.79, 3.9, 4.21, 4.50, 4.77, 5.12, 5.13,</w:t>
      </w:r>
    </w:p>
    <w:p w:rsidR="0023111E" w:rsidRDefault="0023111E" w:rsidP="0023111E">
      <w:pPr>
        <w:pStyle w:val="Prrafodelista"/>
        <w:ind w:left="2160"/>
      </w:pPr>
      <w:r>
        <w:t>5.55, 6.10, 6.19, 6.46</w:t>
      </w:r>
    </w:p>
    <w:p w:rsidR="00BE1723" w:rsidRDefault="0023111E" w:rsidP="0023111E">
      <w:pPr>
        <w:pStyle w:val="Prrafodelista"/>
        <w:ind w:left="2160"/>
      </w:pPr>
      <w:r>
        <w:t>Mo = 3.79</w:t>
      </w:r>
    </w:p>
    <w:p w:rsidR="00BE1723" w:rsidRDefault="00BE1723" w:rsidP="00BE1723">
      <w:pPr>
        <w:pStyle w:val="Prrafodelista"/>
        <w:numPr>
          <w:ilvl w:val="0"/>
          <w:numId w:val="3"/>
        </w:numPr>
      </w:pPr>
      <w:r>
        <w:t>B</w:t>
      </w:r>
      <w:r w:rsidRPr="00BE1723">
        <w:t>imodal</w:t>
      </w:r>
      <w:r>
        <w:t>:</w:t>
      </w:r>
    </w:p>
    <w:p w:rsidR="00BE1723" w:rsidRDefault="0023111E" w:rsidP="0023111E">
      <w:pPr>
        <w:pStyle w:val="Prrafodelista"/>
        <w:ind w:left="2160"/>
      </w:pPr>
      <w:r>
        <w:t>0.38, 2.34, 3.02, 3.20, 3.54</w:t>
      </w:r>
      <w:r>
        <w:t>, 3.54, 3.79</w:t>
      </w:r>
      <w:r>
        <w:t>, 3.9</w:t>
      </w:r>
      <w:r>
        <w:t xml:space="preserve">, 4.21, 4.50, 4.77, 5.12, 5.13, </w:t>
      </w:r>
      <w:r>
        <w:t>5.55, 6.10, 6.19, 6.46</w:t>
      </w:r>
      <w:r>
        <w:t xml:space="preserve">, </w:t>
      </w:r>
      <w:r>
        <w:t>6.46</w:t>
      </w:r>
    </w:p>
    <w:p w:rsidR="00F52D48" w:rsidRDefault="00F52D48" w:rsidP="00BE1723">
      <w:pPr>
        <w:pStyle w:val="Prrafodelista"/>
        <w:ind w:left="2160"/>
      </w:pPr>
      <w:r>
        <w:t>Mo=</w:t>
      </w:r>
      <w:r w:rsidR="0005167B">
        <w:t xml:space="preserve"> </w:t>
      </w:r>
      <w:r>
        <w:t>(</w:t>
      </w:r>
      <w:r w:rsidR="0023111E">
        <w:t>3.54</w:t>
      </w:r>
      <w:r>
        <w:t xml:space="preserve"> y 6</w:t>
      </w:r>
      <w:r w:rsidR="0023111E">
        <w:t>.46</w:t>
      </w:r>
      <w:r>
        <w:t>)</w:t>
      </w:r>
    </w:p>
    <w:p w:rsidR="0005167B" w:rsidRDefault="0023111E" w:rsidP="0023111E">
      <w:pPr>
        <w:pStyle w:val="Prrafodelista"/>
        <w:numPr>
          <w:ilvl w:val="0"/>
          <w:numId w:val="2"/>
        </w:numPr>
      </w:pPr>
      <w:r w:rsidRPr="0023111E">
        <w:t>Ejemplos de Mediana</w:t>
      </w:r>
    </w:p>
    <w:p w:rsidR="00B55CF1" w:rsidRDefault="0023111E" w:rsidP="00AB24CA">
      <w:pPr>
        <w:pStyle w:val="Prrafodelista"/>
        <w:numPr>
          <w:ilvl w:val="0"/>
          <w:numId w:val="5"/>
        </w:numPr>
      </w:pPr>
      <w:r>
        <w:t>D</w:t>
      </w:r>
      <w:r w:rsidRPr="0023111E">
        <w:t>onde sea impar con fórmula</w:t>
      </w:r>
      <w:r>
        <w:t>:</w:t>
      </w:r>
      <w:r w:rsidR="00B55CF1" w:rsidRPr="00B55CF1">
        <w:t xml:space="preserve"> </w:t>
      </w:r>
    </w:p>
    <w:p w:rsidR="00B55CF1" w:rsidRDefault="00B55CF1" w:rsidP="00B55CF1">
      <w:pPr>
        <w:pStyle w:val="Prrafodelista"/>
        <w:ind w:left="2160"/>
      </w:pPr>
    </w:p>
    <w:p w:rsidR="0023111E" w:rsidRDefault="00490856" w:rsidP="0023111E">
      <w:pPr>
        <w:pStyle w:val="Prrafodelista"/>
        <w:ind w:left="2160"/>
        <w:rPr>
          <w:rFonts w:eastAsiaTheme="minorEastAsia"/>
          <w:sz w:val="20"/>
        </w:rPr>
      </w:pPr>
      <m:oMath>
        <m:r>
          <w:rPr>
            <w:rFonts w:ascii="Cambria Math" w:hAnsi="Cambria Math" w:cs="Cambria Math"/>
            <w:sz w:val="20"/>
          </w:rPr>
          <m:t>Me</m:t>
        </m:r>
        <m:r>
          <m:rPr>
            <m:sty m:val="p"/>
          </m:rPr>
          <w:rPr>
            <w:rFonts w:ascii="Cambria Math" w:hAnsi="Cambria Math" w:cs="Cambria Math"/>
            <w:sz w:val="20"/>
          </w:rPr>
          <m:t>=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0"/>
              </w:rPr>
              <m:t>.</m:t>
            </m:r>
            <m:r>
              <m:rPr>
                <m:sty m:val="p"/>
              </m:rPr>
              <w:rPr>
                <w:rFonts w:ascii="Cambria Math" w:hAnsi="Cambria Math"/>
                <w:sz w:val="20"/>
              </w:rPr>
              <m:t>38+2.34+3.02+4.20+5.54+6.69+7.9</m:t>
            </m:r>
            <m:r>
              <m:rPr>
                <m:sty m:val="p"/>
              </m:rPr>
              <w:rPr>
                <w:rFonts w:ascii="Cambria Math" w:hAnsi="Cambria Math"/>
                <w:sz w:val="20"/>
              </w:rPr>
              <m:t>9</m:t>
            </m:r>
            <m:r>
              <m:rPr>
                <m:sty m:val="p"/>
              </m:rPr>
              <w:rPr>
                <w:rFonts w:ascii="Cambria Math" w:hAnsi="Cambria Math"/>
                <w:sz w:val="20"/>
              </w:rPr>
              <m:t>+8</m:t>
            </m:r>
            <m:r>
              <m:rPr>
                <m:sty m:val="p"/>
              </m:rPr>
              <w:rPr>
                <w:rFonts w:ascii="Cambria Math" w:hAnsi="Cambria Math"/>
                <w:sz w:val="20"/>
              </w:rPr>
              <m:t>.1</m:t>
            </m:r>
            <m:r>
              <m:rPr>
                <m:sty m:val="p"/>
              </m:rPr>
              <w:rPr>
                <w:rFonts w:ascii="Cambria Math" w:hAnsi="Cambria Math"/>
                <w:sz w:val="20"/>
              </w:rPr>
              <m:t>1+9.50+10.77+11</m:t>
            </m:r>
            <m:r>
              <m:rPr>
                <m:sty m:val="p"/>
              </m:rPr>
              <w:rPr>
                <w:rFonts w:ascii="Cambria Math" w:hAnsi="Cambria Math"/>
                <w:sz w:val="20"/>
              </w:rPr>
              <m:t>.12</m:t>
            </m:r>
          </m:num>
          <m:den>
            <m:r>
              <w:rPr>
                <w:rFonts w:ascii="Cambria Math" w:hAnsi="Cambria Math"/>
                <w:sz w:val="20"/>
              </w:rPr>
              <m:t>11</m:t>
            </m:r>
          </m:den>
        </m:f>
      </m:oMath>
      <w:r w:rsidR="00B55CF1">
        <w:rPr>
          <w:rFonts w:eastAsiaTheme="minorEastAsia"/>
          <w:sz w:val="18"/>
        </w:rPr>
        <w:t>=</w:t>
      </w:r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70.66</m:t>
            </m:r>
          </m:num>
          <m:den>
            <m:r>
              <w:rPr>
                <w:rFonts w:ascii="Cambria Math" w:hAnsi="Cambria Math"/>
                <w:sz w:val="20"/>
              </w:rPr>
              <m:t>11</m:t>
            </m:r>
          </m:den>
        </m:f>
        <m:r>
          <w:rPr>
            <w:rFonts w:ascii="Cambria Math" w:hAnsi="Cambria Math"/>
            <w:sz w:val="20"/>
          </w:rPr>
          <m:t>=</m:t>
        </m:r>
        <m:r>
          <w:rPr>
            <w:rFonts w:ascii="Cambria Math" w:hAnsi="Cambria Math"/>
            <w:sz w:val="20"/>
          </w:rPr>
          <m:t>6.42</m:t>
        </m:r>
      </m:oMath>
    </w:p>
    <w:p w:rsidR="00AB24CA" w:rsidRDefault="00AB24CA" w:rsidP="0023111E">
      <w:pPr>
        <w:pStyle w:val="Prrafodelista"/>
        <w:ind w:left="2160"/>
      </w:pPr>
      <w:r>
        <w:t>ME= 6.69</w:t>
      </w:r>
    </w:p>
    <w:p w:rsidR="00AB24CA" w:rsidRDefault="00AB24CA" w:rsidP="00AB24CA">
      <w:pPr>
        <w:pStyle w:val="Prrafodelista"/>
        <w:numPr>
          <w:ilvl w:val="0"/>
          <w:numId w:val="5"/>
        </w:numPr>
      </w:pPr>
      <w:r>
        <w:t xml:space="preserve">Donde sea par con fórmula: </w:t>
      </w:r>
    </w:p>
    <w:p w:rsidR="00AB24CA" w:rsidRPr="00AB24CA" w:rsidRDefault="00490856" w:rsidP="00AB24CA">
      <w:pPr>
        <w:pStyle w:val="Prrafodelista"/>
        <w:numPr>
          <w:ilvl w:val="0"/>
          <w:numId w:val="5"/>
        </w:numPr>
        <w:rPr>
          <w:rFonts w:eastAsiaTheme="minorEastAsia"/>
          <w:sz w:val="20"/>
        </w:rPr>
      </w:pPr>
      <m:oMath>
        <m:r>
          <w:rPr>
            <w:rFonts w:ascii="Cambria Math" w:hAnsi="Cambria Math" w:cs="Cambria Math"/>
            <w:sz w:val="20"/>
          </w:rPr>
          <m:t>Me</m:t>
        </m:r>
        <m:r>
          <m:rPr>
            <m:sty m:val="p"/>
          </m:rPr>
          <w:rPr>
            <w:rFonts w:ascii="Cambria Math" w:hAnsi="Cambria Math" w:cs="Cambria Math"/>
            <w:sz w:val="20"/>
          </w:rPr>
          <m:t>=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1.38+2.34+3.02+4.20+5.54+6.69+7.99+8.11+9.50+10</m:t>
            </m:r>
            <m:r>
              <m:rPr>
                <m:sty m:val="p"/>
              </m:rPr>
              <w:rPr>
                <w:rFonts w:ascii="Cambria Math" w:hAnsi="Cambria Math"/>
                <w:sz w:val="20"/>
              </w:rPr>
              <m:t>.77</m:t>
            </m:r>
          </m:num>
          <m:den>
            <m:r>
              <w:rPr>
                <w:rFonts w:ascii="Cambria Math" w:hAnsi="Cambria Math"/>
                <w:sz w:val="20"/>
              </w:rPr>
              <m:t>10</m:t>
            </m:r>
          </m:den>
        </m:f>
      </m:oMath>
      <w:r w:rsidR="00AB24CA" w:rsidRPr="00AB24CA">
        <w:rPr>
          <w:rFonts w:eastAsiaTheme="minorEastAsia"/>
          <w:sz w:val="18"/>
        </w:rPr>
        <w:t>=</w:t>
      </w:r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59.54</m:t>
            </m:r>
          </m:num>
          <m:den>
            <m:r>
              <w:rPr>
                <w:rFonts w:ascii="Cambria Math" w:hAnsi="Cambria Math"/>
                <w:sz w:val="20"/>
              </w:rPr>
              <m:t>10</m:t>
            </m:r>
          </m:den>
        </m:f>
        <m:r>
          <w:rPr>
            <w:rFonts w:ascii="Cambria Math" w:hAnsi="Cambria Math"/>
            <w:sz w:val="20"/>
          </w:rPr>
          <m:t>=</m:t>
        </m:r>
        <m:r>
          <w:rPr>
            <w:rFonts w:ascii="Cambria Math" w:hAnsi="Cambria Math"/>
            <w:sz w:val="20"/>
          </w:rPr>
          <m:t>5.95</m:t>
        </m:r>
      </m:oMath>
    </w:p>
    <w:p w:rsidR="00AB24CA" w:rsidRPr="00AB24CA" w:rsidRDefault="00AB24CA" w:rsidP="00550D44">
      <w:pPr>
        <w:pStyle w:val="Prrafodelista"/>
        <w:ind w:left="2160"/>
        <w:rPr>
          <w:rFonts w:eastAsiaTheme="minorEastAsia"/>
          <w:sz w:val="20"/>
        </w:rPr>
      </w:pPr>
    </w:p>
    <w:p w:rsidR="00AB24CA" w:rsidRDefault="00550D44" w:rsidP="00550D44">
      <w:pPr>
        <w:pStyle w:val="Prrafodelista"/>
        <w:ind w:left="2160"/>
      </w:pPr>
      <w:r>
        <w:t xml:space="preserve">ME= </w:t>
      </w:r>
      <m:oMath>
        <m:r>
          <w:rPr>
            <w:rFonts w:ascii="Cambria Math" w:hAnsi="Cambria Math"/>
            <w:sz w:val="20"/>
          </w:rPr>
          <m:t>5.95</m:t>
        </m:r>
      </m:oMath>
    </w:p>
    <w:p w:rsidR="00550D44" w:rsidRDefault="00023070" w:rsidP="00023070">
      <w:pPr>
        <w:pStyle w:val="Prrafodelista"/>
        <w:numPr>
          <w:ilvl w:val="0"/>
          <w:numId w:val="2"/>
        </w:numPr>
      </w:pPr>
      <w:r w:rsidRPr="00023070">
        <w:t>Ejemplo de Media Aritmética simple con fórmula</w:t>
      </w:r>
    </w:p>
    <w:p w:rsidR="00023070" w:rsidRPr="00023070" w:rsidRDefault="00023070" w:rsidP="00023070">
      <w:pPr>
        <w:pStyle w:val="Prrafodelista"/>
        <w:ind w:left="1440"/>
      </w:pPr>
      <m:oMath>
        <m:r>
          <w:rPr>
            <w:rFonts w:ascii="Cambria Math" w:hAnsi="Cambria Math" w:cs="Cambria Math"/>
            <w:sz w:val="20"/>
          </w:rPr>
          <m:t xml:space="preserve">1.  </m:t>
        </m:r>
        <m:r>
          <w:rPr>
            <w:rFonts w:ascii="Cambria Math" w:hAnsi="Cambria Math" w:cs="Cambria Math"/>
            <w:sz w:val="20"/>
          </w:rPr>
          <m:t>x</m:t>
        </m:r>
        <m:r>
          <m:rPr>
            <m:sty m:val="p"/>
          </m:rPr>
          <w:rPr>
            <w:rFonts w:ascii="Cambria Math" w:hAnsi="Cambria Math" w:cs="Cambria Math"/>
            <w:sz w:val="20"/>
          </w:rPr>
          <m:t>=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2+2+3+5+7+7+9+10</m:t>
            </m:r>
          </m:num>
          <m:den>
            <m:r>
              <w:rPr>
                <w:rFonts w:ascii="Cambria Math" w:hAnsi="Cambria Math"/>
                <w:sz w:val="20"/>
              </w:rPr>
              <m:t>8</m:t>
            </m:r>
          </m:den>
        </m:f>
      </m:oMath>
      <w:r w:rsidRPr="00023070">
        <w:rPr>
          <w:rFonts w:eastAsiaTheme="minorEastAsia"/>
          <w:sz w:val="18"/>
        </w:rPr>
        <w:t>=</w:t>
      </w:r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45</m:t>
            </m:r>
          </m:num>
          <m:den>
            <m:r>
              <w:rPr>
                <w:rFonts w:ascii="Cambria Math" w:hAnsi="Cambria Math"/>
                <w:sz w:val="20"/>
              </w:rPr>
              <m:t>8</m:t>
            </m:r>
          </m:den>
        </m:f>
        <m:r>
          <w:rPr>
            <w:rFonts w:ascii="Cambria Math" w:hAnsi="Cambria Math"/>
            <w:sz w:val="20"/>
          </w:rPr>
          <m:t>=5.</m:t>
        </m:r>
        <m:r>
          <w:rPr>
            <w:rFonts w:ascii="Cambria Math" w:hAnsi="Cambria Math"/>
            <w:sz w:val="20"/>
          </w:rPr>
          <m:t>625</m:t>
        </m:r>
      </m:oMath>
    </w:p>
    <w:p w:rsidR="00023070" w:rsidRDefault="000A4358" w:rsidP="000A4358">
      <w:pPr>
        <w:pStyle w:val="Prrafodelista"/>
        <w:numPr>
          <w:ilvl w:val="0"/>
          <w:numId w:val="2"/>
        </w:numPr>
      </w:pPr>
      <w:r w:rsidRPr="000A4358">
        <w:t>Ejemplo de Media Aritmética ponderada con fórmula par</w:t>
      </w:r>
      <w:r>
        <w:t>a el caso de uso de frecuencias</w:t>
      </w:r>
    </w:p>
    <w:tbl>
      <w:tblPr>
        <w:tblStyle w:val="Tablaconcuadrcula"/>
        <w:tblW w:w="0" w:type="auto"/>
        <w:tblInd w:w="1800" w:type="dxa"/>
        <w:tblLook w:val="04A0" w:firstRow="1" w:lastRow="0" w:firstColumn="1" w:lastColumn="0" w:noHBand="0" w:noVBand="1"/>
      </w:tblPr>
      <w:tblGrid>
        <w:gridCol w:w="2306"/>
        <w:gridCol w:w="2307"/>
        <w:gridCol w:w="2307"/>
      </w:tblGrid>
      <w:tr w:rsidR="000A4358" w:rsidTr="000A4358">
        <w:tc>
          <w:tcPr>
            <w:tcW w:w="2306" w:type="dxa"/>
          </w:tcPr>
          <w:p w:rsidR="000A4358" w:rsidRDefault="000A4358" w:rsidP="000A4358">
            <w:pPr>
              <w:pStyle w:val="Prrafodelista"/>
              <w:ind w:left="0"/>
            </w:pPr>
          </w:p>
        </w:tc>
        <w:tc>
          <w:tcPr>
            <w:tcW w:w="2307" w:type="dxa"/>
          </w:tcPr>
          <w:p w:rsidR="000A4358" w:rsidRDefault="000A4358" w:rsidP="000A4358">
            <w:pPr>
              <w:pStyle w:val="Prrafodelista"/>
              <w:ind w:left="0"/>
            </w:pPr>
            <w:r>
              <w:t>Notas de un alumno</w:t>
            </w:r>
          </w:p>
        </w:tc>
        <w:tc>
          <w:tcPr>
            <w:tcW w:w="2307" w:type="dxa"/>
          </w:tcPr>
          <w:p w:rsidR="000A4358" w:rsidRDefault="000A4358" w:rsidP="000A4358">
            <w:pPr>
              <w:pStyle w:val="Prrafodelista"/>
              <w:ind w:left="0"/>
            </w:pPr>
          </w:p>
        </w:tc>
      </w:tr>
      <w:tr w:rsidR="000A4358" w:rsidTr="000A4358">
        <w:tc>
          <w:tcPr>
            <w:tcW w:w="2306" w:type="dxa"/>
          </w:tcPr>
          <w:p w:rsidR="000A4358" w:rsidRDefault="000A4358" w:rsidP="000A4358">
            <w:pPr>
              <w:pStyle w:val="Prrafodelista"/>
              <w:ind w:left="0"/>
            </w:pPr>
            <w:r>
              <w:t>Exámenes Evaluados</w:t>
            </w:r>
          </w:p>
        </w:tc>
        <w:tc>
          <w:tcPr>
            <w:tcW w:w="2307" w:type="dxa"/>
          </w:tcPr>
          <w:p w:rsidR="000A4358" w:rsidRDefault="000A4358" w:rsidP="000A4358">
            <w:pPr>
              <w:pStyle w:val="Prrafodelista"/>
              <w:ind w:left="0"/>
            </w:pPr>
            <w:r>
              <w:t>Nota</w:t>
            </w:r>
          </w:p>
        </w:tc>
        <w:tc>
          <w:tcPr>
            <w:tcW w:w="2307" w:type="dxa"/>
          </w:tcPr>
          <w:p w:rsidR="000A4358" w:rsidRDefault="000A4358" w:rsidP="000A4358">
            <w:pPr>
              <w:pStyle w:val="Prrafodelista"/>
              <w:ind w:left="0"/>
            </w:pPr>
            <w:r>
              <w:t>Prueba</w:t>
            </w:r>
          </w:p>
        </w:tc>
      </w:tr>
      <w:tr w:rsidR="000A4358" w:rsidTr="000A4358">
        <w:tc>
          <w:tcPr>
            <w:tcW w:w="2306" w:type="dxa"/>
          </w:tcPr>
          <w:p w:rsidR="000A4358" w:rsidRDefault="000A4358" w:rsidP="000A4358">
            <w:pPr>
              <w:pStyle w:val="Prrafodelista"/>
              <w:ind w:left="0"/>
            </w:pPr>
            <w:r>
              <w:t>Examen 1</w:t>
            </w:r>
          </w:p>
        </w:tc>
        <w:tc>
          <w:tcPr>
            <w:tcW w:w="2307" w:type="dxa"/>
          </w:tcPr>
          <w:p w:rsidR="000A4358" w:rsidRDefault="000A4358" w:rsidP="000A4358">
            <w:pPr>
              <w:pStyle w:val="Prrafodelista"/>
              <w:ind w:left="0"/>
            </w:pPr>
            <w:r>
              <w:t>5.2</w:t>
            </w:r>
          </w:p>
        </w:tc>
        <w:tc>
          <w:tcPr>
            <w:tcW w:w="2307" w:type="dxa"/>
          </w:tcPr>
          <w:p w:rsidR="000A4358" w:rsidRDefault="000A4358" w:rsidP="000A4358">
            <w:pPr>
              <w:pStyle w:val="Prrafodelista"/>
              <w:ind w:left="0"/>
            </w:pPr>
            <w:r>
              <w:t>3</w:t>
            </w:r>
          </w:p>
        </w:tc>
      </w:tr>
      <w:tr w:rsidR="000A4358" w:rsidTr="000A4358">
        <w:tc>
          <w:tcPr>
            <w:tcW w:w="2306" w:type="dxa"/>
          </w:tcPr>
          <w:p w:rsidR="000A4358" w:rsidRDefault="000A4358" w:rsidP="000A4358">
            <w:pPr>
              <w:pStyle w:val="Prrafodelista"/>
              <w:ind w:left="0"/>
            </w:pPr>
            <w:r>
              <w:t>Tarea</w:t>
            </w:r>
          </w:p>
        </w:tc>
        <w:tc>
          <w:tcPr>
            <w:tcW w:w="2307" w:type="dxa"/>
          </w:tcPr>
          <w:p w:rsidR="000A4358" w:rsidRDefault="000A4358" w:rsidP="000A4358">
            <w:pPr>
              <w:pStyle w:val="Prrafodelista"/>
              <w:ind w:left="0"/>
            </w:pPr>
            <w:r>
              <w:t>8.2</w:t>
            </w:r>
          </w:p>
        </w:tc>
        <w:tc>
          <w:tcPr>
            <w:tcW w:w="2307" w:type="dxa"/>
          </w:tcPr>
          <w:p w:rsidR="000A4358" w:rsidRDefault="000A4358" w:rsidP="000A4358">
            <w:pPr>
              <w:pStyle w:val="Prrafodelista"/>
              <w:ind w:left="0"/>
            </w:pPr>
            <w:r>
              <w:t>1</w:t>
            </w:r>
          </w:p>
        </w:tc>
      </w:tr>
      <w:tr w:rsidR="000A4358" w:rsidTr="000A4358">
        <w:tc>
          <w:tcPr>
            <w:tcW w:w="2306" w:type="dxa"/>
          </w:tcPr>
          <w:p w:rsidR="000A4358" w:rsidRDefault="000A4358" w:rsidP="000A4358">
            <w:pPr>
              <w:pStyle w:val="Prrafodelista"/>
              <w:ind w:left="0"/>
            </w:pPr>
            <w:r>
              <w:t>Proyecto Final</w:t>
            </w:r>
          </w:p>
        </w:tc>
        <w:tc>
          <w:tcPr>
            <w:tcW w:w="2307" w:type="dxa"/>
          </w:tcPr>
          <w:p w:rsidR="000A4358" w:rsidRDefault="000A4358" w:rsidP="000A4358">
            <w:pPr>
              <w:pStyle w:val="Prrafodelista"/>
              <w:ind w:left="0"/>
            </w:pPr>
            <w:r>
              <w:t>7.4</w:t>
            </w:r>
          </w:p>
        </w:tc>
        <w:tc>
          <w:tcPr>
            <w:tcW w:w="2307" w:type="dxa"/>
          </w:tcPr>
          <w:p w:rsidR="000A4358" w:rsidRDefault="000A4358" w:rsidP="000A4358">
            <w:pPr>
              <w:pStyle w:val="Prrafodelista"/>
              <w:ind w:left="0"/>
            </w:pPr>
            <w:r>
              <w:t>2</w:t>
            </w:r>
          </w:p>
        </w:tc>
      </w:tr>
      <w:tr w:rsidR="000A4358" w:rsidTr="000A4358">
        <w:tc>
          <w:tcPr>
            <w:tcW w:w="2306" w:type="dxa"/>
          </w:tcPr>
          <w:p w:rsidR="000A4358" w:rsidRDefault="000A4358" w:rsidP="000A4358">
            <w:pPr>
              <w:pStyle w:val="Prrafodelista"/>
              <w:ind w:left="0"/>
            </w:pPr>
            <w:r>
              <w:t>Examen Final</w:t>
            </w:r>
          </w:p>
        </w:tc>
        <w:tc>
          <w:tcPr>
            <w:tcW w:w="2307" w:type="dxa"/>
          </w:tcPr>
          <w:p w:rsidR="000A4358" w:rsidRDefault="000A4358" w:rsidP="000A4358">
            <w:pPr>
              <w:pStyle w:val="Prrafodelista"/>
              <w:ind w:left="0"/>
            </w:pPr>
            <w:r>
              <w:t>5.7</w:t>
            </w:r>
          </w:p>
        </w:tc>
        <w:tc>
          <w:tcPr>
            <w:tcW w:w="2307" w:type="dxa"/>
          </w:tcPr>
          <w:p w:rsidR="000A4358" w:rsidRDefault="000A4358" w:rsidP="000A4358">
            <w:pPr>
              <w:pStyle w:val="Prrafodelista"/>
              <w:ind w:left="0"/>
            </w:pPr>
            <w:r>
              <w:t>4</w:t>
            </w:r>
          </w:p>
        </w:tc>
      </w:tr>
    </w:tbl>
    <w:p w:rsidR="000A4358" w:rsidRPr="000A4358" w:rsidRDefault="000A4358" w:rsidP="000A4358">
      <w:pPr>
        <w:pStyle w:val="Prrafodelista"/>
        <w:ind w:left="1440"/>
        <w:rPr>
          <w:rFonts w:eastAsiaTheme="minorEastAsia"/>
        </w:rPr>
      </w:pPr>
      <w:r>
        <w:t xml:space="preserve"> </w:t>
      </w:r>
    </w:p>
    <w:p w:rsidR="000A4358" w:rsidRDefault="000A4358" w:rsidP="000A4358">
      <w:pPr>
        <w:pStyle w:val="Prrafodelista"/>
        <w:ind w:left="1440"/>
        <w:jc w:val="center"/>
        <w:rPr>
          <w:rFonts w:eastAsiaTheme="minorEastAsia"/>
          <w:sz w:val="20"/>
        </w:rPr>
      </w:pPr>
      <m:oMath>
        <m:r>
          <w:rPr>
            <w:rFonts w:ascii="Cambria Math" w:hAnsi="Cambria Math" w:cs="Cambria Math"/>
            <w:sz w:val="20"/>
          </w:rPr>
          <m:t>MP</m:t>
        </m:r>
        <m:r>
          <m:rPr>
            <m:sty m:val="p"/>
          </m:rPr>
          <w:rPr>
            <w:rFonts w:ascii="Cambria Math" w:hAnsi="Cambria Math" w:cs="Cambria Math"/>
            <w:sz w:val="20"/>
          </w:rPr>
          <m:t>=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3*5.2+1*8.2+2*7.4+4*5.7</m:t>
            </m:r>
          </m:num>
          <m:den>
            <m:r>
              <w:rPr>
                <w:rFonts w:ascii="Cambria Math" w:hAnsi="Cambria Math"/>
                <w:sz w:val="20"/>
              </w:rPr>
              <m:t>3+1+2+4</m:t>
            </m:r>
          </m:den>
        </m:f>
      </m:oMath>
      <w:r w:rsidRPr="00023070">
        <w:rPr>
          <w:rFonts w:eastAsiaTheme="minorEastAsia"/>
          <w:sz w:val="18"/>
        </w:rPr>
        <w:t>=</w:t>
      </w:r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61.4</m:t>
            </m:r>
          </m:num>
          <m:den>
            <m:r>
              <w:rPr>
                <w:rFonts w:ascii="Cambria Math" w:hAnsi="Cambria Math"/>
                <w:sz w:val="20"/>
              </w:rPr>
              <m:t>10</m:t>
            </m:r>
          </m:den>
        </m:f>
        <m:r>
          <w:rPr>
            <w:rFonts w:ascii="Cambria Math" w:hAnsi="Cambria Math"/>
            <w:sz w:val="20"/>
          </w:rPr>
          <m:t>=</m:t>
        </m:r>
        <m:r>
          <w:rPr>
            <w:rFonts w:ascii="Cambria Math" w:hAnsi="Cambria Math"/>
            <w:sz w:val="20"/>
          </w:rPr>
          <m:t>6.14</m:t>
        </m:r>
      </m:oMath>
    </w:p>
    <w:p w:rsidR="002D3CE5" w:rsidRDefault="002D3CE5" w:rsidP="000A4358">
      <w:pPr>
        <w:pStyle w:val="Prrafodelista"/>
        <w:ind w:left="1440"/>
        <w:jc w:val="center"/>
      </w:pPr>
    </w:p>
    <w:p w:rsidR="002D3CE5" w:rsidRDefault="002D3CE5" w:rsidP="002D3CE5">
      <w:pPr>
        <w:pStyle w:val="Prrafodelista"/>
        <w:numPr>
          <w:ilvl w:val="0"/>
          <w:numId w:val="2"/>
        </w:numPr>
      </w:pPr>
      <w:r w:rsidRPr="002D3CE5">
        <w:t>Tres ejemplos de sumatoria con el cuadro de las variables, similar a las que se indican en el folleto del tema.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423"/>
        <w:gridCol w:w="2422"/>
        <w:gridCol w:w="2435"/>
      </w:tblGrid>
      <w:tr w:rsidR="001648D6" w:rsidTr="001648D6">
        <w:tc>
          <w:tcPr>
            <w:tcW w:w="2881" w:type="dxa"/>
          </w:tcPr>
          <w:p w:rsidR="001648D6" w:rsidRDefault="001648D6" w:rsidP="001648D6">
            <w:pPr>
              <w:pStyle w:val="Prrafodelista"/>
              <w:ind w:left="0"/>
              <w:jc w:val="center"/>
            </w:pPr>
            <w:r>
              <w:t>xi</w:t>
            </w:r>
          </w:p>
        </w:tc>
        <w:tc>
          <w:tcPr>
            <w:tcW w:w="2881" w:type="dxa"/>
          </w:tcPr>
          <w:p w:rsidR="001648D6" w:rsidRDefault="001648D6" w:rsidP="001648D6">
            <w:pPr>
              <w:pStyle w:val="Prrafodelista"/>
              <w:ind w:left="0"/>
              <w:jc w:val="center"/>
            </w:pPr>
            <w:proofErr w:type="spellStart"/>
            <w:r>
              <w:t>zi</w:t>
            </w:r>
            <w:proofErr w:type="spellEnd"/>
          </w:p>
        </w:tc>
        <w:tc>
          <w:tcPr>
            <w:tcW w:w="2882" w:type="dxa"/>
          </w:tcPr>
          <w:p w:rsidR="001648D6" w:rsidRDefault="001648D6" w:rsidP="001648D6">
            <w:pPr>
              <w:pStyle w:val="Prrafodelista"/>
              <w:ind w:left="0"/>
              <w:jc w:val="center"/>
            </w:pPr>
            <w:proofErr w:type="spellStart"/>
            <w:r>
              <w:t>wi</w:t>
            </w:r>
            <w:proofErr w:type="spellEnd"/>
          </w:p>
        </w:tc>
      </w:tr>
      <w:tr w:rsidR="001648D6" w:rsidTr="001648D6">
        <w:tc>
          <w:tcPr>
            <w:tcW w:w="2881" w:type="dxa"/>
          </w:tcPr>
          <w:p w:rsidR="001648D6" w:rsidRDefault="00417DF5" w:rsidP="00417DF5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2881" w:type="dxa"/>
          </w:tcPr>
          <w:p w:rsidR="001648D6" w:rsidRDefault="00417DF5" w:rsidP="00417DF5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2882" w:type="dxa"/>
          </w:tcPr>
          <w:p w:rsidR="001648D6" w:rsidRDefault="00417DF5" w:rsidP="00417DF5">
            <w:pPr>
              <w:pStyle w:val="Prrafodelista"/>
              <w:ind w:left="0"/>
              <w:jc w:val="center"/>
            </w:pPr>
            <w:r>
              <w:t>8</w:t>
            </w:r>
          </w:p>
        </w:tc>
      </w:tr>
      <w:tr w:rsidR="001648D6" w:rsidTr="001648D6">
        <w:tc>
          <w:tcPr>
            <w:tcW w:w="2881" w:type="dxa"/>
          </w:tcPr>
          <w:p w:rsidR="001648D6" w:rsidRDefault="00417DF5" w:rsidP="00417DF5">
            <w:pPr>
              <w:pStyle w:val="Prrafodelista"/>
              <w:ind w:left="0"/>
              <w:jc w:val="center"/>
            </w:pPr>
            <w:r>
              <w:t>8</w:t>
            </w:r>
          </w:p>
        </w:tc>
        <w:tc>
          <w:tcPr>
            <w:tcW w:w="2881" w:type="dxa"/>
          </w:tcPr>
          <w:p w:rsidR="001648D6" w:rsidRDefault="00417DF5" w:rsidP="00417DF5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2882" w:type="dxa"/>
          </w:tcPr>
          <w:p w:rsidR="001648D6" w:rsidRDefault="00417DF5" w:rsidP="00417DF5">
            <w:pPr>
              <w:pStyle w:val="Prrafodelista"/>
              <w:ind w:left="0"/>
              <w:jc w:val="center"/>
            </w:pPr>
            <w:r>
              <w:t>4</w:t>
            </w:r>
          </w:p>
        </w:tc>
      </w:tr>
      <w:tr w:rsidR="001648D6" w:rsidTr="001648D6">
        <w:tc>
          <w:tcPr>
            <w:tcW w:w="2881" w:type="dxa"/>
          </w:tcPr>
          <w:p w:rsidR="001648D6" w:rsidRDefault="00417DF5" w:rsidP="00417DF5">
            <w:pPr>
              <w:pStyle w:val="Prrafodelista"/>
              <w:ind w:left="0"/>
              <w:jc w:val="center"/>
            </w:pPr>
            <w:r>
              <w:t>9</w:t>
            </w:r>
          </w:p>
        </w:tc>
        <w:tc>
          <w:tcPr>
            <w:tcW w:w="2881" w:type="dxa"/>
          </w:tcPr>
          <w:p w:rsidR="001648D6" w:rsidRDefault="00417DF5" w:rsidP="00417DF5">
            <w:pPr>
              <w:pStyle w:val="Prrafodelista"/>
              <w:ind w:left="0"/>
              <w:jc w:val="center"/>
            </w:pPr>
            <w:r>
              <w:t>4</w:t>
            </w:r>
          </w:p>
        </w:tc>
        <w:tc>
          <w:tcPr>
            <w:tcW w:w="2882" w:type="dxa"/>
          </w:tcPr>
          <w:p w:rsidR="001648D6" w:rsidRDefault="00417DF5" w:rsidP="00417DF5">
            <w:pPr>
              <w:pStyle w:val="Prrafodelista"/>
              <w:ind w:left="0"/>
              <w:jc w:val="center"/>
            </w:pPr>
            <w:r>
              <w:t>2</w:t>
            </w:r>
          </w:p>
        </w:tc>
      </w:tr>
      <w:tr w:rsidR="001648D6" w:rsidTr="001648D6">
        <w:tc>
          <w:tcPr>
            <w:tcW w:w="2881" w:type="dxa"/>
          </w:tcPr>
          <w:p w:rsidR="001648D6" w:rsidRDefault="00417DF5" w:rsidP="00417DF5">
            <w:pPr>
              <w:pStyle w:val="Prrafodelista"/>
              <w:ind w:left="0"/>
              <w:jc w:val="center"/>
            </w:pPr>
            <w:r>
              <w:t>6</w:t>
            </w:r>
          </w:p>
        </w:tc>
        <w:tc>
          <w:tcPr>
            <w:tcW w:w="2881" w:type="dxa"/>
          </w:tcPr>
          <w:p w:rsidR="001648D6" w:rsidRDefault="00417DF5" w:rsidP="00417DF5">
            <w:pPr>
              <w:pStyle w:val="Prrafodelista"/>
              <w:ind w:left="0"/>
              <w:jc w:val="center"/>
            </w:pPr>
            <w:r>
              <w:t>4</w:t>
            </w:r>
          </w:p>
        </w:tc>
        <w:tc>
          <w:tcPr>
            <w:tcW w:w="2882" w:type="dxa"/>
          </w:tcPr>
          <w:p w:rsidR="001648D6" w:rsidRDefault="00417DF5" w:rsidP="00417DF5">
            <w:pPr>
              <w:pStyle w:val="Prrafodelista"/>
              <w:ind w:left="0"/>
              <w:jc w:val="center"/>
            </w:pPr>
            <w:r>
              <w:t>6</w:t>
            </w:r>
          </w:p>
        </w:tc>
      </w:tr>
    </w:tbl>
    <w:p w:rsidR="001648D6" w:rsidRDefault="001648D6" w:rsidP="001648D6">
      <w:pPr>
        <w:pStyle w:val="Prrafodelista"/>
        <w:ind w:left="1440"/>
      </w:pPr>
    </w:p>
    <w:p w:rsidR="00405AB3" w:rsidRDefault="00405AB3" w:rsidP="001648D6">
      <w:pPr>
        <w:pStyle w:val="Prrafodelista"/>
        <w:ind w:left="1440"/>
      </w:pPr>
    </w:p>
    <w:p w:rsidR="00405AB3" w:rsidRDefault="00405AB3" w:rsidP="001648D6">
      <w:pPr>
        <w:pStyle w:val="Prrafodelista"/>
        <w:ind w:left="1440"/>
      </w:pPr>
    </w:p>
    <w:p w:rsidR="00405AB3" w:rsidRPr="00023070" w:rsidRDefault="00405AB3" w:rsidP="001648D6">
      <w:pPr>
        <w:pStyle w:val="Prrafodelista"/>
        <w:ind w:left="1440"/>
      </w:pPr>
      <w:r>
        <w:lastRenderedPageBreak/>
        <w:t>Ejemplo 1:</w:t>
      </w:r>
    </w:p>
    <w:p w:rsidR="000A4358" w:rsidRPr="00405AB3" w:rsidRDefault="00405AB3" w:rsidP="00405AB3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 w:cstheme="minorHAnsi"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</m:t>
              </m:r>
              <m:r>
                <w:rPr>
                  <w:rFonts w:ascii="Cambria Math" w:hAnsi="Cambria Math" w:cstheme="minorHAnsi"/>
                </w:rPr>
                <m:t>=1</m:t>
              </m:r>
            </m:sub>
            <m:sup>
              <m:r>
                <w:rPr>
                  <w:rFonts w:ascii="Cambria Math" w:hAnsi="Cambria Math" w:cstheme="minorHAnsi"/>
                </w:rPr>
                <m:t>4</m:t>
              </m:r>
            </m:sup>
            <m:e>
              <m:r>
                <w:rPr>
                  <w:rFonts w:ascii="Cambria Math" w:hAnsi="Cambria Math" w:cstheme="minorHAnsi"/>
                </w:rPr>
                <m:t>xi=5+8+9+6=28</m:t>
              </m:r>
            </m:e>
          </m:nary>
        </m:oMath>
      </m:oMathPara>
    </w:p>
    <w:p w:rsidR="00405AB3" w:rsidRDefault="00405AB3" w:rsidP="00405AB3">
      <w:pPr>
        <w:pStyle w:val="Prrafodelista"/>
        <w:ind w:left="1440"/>
      </w:pPr>
      <w:r>
        <w:t>Ejemplo 2</w:t>
      </w:r>
      <w:r>
        <w:t>:</w:t>
      </w:r>
    </w:p>
    <w:p w:rsidR="00405AB3" w:rsidRPr="0062451A" w:rsidRDefault="00405AB3" w:rsidP="00405AB3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 w:cstheme="minorHAnsi"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</m:t>
              </m:r>
              <m:r>
                <w:rPr>
                  <w:rFonts w:ascii="Cambria Math" w:hAnsi="Cambria Math" w:cstheme="minorHAnsi"/>
                </w:rPr>
                <m:t>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r>
                <w:rPr>
                  <w:rFonts w:ascii="Cambria Math" w:hAnsi="Cambria Math" w:cstheme="minorHAnsi"/>
                </w:rPr>
                <m:t>xi</m:t>
              </m:r>
              <m:r>
                <w:rPr>
                  <w:rFonts w:ascii="Cambria Math" w:hAnsi="Cambria Math" w:cstheme="minorHAnsi"/>
                </w:rPr>
                <m:t>zi</m:t>
              </m:r>
              <m:r>
                <w:rPr>
                  <w:rFonts w:ascii="Cambria Math" w:hAnsi="Cambria Math" w:cstheme="minorHAnsi"/>
                </w:rPr>
                <m:t>=5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d>
              <m:r>
                <w:rPr>
                  <w:rFonts w:ascii="Cambria Math" w:hAnsi="Cambria Math" w:cstheme="minorHAnsi"/>
                </w:rPr>
                <m:t>+8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</m:d>
              <m:r>
                <w:rPr>
                  <w:rFonts w:ascii="Cambria Math" w:hAnsi="Cambria Math" w:cstheme="minorHAnsi"/>
                </w:rPr>
                <m:t>+9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</m:d>
              <m:r>
                <w:rPr>
                  <w:rFonts w:ascii="Cambria Math" w:hAnsi="Cambria Math" w:cstheme="minorHAnsi"/>
                </w:rPr>
                <m:t>+6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5</m:t>
                  </m:r>
                </m:e>
              </m:d>
              <m:r>
                <w:rPr>
                  <w:rFonts w:ascii="Cambria Math" w:hAnsi="Cambria Math" w:cstheme="minorHAnsi"/>
                </w:rPr>
                <m:t>=95</m:t>
              </m:r>
            </m:e>
          </m:nary>
        </m:oMath>
      </m:oMathPara>
    </w:p>
    <w:p w:rsidR="0062451A" w:rsidRDefault="0062451A" w:rsidP="0062451A">
      <w:pPr>
        <w:pStyle w:val="Prrafodelista"/>
        <w:ind w:left="1440"/>
      </w:pPr>
      <w:r>
        <w:t>Ejemplo 3</w:t>
      </w:r>
      <w:r>
        <w:t>:</w:t>
      </w:r>
    </w:p>
    <w:p w:rsidR="0062451A" w:rsidRPr="0062451A" w:rsidRDefault="0062451A" w:rsidP="0062451A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 w:cstheme="minorHAnsi"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</m:t>
              </m:r>
              <m:r>
                <w:rPr>
                  <w:rFonts w:ascii="Cambria Math" w:hAnsi="Cambria Math" w:cstheme="minorHAnsi"/>
                </w:rPr>
                <m:t>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r>
                <w:rPr>
                  <w:rFonts w:ascii="Cambria Math" w:hAnsi="Cambria Math" w:cstheme="minorHAnsi"/>
                </w:rPr>
                <m:t>xi</m:t>
              </m:r>
              <m:r>
                <w:rPr>
                  <w:rFonts w:ascii="Cambria Math" w:eastAsia="Cambria Math" w:hAnsi="Cambria Math" w:cs="Cambria Math"/>
                </w:rPr>
                <m:t>*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 w:cstheme="minorHAnsi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 w:cstheme="minorHAnsi"/>
                    </w:rPr>
                    <m:t>zi</m:t>
                  </m:r>
                </m:e>
              </m:nary>
              <m: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20(12)=240</m:t>
              </m:r>
            </m:e>
          </m:nary>
        </m:oMath>
      </m:oMathPara>
      <w:bookmarkStart w:id="0" w:name="_GoBack"/>
      <w:bookmarkEnd w:id="0"/>
    </w:p>
    <w:p w:rsidR="0062451A" w:rsidRDefault="0062451A" w:rsidP="0062451A">
      <w:pPr>
        <w:pStyle w:val="Prrafodelista"/>
        <w:ind w:left="1440"/>
      </w:pPr>
    </w:p>
    <w:p w:rsidR="0062451A" w:rsidRPr="00405AB3" w:rsidRDefault="0062451A" w:rsidP="00405AB3">
      <w:pPr>
        <w:rPr>
          <w:rFonts w:eastAsiaTheme="minorEastAsia"/>
        </w:rPr>
      </w:pPr>
    </w:p>
    <w:p w:rsidR="00405AB3" w:rsidRPr="00023070" w:rsidRDefault="00405AB3" w:rsidP="00405AB3">
      <w:pPr>
        <w:pStyle w:val="Prrafodelista"/>
        <w:ind w:left="1440"/>
      </w:pPr>
    </w:p>
    <w:p w:rsidR="00405AB3" w:rsidRPr="00405AB3" w:rsidRDefault="00405AB3" w:rsidP="00405AB3"/>
    <w:sectPr w:rsidR="00405AB3" w:rsidRPr="00405A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A7764"/>
    <w:multiLevelType w:val="hybridMultilevel"/>
    <w:tmpl w:val="0032F23E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5FE16EE"/>
    <w:multiLevelType w:val="hybridMultilevel"/>
    <w:tmpl w:val="F446C7C4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C03088B"/>
    <w:multiLevelType w:val="hybridMultilevel"/>
    <w:tmpl w:val="D9AAF6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63659"/>
    <w:multiLevelType w:val="hybridMultilevel"/>
    <w:tmpl w:val="22126B90"/>
    <w:lvl w:ilvl="0" w:tplc="9D647D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4064651"/>
    <w:multiLevelType w:val="hybridMultilevel"/>
    <w:tmpl w:val="C9AC5842"/>
    <w:lvl w:ilvl="0" w:tplc="EBF0FDA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43E11F3"/>
    <w:multiLevelType w:val="hybridMultilevel"/>
    <w:tmpl w:val="E0C4420A"/>
    <w:lvl w:ilvl="0" w:tplc="EFD447C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30C367AC"/>
    <w:multiLevelType w:val="hybridMultilevel"/>
    <w:tmpl w:val="FF04C7D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069391A"/>
    <w:multiLevelType w:val="hybridMultilevel"/>
    <w:tmpl w:val="CBC495DC"/>
    <w:lvl w:ilvl="0" w:tplc="1A3E41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CC"/>
    <w:rsid w:val="00023070"/>
    <w:rsid w:val="0005167B"/>
    <w:rsid w:val="000A4358"/>
    <w:rsid w:val="001648D6"/>
    <w:rsid w:val="0023111E"/>
    <w:rsid w:val="00236499"/>
    <w:rsid w:val="002D3CE5"/>
    <w:rsid w:val="00405AB3"/>
    <w:rsid w:val="00417DF5"/>
    <w:rsid w:val="00490856"/>
    <w:rsid w:val="00550D44"/>
    <w:rsid w:val="005754CC"/>
    <w:rsid w:val="0062451A"/>
    <w:rsid w:val="009966A0"/>
    <w:rsid w:val="00AB24CA"/>
    <w:rsid w:val="00B23C5A"/>
    <w:rsid w:val="00B55CF1"/>
    <w:rsid w:val="00BE1723"/>
    <w:rsid w:val="00F5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6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6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66A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E172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55CF1"/>
    <w:rPr>
      <w:color w:val="808080"/>
    </w:rPr>
  </w:style>
  <w:style w:type="table" w:styleId="Tablaconcuadrcula">
    <w:name w:val="Table Grid"/>
    <w:basedOn w:val="Tablanormal"/>
    <w:uiPriority w:val="59"/>
    <w:rsid w:val="000A4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6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6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66A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E172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55CF1"/>
    <w:rPr>
      <w:color w:val="808080"/>
    </w:rPr>
  </w:style>
  <w:style w:type="table" w:styleId="Tablaconcuadrcula">
    <w:name w:val="Table Grid"/>
    <w:basedOn w:val="Tablanormal"/>
    <w:uiPriority w:val="59"/>
    <w:rsid w:val="000A4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3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Dijeff Hernandez</dc:creator>
  <cp:keywords/>
  <dc:description/>
  <cp:lastModifiedBy>Dijeff Hernandez</cp:lastModifiedBy>
  <cp:revision>14</cp:revision>
  <dcterms:created xsi:type="dcterms:W3CDTF">2020-10-19T19:09:00Z</dcterms:created>
  <dcterms:modified xsi:type="dcterms:W3CDTF">2020-10-19T21:40:00Z</dcterms:modified>
</cp:coreProperties>
</file>