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306" w:rsidRPr="00FB4D9D" w:rsidRDefault="00952306" w:rsidP="00952306">
      <w:pPr>
        <w:pStyle w:val="NormalWeb"/>
        <w:spacing w:line="360" w:lineRule="auto"/>
        <w:jc w:val="both"/>
      </w:pPr>
      <w:r w:rsidRPr="00FB4D9D">
        <w:rPr>
          <w:rStyle w:val="Strong"/>
        </w:rPr>
        <w:t>Setup Axios &amp; API Client</w:t>
      </w:r>
    </w:p>
    <w:p w:rsidR="00952306" w:rsidRPr="00FB4D9D" w:rsidRDefault="00952306" w:rsidP="00952306">
      <w:pPr>
        <w:pStyle w:val="NormalWeb"/>
        <w:spacing w:line="360" w:lineRule="auto"/>
        <w:jc w:val="both"/>
      </w:pPr>
      <w:r w:rsidRPr="00FB4D9D">
        <w:t>Project menggunakan PHP untuk proses data dan API, sehingga Axios tidak digunakan.</w:t>
      </w:r>
    </w:p>
    <w:p w:rsidR="002D1AF1" w:rsidRDefault="002D1AF1">
      <w:bookmarkStart w:id="0" w:name="_GoBack"/>
      <w:bookmarkEnd w:id="0"/>
    </w:p>
    <w:sectPr w:rsidR="002D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306"/>
    <w:rsid w:val="002D1AF1"/>
    <w:rsid w:val="0095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9523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9523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RISMA</dc:creator>
  <cp:lastModifiedBy>ASUS RISMA</cp:lastModifiedBy>
  <cp:revision>1</cp:revision>
  <dcterms:created xsi:type="dcterms:W3CDTF">2026-10-19T04:12:00Z</dcterms:created>
  <dcterms:modified xsi:type="dcterms:W3CDTF">2026-10-19T04:15:00Z</dcterms:modified>
</cp:coreProperties>
</file>