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jc w:val="center"/>
      </w:pPr>
      <w:r>
        <w:rPr>
          <w:rFonts w:ascii="Times New Roman" w:cs="Times New Roman" w:eastAsia="Times New Roman" w:hAnsi="Times New Roman"/>
          <w:b/>
          <w:bCs/>
          <w:sz w:val="24"/>
          <w:szCs w:val="24"/>
        </w:rPr>
        <w:t xml:space="preserve">BAB IV</w:t>
      </w:r>
    </w:p>
    <w:p>
      <w:pPr>
        <w:pStyle w:val="Heading1"/>
        <w:spacing w:after="400" w:before="0"/>
        <w:jc w:val="center"/>
      </w:pPr>
      <w:r>
        <w:rPr>
          <w:rFonts w:ascii="Times New Roman" w:cs="Times New Roman" w:eastAsia="Times New Roman" w:hAnsi="Times New Roman"/>
          <w:b/>
          <w:bCs/>
          <w:sz w:val="24"/>
          <w:szCs w:val="24"/>
        </w:rPr>
        <w:t xml:space="preserve">HASIL DAN PEMBAHASAN</w:t>
      </w:r>
    </w:p>
    <w:p>
      <w:pPr>
        <w:pStyle w:val="Heading2"/>
        <w:spacing w:after="120" w:before="240"/>
      </w:pPr>
      <w:r>
        <w:rPr>
          <w:rFonts w:ascii="Times New Roman" w:cs="Times New Roman" w:eastAsia="Times New Roman" w:hAnsi="Times New Roman"/>
          <w:b/>
          <w:bCs/>
          <w:sz w:val="24"/>
          <w:szCs w:val="24"/>
        </w:rPr>
        <w:t xml:space="preserve">4.1 Implementasi Sistem</w:t>
      </w:r>
    </w:p>
    <w:p>
      <w:pPr>
        <w:spacing w:after="160" w:line="480"/>
        <w:ind w:firstLine="709"/>
        <w:jc w:val="both"/>
      </w:pPr>
      <w:r>
        <w:rPr>
          <w:rFonts w:ascii="Times New Roman" w:cs="Times New Roman" w:eastAsia="Times New Roman" w:hAnsi="Times New Roman"/>
          <w:sz w:val="24"/>
          <w:szCs w:val="24"/>
        </w:rPr>
        <w:t xml:space="preserve">Implementasi sistem merupakan tahap di mana seluruh rancangan yang telah disusun pada tahap </w:t>
      </w:r>
      <w:r>
        <w:rPr>
          <w:rFonts w:ascii="Times New Roman" w:cs="Times New Roman" w:eastAsia="Times New Roman" w:hAnsi="Times New Roman"/>
          <w:i/>
          <w:iCs/>
          <w:sz w:val="24"/>
          <w:szCs w:val="24"/>
        </w:rPr>
        <w:t xml:space="preserve">design</w:t>
      </w:r>
      <w:r>
        <w:rPr>
          <w:rFonts w:ascii="Times New Roman" w:cs="Times New Roman" w:eastAsia="Times New Roman" w:hAnsi="Times New Roman"/>
          <w:sz w:val="24"/>
          <w:szCs w:val="24"/>
        </w:rPr>
        <w:t xml:space="preserve"> diwujudkan menjadi perangkat lunak yang nyata dan dapat dioperasikan. Pada penelitian ini, implementasi SIDUL dilaksanakan mengikuti alur siklus </w:t>
      </w:r>
      <w:r>
        <w:rPr>
          <w:rFonts w:ascii="Times New Roman" w:cs="Times New Roman" w:eastAsia="Times New Roman" w:hAnsi="Times New Roman"/>
          <w:i/>
          <w:iCs/>
          <w:sz w:val="24"/>
          <w:szCs w:val="24"/>
        </w:rPr>
        <w:t xml:space="preserve">Agile Scrum</w:t>
      </w:r>
      <w:r>
        <w:rPr>
          <w:rFonts w:ascii="Times New Roman" w:cs="Times New Roman" w:eastAsia="Times New Roman" w:hAnsi="Times New Roman"/>
          <w:sz w:val="24"/>
          <w:szCs w:val="24"/>
        </w:rPr>
        <w:t xml:space="preserve"> yang terbagi menjadi delapan sprint berurutan. Setiap sprint memiliki target modul yang spesifik, rentang waktu yang terkotak (</w:t>
      </w:r>
      <w:r>
        <w:rPr>
          <w:rFonts w:ascii="Times New Roman" w:cs="Times New Roman" w:eastAsia="Times New Roman" w:hAnsi="Times New Roman"/>
          <w:i/>
          <w:iCs/>
          <w:sz w:val="24"/>
          <w:szCs w:val="24"/>
        </w:rPr>
        <w:t xml:space="preserve">time-boxed</w:t>
      </w:r>
      <w:r>
        <w:rPr>
          <w:rFonts w:ascii="Times New Roman" w:cs="Times New Roman" w:eastAsia="Times New Roman" w:hAnsi="Times New Roman"/>
          <w:sz w:val="24"/>
          <w:szCs w:val="24"/>
        </w:rPr>
        <w:t xml:space="preserve">), dan menghasilkan potongan produk (</w:t>
      </w:r>
      <w:r>
        <w:rPr>
          <w:rFonts w:ascii="Times New Roman" w:cs="Times New Roman" w:eastAsia="Times New Roman" w:hAnsi="Times New Roman"/>
          <w:i/>
          <w:iCs/>
          <w:sz w:val="24"/>
          <w:szCs w:val="24"/>
        </w:rPr>
        <w:t xml:space="preserve">product increment</w:t>
      </w:r>
      <w:r>
        <w:rPr>
          <w:rFonts w:ascii="Times New Roman" w:cs="Times New Roman" w:eastAsia="Times New Roman" w:hAnsi="Times New Roman"/>
          <w:sz w:val="24"/>
          <w:szCs w:val="24"/>
        </w:rPr>
        <w:t xml:space="preserve">) yang langsung dapat diuji dan dievaluasi sebelum sprint berikutnya dimulai. Pendekatan ini terbukti efektif dalam menjaga momentum pengembangan, mendeteksi ketidaksesuaian desain lebih awal, dan memastikan setiap modul terintegrasi dengan baik sebelum sistem digunakan secara keseluruhan.</w:t>
      </w:r>
    </w:p>
    <w:p>
      <w:pPr>
        <w:spacing w:after="160" w:line="480"/>
        <w:ind w:firstLine="709"/>
        <w:jc w:val="both"/>
      </w:pPr>
      <w:r>
        <w:rPr>
          <w:rFonts w:ascii="Times New Roman" w:cs="Times New Roman" w:eastAsia="Times New Roman" w:hAnsi="Times New Roman"/>
          <w:sz w:val="24"/>
          <w:szCs w:val="24"/>
        </w:rPr>
        <w:t xml:space="preserve">Proses pembangunan sistem dimulai dari sprint pertama yang berfokus pada fondasi arsitektur: analisis kebutuhan akhir, perancangan skema basis data MySQL, dan pembangunan infrastruktur keamanan berbasis peran (</w:t>
      </w:r>
      <w:r>
        <w:rPr>
          <w:rFonts w:ascii="Times New Roman" w:cs="Times New Roman" w:eastAsia="Times New Roman" w:hAnsi="Times New Roman"/>
          <w:i/>
          <w:iCs/>
          <w:sz w:val="24"/>
          <w:szCs w:val="24"/>
        </w:rPr>
        <w:t xml:space="preserve">Role-Based Access Control</w:t>
      </w:r>
      <w:r>
        <w:rPr>
          <w:rFonts w:ascii="Times New Roman" w:cs="Times New Roman" w:eastAsia="Times New Roman" w:hAnsi="Times New Roman"/>
          <w:sz w:val="24"/>
          <w:szCs w:val="24"/>
        </w:rPr>
        <w:t xml:space="preserve"> atau RBAC). Infrastruktur ini menjadi tulang punggung seluruh sistem karena hampir semua fitur bergantung pada pemetaan peran pengguna yang akurat. Dari fondasi inilah sprint berikutnya dapat berjalan dengan lebih terarah - modul autentikasi dibangun di sprint kedua, disusul modul pendaftaran magang di sprint ketiga, dan seterusnya hingga sprint kedelapan yang menutup siklus pengembangan dengan finalisasi pengujian menyeluruh dan perbaikan kode.</w:t>
      </w:r>
    </w:p>
    <w:p>
      <w:pPr>
        <w:spacing w:after="160" w:line="480"/>
        <w:ind w:firstLine="709"/>
        <w:jc w:val="both"/>
      </w:pPr>
      <w:r>
        <w:rPr>
          <w:rFonts w:ascii="Times New Roman" w:cs="Times New Roman" w:eastAsia="Times New Roman" w:hAnsi="Times New Roman"/>
          <w:sz w:val="24"/>
          <w:szCs w:val="24"/>
        </w:rPr>
        <w:t xml:space="preserve">Secara teknis, arsitektur SIDUL dibangun di atas paradigma </w:t>
      </w:r>
      <w:r>
        <w:rPr>
          <w:rFonts w:ascii="Times New Roman" w:cs="Times New Roman" w:eastAsia="Times New Roman" w:hAnsi="Times New Roman"/>
          <w:i/>
          <w:iCs/>
          <w:sz w:val="24"/>
          <w:szCs w:val="24"/>
        </w:rPr>
        <w:t xml:space="preserve">Model-View-Controller</w:t>
      </w:r>
      <w:r>
        <w:rPr>
          <w:rFonts w:ascii="Times New Roman" w:cs="Times New Roman" w:eastAsia="Times New Roman" w:hAnsi="Times New Roman"/>
          <w:sz w:val="24"/>
          <w:szCs w:val="24"/>
        </w:rPr>
        <w:t xml:space="preserve"> (MVC) yang diterapkan melalui framework Laravel versi 12. Lapisan </w:t>
      </w:r>
      <w:r>
        <w:rPr>
          <w:rFonts w:ascii="Times New Roman" w:cs="Times New Roman" w:eastAsia="Times New Roman" w:hAnsi="Times New Roman"/>
          <w:i/>
          <w:iCs/>
          <w:sz w:val="24"/>
          <w:szCs w:val="24"/>
        </w:rPr>
        <w:t xml:space="preserve">backend</w:t>
      </w:r>
      <w:r>
        <w:rPr>
          <w:rFonts w:ascii="Times New Roman" w:cs="Times New Roman" w:eastAsia="Times New Roman" w:hAnsi="Times New Roman"/>
          <w:sz w:val="24"/>
          <w:szCs w:val="24"/>
        </w:rPr>
        <w:t xml:space="preserve"> sepenuhnya mengandalkan PHP 8.2 sebagai bahasa pemrograman sisi server, dengan MySQL sebagai sistem manajemen basis data relasional untuk menyimpan dan mengelola seluruh data operasional sistem. Sementara itu, lapisan </w:t>
      </w:r>
      <w:r>
        <w:rPr>
          <w:rFonts w:ascii="Times New Roman" w:cs="Times New Roman" w:eastAsia="Times New Roman" w:hAnsi="Times New Roman"/>
          <w:i/>
          <w:iCs/>
          <w:sz w:val="24"/>
          <w:szCs w:val="24"/>
        </w:rPr>
        <w:t xml:space="preserve">frontend</w:t>
      </w:r>
      <w:r>
        <w:rPr>
          <w:rFonts w:ascii="Times New Roman" w:cs="Times New Roman" w:eastAsia="Times New Roman" w:hAnsi="Times New Roman"/>
          <w:sz w:val="24"/>
          <w:szCs w:val="24"/>
        </w:rPr>
        <w:t xml:space="preserve"> dibangun menggunakan Tailwind CSS yang dikombinasikan dengan library komponen DaisyUI, menghasilkan antarmuka visual yang bersih, konsisten, dan sepenuhnya responsif di berbagai ukuran layar. Seluruh aset </w:t>
      </w:r>
      <w:r>
        <w:rPr>
          <w:rFonts w:ascii="Times New Roman" w:cs="Times New Roman" w:eastAsia="Times New Roman" w:hAnsi="Times New Roman"/>
          <w:i/>
          <w:iCs/>
          <w:sz w:val="24"/>
          <w:szCs w:val="24"/>
        </w:rPr>
        <w:t xml:space="preserve">frontend</w:t>
      </w:r>
      <w:r>
        <w:rPr>
          <w:rFonts w:ascii="Times New Roman" w:cs="Times New Roman" w:eastAsia="Times New Roman" w:hAnsi="Times New Roman"/>
          <w:sz w:val="24"/>
          <w:szCs w:val="24"/>
        </w:rPr>
        <w:t xml:space="preserve"> dikompilasi menggunakan </w:t>
      </w:r>
      <w:r>
        <w:rPr>
          <w:rFonts w:ascii="Times New Roman" w:cs="Times New Roman" w:eastAsia="Times New Roman" w:hAnsi="Times New Roman"/>
          <w:i/>
          <w:iCs/>
          <w:sz w:val="24"/>
          <w:szCs w:val="24"/>
        </w:rPr>
        <w:t xml:space="preserve">build tool</w:t>
      </w:r>
      <w:r>
        <w:rPr>
          <w:rFonts w:ascii="Times New Roman" w:cs="Times New Roman" w:eastAsia="Times New Roman" w:hAnsi="Times New Roman"/>
          <w:sz w:val="24"/>
          <w:szCs w:val="24"/>
        </w:rPr>
        <w:t xml:space="preserve"> Vite yang menjamin kecepatan pemuatan halaman secara optimal. Untuk kebutuhan penerbitan dokumen resmi dalam format PDF - mencakup surat pengantar magang, rekap logbook, dan laporan akhir - sistem memanfaatkan pustaka Barryvdh DomPDF yang diintegrasikan langsung ke dalam ekosistem Laravel.</w:t>
      </w:r>
    </w:p>
    <w:p>
      <w:pPr>
        <w:spacing w:after="160" w:line="480"/>
        <w:ind w:firstLine="709"/>
        <w:jc w:val="both"/>
      </w:pPr>
      <w:r>
        <w:rPr>
          <w:rFonts w:ascii="Times New Roman" w:cs="Times New Roman" w:eastAsia="Times New Roman" w:hAnsi="Times New Roman"/>
          <w:sz w:val="24"/>
          <w:szCs w:val="24"/>
        </w:rPr>
        <w:t xml:space="preserve">Lingkungan pengembangan lokal menggunakan Laragon sebagai paket server yang menyediakan layanan Apache, MySQL, dan PHP secara terpadu. Seluruh alur pengembangan dikelola menggunakan Git sebagai sistem kontrol versi, memungkinkan setiap perubahan kode tercatat dengan baik dan dapat dikembalikan ke versi sebelumnya bila diperlukan. Pengujian antarmuka dilakukan menggunakan Selenium yang menjalankan skenario uji secara otomatis, sementara Google Chrome dengan DevTools digunakan sebagai browser pengujian utama untuk menginspeksi tampilan dan responsivitas. Rincian seluruh komponen lingkungan pengembangan yang digunakan dirangkum pada Tabel 4.1 berikut.</w:t>
      </w:r>
    </w:p>
    <w:p>
      <w:pPr>
        <w:spacing w:after="80"/>
      </w:pPr>
      <w:r>
        <w:rPr>
          <w:rFonts w:ascii="Times New Roman" w:cs="Times New Roman" w:eastAsia="Times New Roman" w:hAnsi="Times New Roman"/>
          <w:sz w:val="24"/>
          <w:szCs w:val="24"/>
        </w:rPr>
        <w:t xml:space="preserve"/>
      </w:r>
    </w:p>
    <w:p>
      <w:pPr>
        <w:spacing w:after="120" w:before="100"/>
        <w:jc w:val="center"/>
      </w:pPr>
      <w:r>
        <w:rPr>
          <w:rFonts w:ascii="Times New Roman" w:cs="Times New Roman" w:eastAsia="Times New Roman" w:hAnsi="Times New Roman"/>
          <w:b/>
          <w:bCs/>
          <w:sz w:val="24"/>
          <w:szCs w:val="24"/>
        </w:rPr>
        <w:t xml:space="preserve">Tabel 4.1 Komponen Lingkungan Pengembangan SIDUL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Komponen</w:t>
            </w:r>
          </w:p>
        </w:tc>
        <w:tc>
          <w:tcPr>
            <w:tcW w:type="dxa" w:w="20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Kategori</w:t>
            </w:r>
          </w:p>
        </w:tc>
        <w:tc>
          <w:tcPr>
            <w:tcW w:type="dxa" w:w="4026"/>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Keterangan</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4"/>
                <w:szCs w:val="24"/>
              </w:rPr>
              <w:t xml:space="preserve">PHP 8.2</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Bahasa Pemrograman</w:t>
            </w:r>
          </w:p>
        </w:tc>
        <w:tc>
          <w:tcPr>
            <w:tcW w:type="dxa" w:w="4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Bahasa utama sisi server; mendukung fitur OOP modern yang dibutuhkan Laravel.</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4"/>
                <w:szCs w:val="24"/>
              </w:rPr>
              <w:t xml:space="preserve">Laravel 12</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Framework Backend</w:t>
            </w:r>
          </w:p>
        </w:tc>
        <w:tc>
          <w:tcPr>
            <w:tcW w:type="dxa" w:w="4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Kerangka kerja MVC yang mengelola routing, Eloquent ORM, middleware, dan seluruh logika bisnis SIDUL.</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4"/>
                <w:szCs w:val="24"/>
              </w:rPr>
              <w:t xml:space="preserve">MySQL</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Basis Data</w:t>
            </w:r>
          </w:p>
        </w:tc>
        <w:tc>
          <w:tcPr>
            <w:tcW w:type="dxa" w:w="4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RDBMS relasional untuk menyimpan seluruh data operasional SIDUL, mulai data pengguna hingga logbook.</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4"/>
                <w:szCs w:val="24"/>
              </w:rPr>
              <w:t xml:space="preserve">Tailwind CSS + DaisyUI</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Framework Frontend</w:t>
            </w:r>
          </w:p>
        </w:tc>
        <w:tc>
          <w:tcPr>
            <w:tcW w:type="dxa" w:w="4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Kombinasi utility-first CSS dan library komponen yang menghasilkan antarmuka bersih dan responsif.</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4"/>
                <w:szCs w:val="24"/>
              </w:rPr>
              <w:t xml:space="preserve">Vite</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Build Tool</w:t>
            </w:r>
          </w:p>
        </w:tc>
        <w:tc>
          <w:tcPr>
            <w:tcW w:type="dxa" w:w="4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Mengompilasi dan meminimalkan aset frontend dengan kecepatan tinggi menggunakan ES Modules.</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4"/>
                <w:szCs w:val="24"/>
              </w:rPr>
              <w:t xml:space="preserve">Barryvdh DomPDF</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Library PDF</w:t>
            </w:r>
          </w:p>
        </w:tc>
        <w:tc>
          <w:tcPr>
            <w:tcW w:type="dxa" w:w="4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Mengonversi konten HTML/Blade menjadi dokumen PDF untuk surat pengantar, logbook, dan laporan akhir.</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4"/>
                <w:szCs w:val="24"/>
              </w:rPr>
              <w:t xml:space="preserve">XAMPP / Laragon</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Server Lokal</w:t>
            </w:r>
          </w:p>
        </w:tc>
        <w:tc>
          <w:tcPr>
            <w:tcW w:type="dxa" w:w="4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Menyediakan lingkungan server Apache/Nginx + MySQL + PHP untuk pengembangan dan pengujian lokal.</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4"/>
                <w:szCs w:val="24"/>
              </w:rPr>
              <w:t xml:space="preserve">Visual Studio Code</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Code Editor</w:t>
            </w:r>
          </w:p>
        </w:tc>
        <w:tc>
          <w:tcPr>
            <w:tcW w:type="dxa" w:w="4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Editor kode utama dilengkapi ekstensi PHP Intelephense, Blade Snippets, dan Tailwind IntelliSense.</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4"/>
                <w:szCs w:val="24"/>
              </w:rPr>
              <w:t xml:space="preserve">Git</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Version Control</w:t>
            </w:r>
          </w:p>
        </w:tc>
        <w:tc>
          <w:tcPr>
            <w:tcW w:type="dxa" w:w="4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Melacak seluruh perubahan kode dan memungkinkan pengelolaan versi per sprint secara terstruktur.</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4"/>
                <w:szCs w:val="24"/>
              </w:rPr>
              <w:t xml:space="preserve">Selenium</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Automation Testing</w:t>
            </w:r>
          </w:p>
        </w:tc>
        <w:tc>
          <w:tcPr>
            <w:tcW w:type="dxa" w:w="4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Menjalankan skenario Black Box Testing secara otomatis pada antarmuka web SIDUL.</w:t>
            </w:r>
          </w:p>
        </w:tc>
      </w:tr>
    </w:tbl>
    <w:p>
      <w:pPr>
        <w:spacing w:after="80"/>
      </w:pPr>
      <w:r>
        <w:rPr>
          <w:rFonts w:ascii="Times New Roman" w:cs="Times New Roman" w:eastAsia="Times New Roman" w:hAnsi="Times New Roman"/>
          <w:sz w:val="24"/>
          <w:szCs w:val="24"/>
        </w:rPr>
        <w:t xml:space="preserve"/>
      </w:r>
    </w:p>
    <w:p>
      <w:pPr>
        <w:spacing w:after="160" w:line="480"/>
        <w:ind w:firstLine="709"/>
        <w:jc w:val="both"/>
      </w:pPr>
      <w:r>
        <w:rPr>
          <w:rFonts w:ascii="Times New Roman" w:cs="Times New Roman" w:eastAsia="Times New Roman" w:hAnsi="Times New Roman"/>
          <w:sz w:val="24"/>
          <w:szCs w:val="24"/>
        </w:rPr>
        <w:t xml:space="preserve">Pembangunan sistem berlangsung selama kurang lebih empat bulan, dari Januari hingga April 2026, dengan total delapan sprint yang masing-masing memiliki durasi dua minggu. Jadwal ini dirancang secara ketat menggunakan pendekatan </w:t>
      </w:r>
      <w:r>
        <w:rPr>
          <w:rFonts w:ascii="Times New Roman" w:cs="Times New Roman" w:eastAsia="Times New Roman" w:hAnsi="Times New Roman"/>
          <w:i/>
          <w:iCs/>
          <w:sz w:val="24"/>
          <w:szCs w:val="24"/>
        </w:rPr>
        <w:t xml:space="preserve">time-boxing</w:t>
      </w:r>
      <w:r>
        <w:rPr>
          <w:rFonts w:ascii="Times New Roman" w:cs="Times New Roman" w:eastAsia="Times New Roman" w:hAnsi="Times New Roman"/>
          <w:sz w:val="24"/>
          <w:szCs w:val="24"/>
        </w:rPr>
        <w:t xml:space="preserve"> khas Scrum, di mana setiap sprint harus menghasilkan komponen fungsional yang telah diuji dan siap diintegrasikan. Apabila pada akhir sebuah sprint ditemukan ketidaksesuaian fungsi atau kegagalan uji, proses langsung mundur ke tahap pengembangan untuk perbaikan sebelum lanjut ke sprint berikutnya. Mekanisme umpan balik iteratif ini menjadikan SIDUL berkembang secara bertahap namun dengan tingkat kendali kualitas yang konsisten di setiap tahap.</w:t>
      </w:r>
    </w:p>
    <w:p>
      <w:pPr>
        <w:spacing w:after="80"/>
      </w:pPr>
      <w:r>
        <w:rPr>
          <w:rFonts w:ascii="Times New Roman" w:cs="Times New Roman" w:eastAsia="Times New Roman" w:hAnsi="Times New Roman"/>
          <w:sz w:val="24"/>
          <w:szCs w:val="24"/>
        </w:rPr>
        <w:t xml:space="preserve"/>
      </w:r>
    </w:p>
    <w:p>
      <w:pPr>
        <w:spacing w:after="120" w:before="100"/>
        <w:jc w:val="center"/>
      </w:pPr>
      <w:r>
        <w:rPr>
          <w:rFonts w:ascii="Times New Roman" w:cs="Times New Roman" w:eastAsia="Times New Roman" w:hAnsi="Times New Roman"/>
          <w:b/>
          <w:bCs/>
          <w:sz w:val="24"/>
          <w:szCs w:val="24"/>
        </w:rPr>
        <w:t xml:space="preserve">Tabel 4.2 Rekapitulasi Pelaksanaan Sprint Pengembangan SIDUL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026"/>
        <w:gridCol w:w="1400"/>
        <w:gridCol w:w="1200"/>
      </w:tblGrid>
      <w:tr>
        <w:trPr>
          <w:tblHeader/>
        </w:trPr>
        <w:tc>
          <w:tcPr>
            <w:tcW w:type="dxa" w:w="12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Sprint</w:t>
            </w:r>
          </w:p>
        </w:tc>
        <w:tc>
          <w:tcPr>
            <w:tcW w:type="dxa" w:w="22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Periode</w:t>
            </w:r>
          </w:p>
        </w:tc>
        <w:tc>
          <w:tcPr>
            <w:tcW w:type="dxa" w:w="3026"/>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Modul yang Diselesaikan</w:t>
            </w:r>
          </w:p>
        </w:tc>
        <w:tc>
          <w:tcPr>
            <w:tcW w:type="dxa" w:w="14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Status</w:t>
            </w:r>
          </w:p>
        </w:tc>
        <w:tc>
          <w:tcPr>
            <w:tcW w:type="dxa" w:w="12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Hasil</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Sprint 1</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Minggu 1-2 Jan</w:t>
            </w:r>
          </w:p>
        </w:tc>
        <w:tc>
          <w:tcPr>
            <w:tcW w:type="dxa" w:w="3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Analisis kebutuhan, rancangan basis data, struktur peran pengguna (RBAC)</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Selesai</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Sprint 2</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Minggu 3-4 Jan</w:t>
            </w:r>
          </w:p>
        </w:tc>
        <w:tc>
          <w:tcPr>
            <w:tcW w:type="dxa" w:w="3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Modul autentikasi multi-role: login, logout, redirect dashboard berbasis peran</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Selesai</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Sprint 3</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Minggu 1-2 Feb</w:t>
            </w:r>
          </w:p>
        </w:tc>
        <w:tc>
          <w:tcPr>
            <w:tcW w:type="dxa" w:w="3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Formulir pendaftaran magang mahasiswa, validasi data, penyimpanan awal</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Selesai</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Sprint 4</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Minggu 3-4 Feb</w:t>
            </w:r>
          </w:p>
        </w:tc>
        <w:tc>
          <w:tcPr>
            <w:tcW w:type="dxa" w:w="3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Rekomendasi dosen wali, pengaturan periode buka/tutup, surat pengantar otomatis</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Selesai</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Sprint 5</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Minggu 1-2 Mar</w:t>
            </w:r>
          </w:p>
        </w:tc>
        <w:tc>
          <w:tcPr>
            <w:tcW w:type="dxa" w:w="3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Plotting dosen pembimbing, dashboard operator, monitoring awal data magang</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Selesai</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Sprint 6</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Minggu 3-4 Mar</w:t>
            </w:r>
          </w:p>
        </w:tc>
        <w:tc>
          <w:tcPr>
            <w:tcW w:type="dxa" w:w="3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Logbook harian mahasiswa, monitoring logbook dosen, cetak PDF logbook</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Selesai</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Sprint 7</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Minggu 1-2 Apr</w:t>
            </w:r>
          </w:p>
        </w:tc>
        <w:tc>
          <w:tcPr>
            <w:tcW w:type="dxa" w:w="3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Upload laporan akhir, persetujuan laporan dosen, cetak PDF laporan resmi</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Selesai</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Sprint 8</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Minggu 3-4 Apr</w:t>
            </w:r>
          </w:p>
        </w:tc>
        <w:tc>
          <w:tcPr>
            <w:tcW w:type="dxa" w:w="3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Manajemen akun admin, pengujian fungsional menyeluruh, perbaikan bug, dokumentasi</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Selesai</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w:t>
            </w:r>
          </w:p>
        </w:tc>
      </w:tr>
    </w:tbl>
    <w:p>
      <w:pPr>
        <w:spacing w:after="80"/>
      </w:pPr>
      <w:r>
        <w:rPr>
          <w:rFonts w:ascii="Times New Roman" w:cs="Times New Roman" w:eastAsia="Times New Roman" w:hAnsi="Times New Roman"/>
          <w:sz w:val="24"/>
          <w:szCs w:val="24"/>
        </w:rPr>
        <w:t xml:space="preserve"/>
      </w:r>
    </w:p>
    <w:p>
      <w:pPr>
        <w:spacing w:after="160" w:line="480"/>
        <w:ind w:firstLine="709"/>
        <w:jc w:val="both"/>
      </w:pPr>
      <w:r>
        <w:rPr>
          <w:rFonts w:ascii="Times New Roman" w:cs="Times New Roman" w:eastAsia="Times New Roman" w:hAnsi="Times New Roman"/>
          <w:sz w:val="24"/>
          <w:szCs w:val="24"/>
        </w:rPr>
        <w:t xml:space="preserve">Dari delapan sprint yang direncanakan, seluruhnya berhasil diselesaikan sesuai target waktu dan menghasilkan modul-modul fungsional yang terintegrasi dengan baik. Sprint pertama dan kedua membangun pondasi dan autentikasi sistem; sprint ketiga hingga kelima membangun alur inti magang dari pendaftaran, persetujuan, hingga penugasan pembimbing; sprint keenam dan ketujuh melengkapi fitur monitoring dengan logbook digital dan laporan akhir; sementara sprint kedelapan menutup keseluruhan siklus dengan finalisasi pengujian dan dokumentasi. Hasilnya adalah sebuah platform manajemen magang berbasis web yang fungsional, aman, dan siap dioperasikan.</w:t>
      </w:r>
    </w:p>
    <w:p>
      <w:pPr>
        <w:pStyle w:val="Heading3"/>
        <w:spacing w:after="100" w:before="200"/>
      </w:pPr>
      <w:r>
        <w:rPr>
          <w:rFonts w:ascii="Times New Roman" w:cs="Times New Roman" w:eastAsia="Times New Roman" w:hAnsi="Times New Roman"/>
          <w:b/>
          <w:bCs/>
          <w:sz w:val="24"/>
          <w:szCs w:val="24"/>
        </w:rPr>
        <w:t xml:space="preserve">4.1.1 Implementasi Basis Data</w:t>
      </w:r>
    </w:p>
    <w:p>
      <w:pPr>
        <w:spacing w:after="160" w:line="480"/>
        <w:ind w:firstLine="709"/>
        <w:jc w:val="both"/>
      </w:pPr>
      <w:r>
        <w:rPr>
          <w:rFonts w:ascii="Times New Roman" w:cs="Times New Roman" w:eastAsia="Times New Roman" w:hAnsi="Times New Roman"/>
          <w:sz w:val="24"/>
          <w:szCs w:val="24"/>
        </w:rPr>
        <w:t xml:space="preserve">Implementasi basis data SIDUL dilakukan menggunakan sistem migrasi bawaan Laravel yang memungkinkan pendefinisian seluruh skema tabel secara terprogram dan terdokumentasi. Setiap tabel dimodelkan sebagai kelas migrasi yang berisi spesifikasi kolom, tipe data, constraint, dan foreign key secara eksplisit. Pendekatan ini memastikan skema basis data dapat direproduksi secara identik di lingkungan pengembangan manapun hanya dengan menjalankan perintah </w:t>
      </w:r>
      <w:r>
        <w:rPr>
          <w:rFonts w:ascii="Times New Roman" w:cs="Times New Roman" w:eastAsia="Times New Roman" w:hAnsi="Times New Roman"/>
          <w:i/>
          <w:iCs/>
          <w:sz w:val="24"/>
          <w:szCs w:val="24"/>
        </w:rPr>
        <w:t xml:space="preserve">php artisan migrate</w:t>
      </w:r>
      <w:r>
        <w:rPr>
          <w:rFonts w:ascii="Times New Roman" w:cs="Times New Roman" w:eastAsia="Times New Roman" w:hAnsi="Times New Roman"/>
          <w:sz w:val="24"/>
          <w:szCs w:val="24"/>
        </w:rPr>
        <w:t xml:space="preserve">, tanpa perlu ekspor atau impor file SQL secara manual.</w:t>
      </w:r>
    </w:p>
    <w:p>
      <w:pPr>
        <w:spacing w:after="160" w:line="480"/>
        <w:ind w:firstLine="709"/>
        <w:jc w:val="both"/>
      </w:pPr>
      <w:r>
        <w:rPr>
          <w:rFonts w:ascii="Times New Roman" w:cs="Times New Roman" w:eastAsia="Times New Roman" w:hAnsi="Times New Roman"/>
          <w:sz w:val="24"/>
          <w:szCs w:val="24"/>
        </w:rPr>
        <w:t xml:space="preserve">Struktur basis data SIDUL dirancang mengikuti kaidah normalisasi hingga Bentuk Normal Ketiga (3NF) untuk menghilangkan redundansi dan memastikan integritas data. Tabel inti yang menjadi fondasi sistem mencakup: tabel </w:t>
      </w:r>
      <w:r>
        <w:rPr>
          <w:rFonts w:ascii="Times New Roman" w:cs="Times New Roman" w:eastAsia="Times New Roman" w:hAnsi="Times New Roman"/>
          <w:i/>
          <w:iCs/>
          <w:sz w:val="24"/>
          <w:szCs w:val="24"/>
        </w:rPr>
        <w:t xml:space="preserve">users</w:t>
      </w:r>
      <w:r>
        <w:rPr>
          <w:rFonts w:ascii="Times New Roman" w:cs="Times New Roman" w:eastAsia="Times New Roman" w:hAnsi="Times New Roman"/>
          <w:sz w:val="24"/>
          <w:szCs w:val="24"/>
        </w:rPr>
        <w:t xml:space="preserve"> yang menyimpan kredensial seluruh pengguna dari semua peran, tabel </w:t>
      </w:r>
      <w:r>
        <w:rPr>
          <w:rFonts w:ascii="Times New Roman" w:cs="Times New Roman" w:eastAsia="Times New Roman" w:hAnsi="Times New Roman"/>
          <w:i/>
          <w:iCs/>
          <w:sz w:val="24"/>
          <w:szCs w:val="24"/>
        </w:rPr>
        <w:t xml:space="preserve">magangRegistrations</w:t>
      </w:r>
      <w:r>
        <w:rPr>
          <w:rFonts w:ascii="Times New Roman" w:cs="Times New Roman" w:eastAsia="Times New Roman" w:hAnsi="Times New Roman"/>
          <w:sz w:val="24"/>
          <w:szCs w:val="24"/>
        </w:rPr>
        <w:t xml:space="preserve"> yang merekam data pengajuan magang beserta statusnya, tabel </w:t>
      </w:r>
      <w:r>
        <w:rPr>
          <w:rFonts w:ascii="Times New Roman" w:cs="Times New Roman" w:eastAsia="Times New Roman" w:hAnsi="Times New Roman"/>
          <w:i/>
          <w:iCs/>
          <w:sz w:val="24"/>
          <w:szCs w:val="24"/>
        </w:rPr>
        <w:t xml:space="preserve">logbooks</w:t>
      </w:r>
      <w:r>
        <w:rPr>
          <w:rFonts w:ascii="Times New Roman" w:cs="Times New Roman" w:eastAsia="Times New Roman" w:hAnsi="Times New Roman"/>
          <w:sz w:val="24"/>
          <w:szCs w:val="24"/>
        </w:rPr>
        <w:t xml:space="preserve"> yang menyimpan entri kegiatan harian mahasiswa, tabel </w:t>
      </w:r>
      <w:r>
        <w:rPr>
          <w:rFonts w:ascii="Times New Roman" w:cs="Times New Roman" w:eastAsia="Times New Roman" w:hAnsi="Times New Roman"/>
          <w:i/>
          <w:iCs/>
          <w:sz w:val="24"/>
          <w:szCs w:val="24"/>
        </w:rPr>
        <w:t xml:space="preserve">finalReports</w:t>
      </w:r>
      <w:r>
        <w:rPr>
          <w:rFonts w:ascii="Times New Roman" w:cs="Times New Roman" w:eastAsia="Times New Roman" w:hAnsi="Times New Roman"/>
          <w:sz w:val="24"/>
          <w:szCs w:val="24"/>
        </w:rPr>
        <w:t xml:space="preserve"> untuk laporan akhir, dan beberapa tabel pendukung seperti tabel peran (</w:t>
      </w:r>
      <w:r>
        <w:rPr>
          <w:rFonts w:ascii="Times New Roman" w:cs="Times New Roman" w:eastAsia="Times New Roman" w:hAnsi="Times New Roman"/>
          <w:i/>
          <w:iCs/>
          <w:sz w:val="24"/>
          <w:szCs w:val="24"/>
        </w:rPr>
        <w:t xml:space="preserve">roles</w:t>
      </w:r>
      <w:r>
        <w:rPr>
          <w:rFonts w:ascii="Times New Roman" w:cs="Times New Roman" w:eastAsia="Times New Roman" w:hAnsi="Times New Roman"/>
          <w:sz w:val="24"/>
          <w:szCs w:val="24"/>
        </w:rPr>
        <w:t xml:space="preserve">), data dosen, dan data periode magang. Seluruh relasi antar tabel dijaga menggunakan foreign key dengan constraint </w:t>
      </w:r>
      <w:r>
        <w:rPr>
          <w:rFonts w:ascii="Times New Roman" w:cs="Times New Roman" w:eastAsia="Times New Roman" w:hAnsi="Times New Roman"/>
          <w:i/>
          <w:iCs/>
          <w:sz w:val="24"/>
          <w:szCs w:val="24"/>
        </w:rPr>
        <w:t xml:space="preserve">cascade</w:t>
      </w:r>
      <w:r>
        <w:rPr>
          <w:rFonts w:ascii="Times New Roman" w:cs="Times New Roman" w:eastAsia="Times New Roman" w:hAnsi="Times New Roman"/>
          <w:sz w:val="24"/>
          <w:szCs w:val="24"/>
        </w:rPr>
        <w:t xml:space="preserve"> yang sesuai, memastikan konsistensi data terjaga meski ada operasi penghapusan atau pembaruan pada entitas induk.</w:t>
      </w:r>
    </w:p>
    <w:p>
      <w:pPr>
        <w:spacing w:after="160" w:line="480"/>
        <w:ind w:firstLine="709"/>
        <w:jc w:val="both"/>
      </w:pPr>
      <w:r>
        <w:rPr>
          <w:rFonts w:ascii="Times New Roman" w:cs="Times New Roman" w:eastAsia="Times New Roman" w:hAnsi="Times New Roman"/>
          <w:sz w:val="24"/>
          <w:szCs w:val="24"/>
        </w:rPr>
        <w:t xml:space="preserve">Untuk interaksi data di lapisan aplikasi, SIDUL memanfaatkan Eloquent ORM yang merupakan implementasi pola </w:t>
      </w:r>
      <w:r>
        <w:rPr>
          <w:rFonts w:ascii="Times New Roman" w:cs="Times New Roman" w:eastAsia="Times New Roman" w:hAnsi="Times New Roman"/>
          <w:i/>
          <w:iCs/>
          <w:sz w:val="24"/>
          <w:szCs w:val="24"/>
        </w:rPr>
        <w:t xml:space="preserve">Active Record</w:t>
      </w:r>
      <w:r>
        <w:rPr>
          <w:rFonts w:ascii="Times New Roman" w:cs="Times New Roman" w:eastAsia="Times New Roman" w:hAnsi="Times New Roman"/>
          <w:sz w:val="24"/>
          <w:szCs w:val="24"/>
        </w:rPr>
        <w:t xml:space="preserve"> pada Laravel. Dengan Eloquent, setiap operasi basis data - mulai dari pengambilan data bersyarat, penyimpanan rekaman baru, pembaruan status, hingga penghapusan entri - dilakukan melalui sintaks PHP yang ekspresif dan mudah dibaca. Lebih dari itu, Eloquent secara otomatis menerapkan mekanisme </w:t>
      </w:r>
      <w:r>
        <w:rPr>
          <w:rFonts w:ascii="Times New Roman" w:cs="Times New Roman" w:eastAsia="Times New Roman" w:hAnsi="Times New Roman"/>
          <w:i/>
          <w:iCs/>
          <w:sz w:val="24"/>
          <w:szCs w:val="24"/>
        </w:rPr>
        <w:t xml:space="preserve">prepared statement</w:t>
      </w:r>
      <w:r>
        <w:rPr>
          <w:rFonts w:ascii="Times New Roman" w:cs="Times New Roman" w:eastAsia="Times New Roman" w:hAnsi="Times New Roman"/>
          <w:sz w:val="24"/>
          <w:szCs w:val="24"/>
        </w:rPr>
        <w:t xml:space="preserve"> pada setiap kueri yang dihasilkan, sehingga sistem terlindungi dari serangan </w:t>
      </w:r>
      <w:r>
        <w:rPr>
          <w:rFonts w:ascii="Times New Roman" w:cs="Times New Roman" w:eastAsia="Times New Roman" w:hAnsi="Times New Roman"/>
          <w:i/>
          <w:iCs/>
          <w:sz w:val="24"/>
          <w:szCs w:val="24"/>
        </w:rPr>
        <w:t xml:space="preserve">SQL Injection</w:t>
      </w:r>
      <w:r>
        <w:rPr>
          <w:rFonts w:ascii="Times New Roman" w:cs="Times New Roman" w:eastAsia="Times New Roman" w:hAnsi="Times New Roman"/>
          <w:sz w:val="24"/>
          <w:szCs w:val="24"/>
        </w:rPr>
        <w:t xml:space="preserve"> tanpa memerlukan penanganan manual dari sisi pengembang.</w:t>
      </w:r>
    </w:p>
    <w:p>
      <w:pPr>
        <w:pStyle w:val="Heading3"/>
        <w:spacing w:after="100" w:before="200"/>
      </w:pPr>
      <w:r>
        <w:rPr>
          <w:rFonts w:ascii="Times New Roman" w:cs="Times New Roman" w:eastAsia="Times New Roman" w:hAnsi="Times New Roman"/>
          <w:b/>
          <w:bCs/>
          <w:sz w:val="24"/>
          <w:szCs w:val="24"/>
        </w:rPr>
        <w:t xml:space="preserve">4.1.2 Implementasi Keamanan Sistem</w:t>
      </w:r>
    </w:p>
    <w:p>
      <w:pPr>
        <w:spacing w:after="160" w:line="480"/>
        <w:ind w:firstLine="709"/>
        <w:jc w:val="both"/>
      </w:pPr>
      <w:r>
        <w:rPr>
          <w:rFonts w:ascii="Times New Roman" w:cs="Times New Roman" w:eastAsia="Times New Roman" w:hAnsi="Times New Roman"/>
          <w:sz w:val="24"/>
          <w:szCs w:val="24"/>
        </w:rPr>
        <w:t xml:space="preserve">Keamanan sistem diimplementasikan secara berlapis mengikuti prinsip </w:t>
      </w:r>
      <w:r>
        <w:rPr>
          <w:rFonts w:ascii="Times New Roman" w:cs="Times New Roman" w:eastAsia="Times New Roman" w:hAnsi="Times New Roman"/>
          <w:i/>
          <w:iCs/>
          <w:sz w:val="24"/>
          <w:szCs w:val="24"/>
        </w:rPr>
        <w:t xml:space="preserve">defense in depth</w:t>
      </w:r>
      <w:r>
        <w:rPr>
          <w:rFonts w:ascii="Times New Roman" w:cs="Times New Roman" w:eastAsia="Times New Roman" w:hAnsi="Times New Roman"/>
          <w:sz w:val="24"/>
          <w:szCs w:val="24"/>
        </w:rPr>
        <w:t xml:space="preserve">. Lapisan pertama adalah autentikasi berbasis sesi menggunakan sistem bawaan Laravel - setiap kata sandi disimpan dalam bentuk </w:t>
      </w:r>
      <w:r>
        <w:rPr>
          <w:rFonts w:ascii="Times New Roman" w:cs="Times New Roman" w:eastAsia="Times New Roman" w:hAnsi="Times New Roman"/>
          <w:i/>
          <w:iCs/>
          <w:sz w:val="24"/>
          <w:szCs w:val="24"/>
        </w:rPr>
        <w:t xml:space="preserve">hash</w:t>
      </w:r>
      <w:r>
        <w:rPr>
          <w:rFonts w:ascii="Times New Roman" w:cs="Times New Roman" w:eastAsia="Times New Roman" w:hAnsi="Times New Roman"/>
          <w:sz w:val="24"/>
          <w:szCs w:val="24"/>
        </w:rPr>
        <w:t xml:space="preserve"> menggunakan algoritma bcrypt yang tidak dapat dibalik, sehingga data kredensial tetap aman bahkan jika basis data berhasil diakses secara ilegal. Lapisan kedua adalah otorisasi berbasis peran yang diimplementasikan menggunakan paket Spatie Laravel Permission, memungkinkan setiap rute dan fitur dikunci secara spesifik hanya untuk peran yang berwenang. Dengan mekanisme ini, seorang mahasiswa tidak akan pernah dapat mengakses halaman kerja operator atau admin, meskipun mencoba secara langsung melalui URL.</w:t>
      </w:r>
    </w:p>
    <w:p>
      <w:pPr>
        <w:spacing w:after="160" w:line="480"/>
        <w:ind w:firstLine="709"/>
        <w:jc w:val="both"/>
      </w:pPr>
      <w:r>
        <w:rPr>
          <w:rFonts w:ascii="Times New Roman" w:cs="Times New Roman" w:eastAsia="Times New Roman" w:hAnsi="Times New Roman"/>
          <w:sz w:val="24"/>
          <w:szCs w:val="24"/>
        </w:rPr>
        <w:t xml:space="preserve">Lapisan ketiga keamanan diterapkan melalui validasi data server-side menggunakan kelas </w:t>
      </w:r>
      <w:r>
        <w:rPr>
          <w:rFonts w:ascii="Times New Roman" w:cs="Times New Roman" w:eastAsia="Times New Roman" w:hAnsi="Times New Roman"/>
          <w:i/>
          <w:iCs/>
          <w:sz w:val="24"/>
          <w:szCs w:val="24"/>
        </w:rPr>
        <w:t xml:space="preserve">FormRequest</w:t>
      </w:r>
      <w:r>
        <w:rPr>
          <w:rFonts w:ascii="Times New Roman" w:cs="Times New Roman" w:eastAsia="Times New Roman" w:hAnsi="Times New Roman"/>
          <w:sz w:val="24"/>
          <w:szCs w:val="24"/>
        </w:rPr>
        <w:t xml:space="preserve"> pada Laravel. Setiap data yang masuk dari formulir pengguna - baik berupa teks, angka, maupun file unggahan - divalidasi secara ketat sebelum diproses lebih lanjut. Hal ini mencegah berbagai jenis serangan seperti </w:t>
      </w:r>
      <w:r>
        <w:rPr>
          <w:rFonts w:ascii="Times New Roman" w:cs="Times New Roman" w:eastAsia="Times New Roman" w:hAnsi="Times New Roman"/>
          <w:i/>
          <w:iCs/>
          <w:sz w:val="24"/>
          <w:szCs w:val="24"/>
        </w:rPr>
        <w:t xml:space="preserve">Cross-Site Scripting</w:t>
      </w:r>
      <w:r>
        <w:rPr>
          <w:rFonts w:ascii="Times New Roman" w:cs="Times New Roman" w:eastAsia="Times New Roman" w:hAnsi="Times New Roman"/>
          <w:sz w:val="24"/>
          <w:szCs w:val="24"/>
        </w:rPr>
        <w:t xml:space="preserve"> (XSS) dan injeksi data berbahaya. Selain itu, Laravel secara otomatis menyertakan token CSRF (</w:t>
      </w:r>
      <w:r>
        <w:rPr>
          <w:rFonts w:ascii="Times New Roman" w:cs="Times New Roman" w:eastAsia="Times New Roman" w:hAnsi="Times New Roman"/>
          <w:i/>
          <w:iCs/>
          <w:sz w:val="24"/>
          <w:szCs w:val="24"/>
        </w:rPr>
        <w:t xml:space="preserve">Cross-Site Request Forgery</w:t>
      </w:r>
      <w:r>
        <w:rPr>
          <w:rFonts w:ascii="Times New Roman" w:cs="Times New Roman" w:eastAsia="Times New Roman" w:hAnsi="Times New Roman"/>
          <w:sz w:val="24"/>
          <w:szCs w:val="24"/>
        </w:rPr>
        <w:t xml:space="preserve">) pada setiap formulir Blade, memastikan bahwa setiap permintaan yang masuk benar-benar berasal dari pengguna yang sah dan bukan dari sumber eksternal yang berbahaya.</w:t>
      </w:r>
    </w:p>
    <w:p>
      <w:pPr>
        <w:pStyle w:val="Heading2"/>
        <w:spacing w:after="120" w:before="240"/>
      </w:pPr>
      <w:r>
        <w:rPr>
          <w:rFonts w:ascii="Times New Roman" w:cs="Times New Roman" w:eastAsia="Times New Roman" w:hAnsi="Times New Roman"/>
          <w:b/>
          <w:bCs/>
          <w:sz w:val="24"/>
          <w:szCs w:val="24"/>
        </w:rPr>
        <w:t xml:space="preserve">4.2 Tampilan dan Fitur Sistem</w:t>
      </w:r>
    </w:p>
    <w:p>
      <w:pPr>
        <w:spacing w:after="160" w:line="480"/>
        <w:ind w:firstLine="709"/>
        <w:jc w:val="both"/>
      </w:pPr>
      <w:r>
        <w:rPr>
          <w:rFonts w:ascii="Times New Roman" w:cs="Times New Roman" w:eastAsia="Times New Roman" w:hAnsi="Times New Roman"/>
          <w:sz w:val="24"/>
          <w:szCs w:val="24"/>
        </w:rPr>
        <w:t xml:space="preserve">SIDUL dibangun dengan antarmuka yang mengikuti prinsip </w:t>
      </w:r>
      <w:r>
        <w:rPr>
          <w:rFonts w:ascii="Times New Roman" w:cs="Times New Roman" w:eastAsia="Times New Roman" w:hAnsi="Times New Roman"/>
          <w:i/>
          <w:iCs/>
          <w:sz w:val="24"/>
          <w:szCs w:val="24"/>
        </w:rPr>
        <w:t xml:space="preserve">Clean UI</w:t>
      </w:r>
      <w:r>
        <w:rPr>
          <w:rFonts w:ascii="Times New Roman" w:cs="Times New Roman" w:eastAsia="Times New Roman" w:hAnsi="Times New Roman"/>
          <w:sz w:val="24"/>
          <w:szCs w:val="24"/>
        </w:rPr>
        <w:t xml:space="preserve"> - visual yang bersih, hierarki informasi yang jelas, dan umpan balik interaktif yang intuitif di setiap elemen. Skema warna utama menggunakan ungu (</w:t>
      </w:r>
      <w:r>
        <w:rPr>
          <w:rFonts w:ascii="Times New Roman" w:cs="Times New Roman" w:eastAsia="Times New Roman" w:hAnsi="Times New Roman"/>
          <w:i/>
          <w:iCs/>
          <w:sz w:val="24"/>
          <w:szCs w:val="24"/>
        </w:rPr>
        <w:t xml:space="preserve">primary purple #6B21A8</w:t>
      </w:r>
      <w:r>
        <w:rPr>
          <w:rFonts w:ascii="Times New Roman" w:cs="Times New Roman" w:eastAsia="Times New Roman" w:hAnsi="Times New Roman"/>
          <w:sz w:val="24"/>
          <w:szCs w:val="24"/>
        </w:rPr>
        <w:t xml:space="preserve">) sebagai identitas visual sistem, dikombinasikan dengan aksen oranye untuk penekanan informasi penting, latar belakang abu-abu muda untuk kenyamanan mata, dan warna fungsional merah-kuning-hijau untuk menyampaikan status operasional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warning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success</w:t>
      </w:r>
      <w:r>
        <w:rPr>
          <w:rFonts w:ascii="Times New Roman" w:cs="Times New Roman" w:eastAsia="Times New Roman" w:hAnsi="Times New Roman"/>
          <w:sz w:val="24"/>
          <w:szCs w:val="24"/>
        </w:rPr>
        <w:t xml:space="preserve">). Tipografi menggunakan Instrument Sans - font sans-serif yang dipilih karena keterbacaannya tinggi di berbagai ukuran layar - dengan hierarki yang terdefinisi dari heading utama hingga label formulir dan badge status. Keseluruhan komponen dibangun di atas kombinasi Tailwind CSS dan DaisyUI, memastikan konsistensi visual terjaga di seluruh halaman sistem tanpa pengecualian.</w:t>
      </w:r>
    </w:p>
    <w:p>
      <w:pPr>
        <w:spacing w:after="160" w:line="480"/>
        <w:ind w:firstLine="709"/>
        <w:jc w:val="both"/>
      </w:pPr>
      <w:r>
        <w:rPr>
          <w:rFonts w:ascii="Times New Roman" w:cs="Times New Roman" w:eastAsia="Times New Roman" w:hAnsi="Times New Roman"/>
          <w:sz w:val="24"/>
          <w:szCs w:val="24"/>
        </w:rPr>
        <w:t xml:space="preserve">Secara keseluruhan, SIDUL memiliki sepuluh kelompok fitur utama yang tersebar di seluruh modul sistem. Setiap kelompok fitur dirancang untuk melayani satu atau lebih peran pengguna dengan konteks kerja yang spesifik. Tabel 4.3 berikut menyajikan peta fitur utama sistem beserta aktor yang berinteraksi dengannya.</w:t>
      </w:r>
    </w:p>
    <w:p>
      <w:pPr>
        <w:spacing w:after="80"/>
      </w:pPr>
      <w:r>
        <w:rPr>
          <w:rFonts w:ascii="Times New Roman" w:cs="Times New Roman" w:eastAsia="Times New Roman" w:hAnsi="Times New Roman"/>
          <w:sz w:val="24"/>
          <w:szCs w:val="24"/>
        </w:rPr>
        <w:t xml:space="preserve"/>
      </w:r>
    </w:p>
    <w:p>
      <w:pPr>
        <w:spacing w:after="120" w:before="100"/>
        <w:jc w:val="center"/>
      </w:pPr>
      <w:r>
        <w:rPr>
          <w:rFonts w:ascii="Times New Roman" w:cs="Times New Roman" w:eastAsia="Times New Roman" w:hAnsi="Times New Roman"/>
          <w:b/>
          <w:bCs/>
          <w:sz w:val="24"/>
          <w:szCs w:val="24"/>
        </w:rPr>
        <w:t xml:space="preserve">Tabel 4.3 Daftar Fitur Utama SIDUL dan Aktor Terkait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rPr>
          <w:tblHeader/>
        </w:trPr>
        <w:tc>
          <w:tcPr>
            <w:tcW w:type="dxa" w:w="35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Fitur Utama</w:t>
            </w:r>
          </w:p>
        </w:tc>
        <w:tc>
          <w:tcPr>
            <w:tcW w:type="dxa" w:w="20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Aktor Terkait</w:t>
            </w:r>
          </w:p>
        </w:tc>
        <w:tc>
          <w:tcPr>
            <w:tcW w:type="dxa" w:w="3526"/>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Deskripsi Singkat</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Login &amp; Autentikasi Multi-Role</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Semua Pengguna</w:t>
            </w:r>
          </w:p>
        </w:tc>
        <w:tc>
          <w:tcPr>
            <w:tcW w:type="dxa" w:w="35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Pengguna masuk menggunakan kredensial masing-masing; sistem mengarahkan ke dashboard sesuai peran.</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Pendaftaran Magang Online</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Mahasiswa</w:t>
            </w:r>
          </w:p>
        </w:tc>
        <w:tc>
          <w:tcPr>
            <w:tcW w:type="dxa" w:w="35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Formulir digital pengajuan magang beserta unggah dokumen persyaratan secara daring.</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Rekomendasi Dosen Wali</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Dosen Wali</w:t>
            </w:r>
          </w:p>
        </w:tc>
        <w:tc>
          <w:tcPr>
            <w:tcW w:type="dxa" w:w="35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Dosen wali memberikan persetujuan atau penolakan pengajuan magang mahasiswa bimbingannya.</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Plotting Dosen Pembimbing</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Operator</w:t>
            </w:r>
          </w:p>
        </w:tc>
        <w:tc>
          <w:tcPr>
            <w:tcW w:type="dxa" w:w="35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Operator menugaskan dosen pembimbing untuk setiap peserta magang secara individu maupun kelompok.</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Surat Pengantar Otomatis (PDF)</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Operator / Mahasiswa</w:t>
            </w:r>
          </w:p>
        </w:tc>
        <w:tc>
          <w:tcPr>
            <w:tcW w:type="dxa" w:w="35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Sistem menerbitkan surat pengantar magang resmi dalam format PDF secara otomatis setelah pendaftaran disetujui.</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Logbook Harian Digital</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Mahasiswa, Dosen Pembimbing</w:t>
            </w:r>
          </w:p>
        </w:tc>
        <w:tc>
          <w:tcPr>
            <w:tcW w:type="dxa" w:w="35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Mahasiswa mengisi logbook kegiatan harian; dosen memantau, mengomentari, dan mengevaluasi secara langsung.</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Upload &amp; Review Laporan Akhir</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Mahasiswa, Dosen Pembimbing</w:t>
            </w:r>
          </w:p>
        </w:tc>
        <w:tc>
          <w:tcPr>
            <w:tcW w:type="dxa" w:w="35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Mahasiswa mengunggah laporan akhir; dosen meninjau dan memberikan persetujuan atau catatan revisi.</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Cetak PDF Laporan &amp; Logbook</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Mahasiswa, Operator</w:t>
            </w:r>
          </w:p>
        </w:tc>
        <w:tc>
          <w:tcPr>
            <w:tcW w:type="dxa" w:w="35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Dokumen logbook dan laporan akhir dapat dicetak dalam format PDF yang terstruktur melalui DomPDF.</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Dashboard Monitoring</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Operator, Dosen Pembimbing</w:t>
            </w:r>
          </w:p>
        </w:tc>
        <w:tc>
          <w:tcPr>
            <w:tcW w:type="dxa" w:w="35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Menampilkan statistik dan status magang secara visual untuk memudahkan pengawasan keseluruhan.</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Manajemen Akun Pengguna</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Admin</w:t>
            </w:r>
          </w:p>
        </w:tc>
        <w:tc>
          <w:tcPr>
            <w:tcW w:type="dxa" w:w="35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Admin mengelola pembuatan, pembaruan, dan penghapusan akun seluruh pengguna sistem.</w:t>
            </w:r>
          </w:p>
        </w:tc>
      </w:tr>
    </w:tbl>
    <w:p>
      <w:pPr>
        <w:spacing w:after="80"/>
      </w:pPr>
      <w:r>
        <w:rPr>
          <w:rFonts w:ascii="Times New Roman" w:cs="Times New Roman" w:eastAsia="Times New Roman" w:hAnsi="Times New Roman"/>
          <w:sz w:val="24"/>
          <w:szCs w:val="24"/>
        </w:rPr>
        <w:t xml:space="preserve"/>
      </w:r>
    </w:p>
    <w:p>
      <w:pPr>
        <w:pStyle w:val="Heading3"/>
        <w:spacing w:after="100" w:before="200"/>
      </w:pPr>
      <w:r>
        <w:rPr>
          <w:rFonts w:ascii="Times New Roman" w:cs="Times New Roman" w:eastAsia="Times New Roman" w:hAnsi="Times New Roman"/>
          <w:b/>
          <w:bCs/>
          <w:sz w:val="24"/>
          <w:szCs w:val="24"/>
        </w:rPr>
        <w:t xml:space="preserve">4.2.1 Halaman Login dan Autentikasi</w:t>
      </w:r>
    </w:p>
    <w:p>
      <w:pPr>
        <w:spacing w:after="160" w:line="480"/>
        <w:ind w:firstLine="709"/>
        <w:jc w:val="both"/>
      </w:pPr>
      <w:r>
        <w:rPr>
          <w:rFonts w:ascii="Times New Roman" w:cs="Times New Roman" w:eastAsia="Times New Roman" w:hAnsi="Times New Roman"/>
          <w:sz w:val="24"/>
          <w:szCs w:val="24"/>
        </w:rPr>
        <w:t xml:space="preserve">Halaman login merupakan gerbang masuk ke seluruh ekosistem SIDUL. Tampilannya dirancang dengan komposisi dua kolom pada layar desktop: kolom kiri menampilkan identitas sistem berupa logo, nama, dan tagline singkat tentang SIDUL, sementara kolom kanan berisi formulir masuk yang terdiri dari kolom NIM (untuk mahasiswa), NPM atau ID (untuk dosen dan operator), kolom kata sandi, serta tombol masuk yang menonjol dengan warna ungu. Pada perangkat berukuran kecil seperti ponsel, tata letak secara otomatis beralih ke susunan satu kolom yang tetap nyaman digunakan.</w:t>
      </w:r>
    </w:p>
    <w:p>
      <w:pPr>
        <w:spacing w:after="160" w:line="480"/>
        <w:ind w:firstLine="709"/>
        <w:jc w:val="both"/>
      </w:pPr>
      <w:r>
        <w:rPr>
          <w:rFonts w:ascii="Times New Roman" w:cs="Times New Roman" w:eastAsia="Times New Roman" w:hAnsi="Times New Roman"/>
          <w:sz w:val="24"/>
          <w:szCs w:val="24"/>
        </w:rPr>
        <w:t xml:space="preserve">Mekanisme autentikasi SIDUL bersifat multi-role, artinya satu halaman login melayani semua jenis pengguna sekaligus. Setelah sistem memverifikasi kredensial dan mengenali peran pengguna yang masuk, halaman akan diarahkan secara otomatis ke dashboard yang berbeda - mahasiswa menuju dashboard pendaftaran dan logbook, dosen wali menuju halaman rekomendasi, dosen pembimbing menuju halaman monitoring bimbingan, operator menuju panel administrasi, dan admin menuju panel manajemen akun. Perbedaan ini bukan sekadar tampilan visual, melainkan perbedaan mendasar pada data yang dapat diakses dan aksi yang dapat dilakukan. Validasi formulir juga diterapkan secara langsung di halaman ini: jika kolom dibiarkan kosong atau format masukan tidak sesuai, sistem segera menampilkan pesan kesalahan yang informatif di bawah kolom terkait tanpa perlu memuat ulang halaman.</w:t>
      </w:r>
    </w:p>
    <w:p>
      <w:pPr>
        <w:pStyle w:val="Heading3"/>
        <w:spacing w:after="100" w:before="200"/>
      </w:pPr>
      <w:r>
        <w:rPr>
          <w:rFonts w:ascii="Times New Roman" w:cs="Times New Roman" w:eastAsia="Times New Roman" w:hAnsi="Times New Roman"/>
          <w:b/>
          <w:bCs/>
          <w:sz w:val="24"/>
          <w:szCs w:val="24"/>
        </w:rPr>
        <w:t xml:space="preserve">4.2.2 Dashboard Utama per Peran</w:t>
      </w:r>
    </w:p>
    <w:p>
      <w:pPr>
        <w:spacing w:after="160" w:line="480"/>
        <w:ind w:firstLine="709"/>
        <w:jc w:val="both"/>
      </w:pPr>
      <w:r>
        <w:rPr>
          <w:rFonts w:ascii="Times New Roman" w:cs="Times New Roman" w:eastAsia="Times New Roman" w:hAnsi="Times New Roman"/>
          <w:sz w:val="24"/>
          <w:szCs w:val="24"/>
        </w:rPr>
        <w:t xml:space="preserve">Setiap peran pengguna memiliki tampilan dashboard yang disesuaikan dengan konteks kerja dan informasi yang paling relevan baginya. Dashboard mahasiswa menampilkan ringkasan status magang aktif: apakah pengajuan sedang dalam proses persetujuan, sudah mendapatkan dosen pembimbing, atau sudah memasuki fase pengisian logbook. Terdapat pula tombol pintasan menuju fitur yang paling sering diakses, seperti pengisian logbook harian dan unggah laporan, sehingga alur kerja mahasiswa menjadi lebih cepat dan tidak membingungkan.</w:t>
      </w:r>
    </w:p>
    <w:p>
      <w:pPr>
        <w:spacing w:after="160" w:line="480"/>
        <w:ind w:firstLine="709"/>
        <w:jc w:val="both"/>
      </w:pPr>
      <w:r>
        <w:rPr>
          <w:rFonts w:ascii="Times New Roman" w:cs="Times New Roman" w:eastAsia="Times New Roman" w:hAnsi="Times New Roman"/>
          <w:sz w:val="24"/>
          <w:szCs w:val="24"/>
        </w:rPr>
        <w:t xml:space="preserve">Dashboard operator menyajikan gambaran menyeluruh tentang kondisi program magang yang sedang berjalan. Terdapat kartu statistik yang menampilkan jumlah peserta aktif, jumlah pengajuan yang menunggu verifikasi, jumlah dosen pembimbing yang telah ditugaskan, serta ringkasan distribusi status magang secara keseluruhan. Visualisasi data dalam bentuk grafik batang dan diagram lingkaran memudahkan operator untuk mengidentifikasi kondisi program secara sekilas tanpa harus menelusuri satu per satu data mahasiswa. Sementara itu, dashboard dosen pembimbing menonjolkan daftar mahasiswa bimbingan aktif beserta status terkini logbook dan laporan mereka masing-masing, memudahkan dosen untuk menentukan siapa yang perlu segera mendapat perhatian.</w:t>
      </w:r>
    </w:p>
    <w:p>
      <w:pPr>
        <w:pStyle w:val="Heading3"/>
        <w:spacing w:after="100" w:before="200"/>
      </w:pPr>
      <w:r>
        <w:rPr>
          <w:rFonts w:ascii="Times New Roman" w:cs="Times New Roman" w:eastAsia="Times New Roman" w:hAnsi="Times New Roman"/>
          <w:b/>
          <w:bCs/>
          <w:sz w:val="24"/>
          <w:szCs w:val="24"/>
        </w:rPr>
        <w:t xml:space="preserve">4.2.3 Modul Pendaftaran Magang</w:t>
      </w:r>
    </w:p>
    <w:p>
      <w:pPr>
        <w:spacing w:after="160" w:line="480"/>
        <w:ind w:firstLine="709"/>
        <w:jc w:val="both"/>
      </w:pPr>
      <w:r>
        <w:rPr>
          <w:rFonts w:ascii="Times New Roman" w:cs="Times New Roman" w:eastAsia="Times New Roman" w:hAnsi="Times New Roman"/>
          <w:sz w:val="24"/>
          <w:szCs w:val="24"/>
        </w:rPr>
        <w:t xml:space="preserve">Modul pendaftaran magang merupakan titik masuk utama bagi mahasiswa ke dalam sistem SIDUL. Sebelum formulir pendaftaran dapat diakses, terdapat satu prasyarat yang harus dipenuhi: mahasiswa harus terlebih dahulu mendapatkan rekomendasi dari dosen wali yang bertanggung jawab atas perwaliannya. Jika belum direkomendasikan, sistem akan menampilkan notifikasi yang jelas dan mengarahkan mahasiswa untuk menghubungi dosen walinya - sebuah mekanisme pengamanan yang memastikan proses administratif berlangsung dalam urutan yang benar.</w:t>
      </w:r>
    </w:p>
    <w:p>
      <w:pPr>
        <w:spacing w:after="160" w:line="480"/>
        <w:ind w:firstLine="709"/>
        <w:jc w:val="both"/>
      </w:pPr>
      <w:r>
        <w:rPr>
          <w:rFonts w:ascii="Times New Roman" w:cs="Times New Roman" w:eastAsia="Times New Roman" w:hAnsi="Times New Roman"/>
          <w:sz w:val="24"/>
          <w:szCs w:val="24"/>
        </w:rPr>
        <w:t xml:space="preserve">Setelah rekomendasi diterima, mahasiswa dapat mengakses formulir pendaftaran yang terdiri dari beberapa bagian: informasi pribadi (yang sebagian sudah terisi otomatis dari data akun), informasi tempat magang yang dituju, periode pelaksanaan magang, serta unggahan dokumen persyaratan dalam format yang ditentukan. Validasi dijalankan secara otomatis di sisi server menggunakan kelas </w:t>
      </w:r>
      <w:r>
        <w:rPr>
          <w:rFonts w:ascii="Times New Roman" w:cs="Times New Roman" w:eastAsia="Times New Roman" w:hAnsi="Times New Roman"/>
          <w:i/>
          <w:iCs/>
          <w:sz w:val="24"/>
          <w:szCs w:val="24"/>
        </w:rPr>
        <w:t xml:space="preserve">FormRequest</w:t>
      </w:r>
      <w:r>
        <w:rPr>
          <w:rFonts w:ascii="Times New Roman" w:cs="Times New Roman" w:eastAsia="Times New Roman" w:hAnsi="Times New Roman"/>
          <w:sz w:val="24"/>
          <w:szCs w:val="24"/>
        </w:rPr>
        <w:t xml:space="preserve"> Laravel - kolom yang wajib diisi ditandai dengan jelas, format file yang tidak sesuai akan ditolak beserta pesan kesalahan yang spesifik, dan data yang lolos validasi langsung disimpan ke basis data dengan status awal 'menunggu verifikasi operator'. Selanjutnya, operator dapat melihat pengajuan ini di panel administrasinya untuk diverifikasi dan dilanjutkan ke tahap plotting dosen pembimbing.</w:t>
      </w:r>
    </w:p>
    <w:p>
      <w:pPr>
        <w:pStyle w:val="Heading3"/>
        <w:spacing w:after="100" w:before="200"/>
      </w:pPr>
      <w:r>
        <w:rPr>
          <w:rFonts w:ascii="Times New Roman" w:cs="Times New Roman" w:eastAsia="Times New Roman" w:hAnsi="Times New Roman"/>
          <w:b/>
          <w:bCs/>
          <w:sz w:val="24"/>
          <w:szCs w:val="24"/>
        </w:rPr>
        <w:t xml:space="preserve">4.2.4 Modul Logbook Harian</w:t>
      </w:r>
    </w:p>
    <w:p>
      <w:pPr>
        <w:spacing w:after="160" w:line="480"/>
        <w:ind w:firstLine="709"/>
        <w:jc w:val="both"/>
      </w:pPr>
      <w:r>
        <w:rPr>
          <w:rFonts w:ascii="Times New Roman" w:cs="Times New Roman" w:eastAsia="Times New Roman" w:hAnsi="Times New Roman"/>
          <w:sz w:val="24"/>
          <w:szCs w:val="24"/>
        </w:rPr>
        <w:t xml:space="preserve">Logbook digital adalah inti dari fitur monitoring magang SIDUL. Melalui modul ini, mahasiswa mencatat seluruh aktivitas yang dikerjakan selama magang dalam bentuk entri harian yang terstruktur. Setiap entri logbook memuat tanggal kegiatan, uraian pekerjaan yang dilakukan, kendala yang dihadapi, dan solusi yang ditempuh. Antarmuka pengisiannya dirancang minimalis agar tidak membebani mahasiswa - formulir dapat diakses dan diisi bahkan dari perangkat ponsel, mengingat bahwa banyak mahasiswa mengisi logbook di sela-sela kegiatan magang di lapangan.</w:t>
      </w:r>
    </w:p>
    <w:p>
      <w:pPr>
        <w:spacing w:after="160" w:line="480"/>
        <w:ind w:firstLine="709"/>
        <w:jc w:val="both"/>
      </w:pPr>
      <w:r>
        <w:rPr>
          <w:rFonts w:ascii="Times New Roman" w:cs="Times New Roman" w:eastAsia="Times New Roman" w:hAnsi="Times New Roman"/>
          <w:sz w:val="24"/>
          <w:szCs w:val="24"/>
        </w:rPr>
        <w:t xml:space="preserve">Dari sisi dosen pembimbing, seluruh entri logbook mahasiswa bimbingannya dapat diakses melalui halaman monitoring yang menampilkan daftar entri secara kronologis. Dosen dapat memberikan komentar evaluasi langsung pada entri tertentu, memberikan catatan apabila ada kegiatan yang perlu klarifikasi, atau sekadar memantau konsistensi dan frekuensi pengisian logbook. Interaksi dua arah ini - antara mahasiswa yang mengisi dan dosen yang mengevaluasi - menjadi pengganti mekanisme bimbingan tatap muka yang selama ini menjadi hambatan akibat jarak dan keterbatasan waktu. Selain itu, fitur cetak logbook memungkinkan keseluruhan rekap entri diekspor menjadi dokumen PDF yang rapi dan terformat secara profesional, siap dilampirkan dalam berkas administrasi magang.</w:t>
      </w:r>
    </w:p>
    <w:p>
      <w:pPr>
        <w:pStyle w:val="Heading3"/>
        <w:spacing w:after="100" w:before="200"/>
      </w:pPr>
      <w:r>
        <w:rPr>
          <w:rFonts w:ascii="Times New Roman" w:cs="Times New Roman" w:eastAsia="Times New Roman" w:hAnsi="Times New Roman"/>
          <w:b/>
          <w:bCs/>
          <w:sz w:val="24"/>
          <w:szCs w:val="24"/>
        </w:rPr>
        <w:t xml:space="preserve">4.2.5 Modul Laporan Akhir</w:t>
      </w:r>
    </w:p>
    <w:p>
      <w:pPr>
        <w:spacing w:after="160" w:line="480"/>
        <w:ind w:firstLine="709"/>
        <w:jc w:val="both"/>
      </w:pPr>
      <w:r>
        <w:rPr>
          <w:rFonts w:ascii="Times New Roman" w:cs="Times New Roman" w:eastAsia="Times New Roman" w:hAnsi="Times New Roman"/>
          <w:sz w:val="24"/>
          <w:szCs w:val="24"/>
        </w:rPr>
        <w:t xml:space="preserve">Modul laporan akhir melengkapi siklus magang di SIDUL dengan menyediakan alur unggah, review, dan persetujuan laporan secara digital. Mahasiswa mengunggah file laporan akhir dalam format PDF melalui antarmuka yang sederhana; sistem secara otomatis memeriksa ukuran dan format file sebelum menyimpannya di server. Setelah berhasil diunggah, status laporan berubah menjadi 'menunggu review' dan dosen pembimbing yang bersangkutan akan dapat melihatnya di halaman tinjauan laporan.</w:t>
      </w:r>
    </w:p>
    <w:p>
      <w:pPr>
        <w:spacing w:after="160" w:line="480"/>
        <w:ind w:firstLine="709"/>
        <w:jc w:val="both"/>
      </w:pPr>
      <w:r>
        <w:rPr>
          <w:rFonts w:ascii="Times New Roman" w:cs="Times New Roman" w:eastAsia="Times New Roman" w:hAnsi="Times New Roman"/>
          <w:sz w:val="24"/>
          <w:szCs w:val="24"/>
        </w:rPr>
        <w:t xml:space="preserve">Dosen pembimbing memiliki dua opsi tindakan terhadap laporan yang diunggah: memberikan catatan revisi jika laporan masih perlu perbaikan, atau menyetujui laporan jika sudah dianggap layak. Jika dosen memberikan catatan revisi, notifikasi dikirimkan ke akun mahasiswa yang bersangkutan disertai isi catatan tersebut, dan mahasiswa dapat mengunggah ulang versi perbaikan laporan. Setelah laporan mendapatkan persetujuan dosen, status magang mahasiswa secara otomatis berubah menjadi 'selesai' dan sistem mengaktifkan opsi untuk mencetak dokumen keterangan selesai magang dalam format PDF - mengakhiri seluruh siklus magang secara digital dan terdokumentasi dengan baik.</w:t>
      </w:r>
    </w:p>
    <w:p>
      <w:pPr>
        <w:pStyle w:val="Heading3"/>
        <w:spacing w:after="100" w:before="200"/>
      </w:pPr>
      <w:r>
        <w:rPr>
          <w:rFonts w:ascii="Times New Roman" w:cs="Times New Roman" w:eastAsia="Times New Roman" w:hAnsi="Times New Roman"/>
          <w:b/>
          <w:bCs/>
          <w:sz w:val="24"/>
          <w:szCs w:val="24"/>
        </w:rPr>
        <w:t xml:space="preserve">4.2.6 Panel Operator dan Admin</w:t>
      </w:r>
    </w:p>
    <w:p>
      <w:pPr>
        <w:spacing w:after="160" w:line="480"/>
        <w:ind w:firstLine="709"/>
        <w:jc w:val="both"/>
      </w:pPr>
      <w:r>
        <w:rPr>
          <w:rFonts w:ascii="Times New Roman" w:cs="Times New Roman" w:eastAsia="Times New Roman" w:hAnsi="Times New Roman"/>
          <w:sz w:val="24"/>
          <w:szCs w:val="24"/>
        </w:rPr>
        <w:t xml:space="preserve">Panel operator dirancang untuk memenuhi kebutuhan pengelolaan administratif magang yang komprehensif. Dari panel ini, operator dapat membuka atau menutup periode pendaftaran magang dengan satu konfirmasi, mengelola data tempat magang yang tersedia, memverifikasi pengajuan masuk dari mahasiswa, dan yang paling krusial - melakukan plotting atau penugasan dosen pembimbing untuk setiap peserta magang. Proses plotting mendukung penugasan individu maupun kelompok; mahasiswa yang menjalani magang di tempat yang sama secara berkelompok dapat ditetapkan dengan kode magang yang sama dan dosen pembimbing yang identik secara serentak.</w:t>
      </w:r>
    </w:p>
    <w:p>
      <w:pPr>
        <w:spacing w:after="160" w:line="480"/>
        <w:ind w:firstLine="709"/>
        <w:jc w:val="both"/>
      </w:pPr>
      <w:r>
        <w:rPr>
          <w:rFonts w:ascii="Times New Roman" w:cs="Times New Roman" w:eastAsia="Times New Roman" w:hAnsi="Times New Roman"/>
          <w:sz w:val="24"/>
          <w:szCs w:val="24"/>
        </w:rPr>
        <w:t xml:space="preserve">Panel admin memiliki cakupan akses yang paling luas di seluruh sistem. Dari sini, admin dapat membuat, memperbarui, dan menonaktifkan akun untuk seluruh pengguna - termasuk akun dosen wali, dosen pembimbing, dan operator. Admin juga memiliki visibilitas ke log aktivitas sistem secara keseluruhan, memungkinkan pengawasan terhadap kondisi operasional SIDUL pada tingkat yang paling fundamental. Halaman manajemen akun dirancang dengan antarmuka tabel yang dilengkapi fitur pencarian dan filter, memudahkan admin menemukan dan mengelola akun spesifik di antara seluruh data pengguna yang terdaftar.</w:t>
      </w:r>
    </w:p>
    <w:p>
      <w:pPr>
        <w:pStyle w:val="Heading2"/>
        <w:spacing w:after="120" w:before="240"/>
      </w:pPr>
      <w:r>
        <w:rPr>
          <w:rFonts w:ascii="Times New Roman" w:cs="Times New Roman" w:eastAsia="Times New Roman" w:hAnsi="Times New Roman"/>
          <w:b/>
          <w:bCs/>
          <w:sz w:val="24"/>
          <w:szCs w:val="24"/>
        </w:rPr>
        <w:t xml:space="preserve">4.3 Pengujian Sistem</w:t>
      </w:r>
    </w:p>
    <w:p>
      <w:pPr>
        <w:spacing w:after="160" w:line="480"/>
        <w:ind w:firstLine="709"/>
        <w:jc w:val="both"/>
      </w:pPr>
      <w:r>
        <w:rPr>
          <w:rFonts w:ascii="Times New Roman" w:cs="Times New Roman" w:eastAsia="Times New Roman" w:hAnsi="Times New Roman"/>
          <w:sz w:val="24"/>
          <w:szCs w:val="24"/>
        </w:rPr>
        <w:t xml:space="preserve">Pengujian sistem merupakan tahap krusial dalam siklus pengembangan SIDUL yang bertujuan memverifikasi bahwa setiap fitur yang dibangun berjalan sesuai dengan spesifikasi kebutuhan yang telah ditetapkan pada tahap perencanaan. Pengujian dilaksanakan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 sebuah pendekatan yang mengevaluasi perilaku sistem berdasarkan hubungan antara masukan yang diberikan dan keluaran yang dihasilkan, tanpa memperhatikan detail internal kode program. Metode ini dipilih karena perspektifnya yang langsung mencerminkan sudut pandang pengguna akhir: yang dinilai bukan bagaimana sistem memproses data secara internal, melainkan apakah sistem merespons setiap interaksi pengguna dengan benar dan sesuai ekspektasi.</w:t>
      </w:r>
    </w:p>
    <w:p>
      <w:pPr>
        <w:spacing w:after="160" w:line="480"/>
        <w:ind w:firstLine="709"/>
        <w:jc w:val="both"/>
      </w:pPr>
      <w:r>
        <w:rPr>
          <w:rFonts w:ascii="Times New Roman" w:cs="Times New Roman" w:eastAsia="Times New Roman" w:hAnsi="Times New Roman"/>
          <w:sz w:val="24"/>
          <w:szCs w:val="24"/>
        </w:rPr>
        <w:t xml:space="preserve">Pelaksanaan pengujian dilakukan secara otomatis menggunakan perangkat Selenium WebDriver yang menjalankan skrip skenario uji terhadap antarmuka web SIDUL. Dengan Selenium, setiap skenario uji dieksekusi secara konsisten dan terulang tanpa potensi kesalahan manusia. Skrip pengujian mencakup simulasi interaksi pengguna secara menyeluruh - mulai dari pengisian formulir, navigasi antar halaman, menekan tombol aksi, hingga verifikasi pesan respons yang muncul setelah setiap operasi. Otomatisasi ini sangat signifikan dalam konteks pengembangan berbasis Scrum karena memungkinkan seluruh skenario uji dijalankan ulang secara cepat setiap kali ada pembaruan kode di sprint berikutnya, memastikan tidak ada fitur yang sebelumnya bekerja menjadi rusak akibat perubahan baru.</w:t>
      </w:r>
    </w:p>
    <w:p>
      <w:pPr>
        <w:spacing w:after="160" w:line="480"/>
        <w:ind w:firstLine="709"/>
        <w:jc w:val="both"/>
      </w:pPr>
      <w:r>
        <w:rPr>
          <w:rFonts w:ascii="Times New Roman" w:cs="Times New Roman" w:eastAsia="Times New Roman" w:hAnsi="Times New Roman"/>
          <w:sz w:val="24"/>
          <w:szCs w:val="24"/>
        </w:rPr>
        <w:t xml:space="preserve">Pengujian mencakup total 15 skenario uji yang tersebar di delapan kelompok modul fungsional utama. Kelima belas skenario ini disusun untuk mencakup tidak hanya kondisi normal (</w:t>
      </w:r>
      <w:r>
        <w:rPr>
          <w:rFonts w:ascii="Times New Roman" w:cs="Times New Roman" w:eastAsia="Times New Roman" w:hAnsi="Times New Roman"/>
          <w:i/>
          <w:iCs/>
          <w:sz w:val="24"/>
          <w:szCs w:val="24"/>
        </w:rPr>
        <w:t xml:space="preserve">happy path</w:t>
      </w:r>
      <w:r>
        <w:rPr>
          <w:rFonts w:ascii="Times New Roman" w:cs="Times New Roman" w:eastAsia="Times New Roman" w:hAnsi="Times New Roman"/>
          <w:sz w:val="24"/>
          <w:szCs w:val="24"/>
        </w:rPr>
        <w:t xml:space="preserve">) di mana masukan valid diproses dengan benar, tetapi juga kondisi negatif dan kondisi batas - seperti mencoba login dengan kredensial yang salah, mengakses halaman tanpa otorisasi yang cukup, atau mengunggah file dengan format yang tidak diizinkan. Cakupan pengujian yang menyeluruh ini penting untuk memastikan sistem tidak hanya berfungsi dalam kondisi ideal, tetapi juga mampu menangani kesalahan pengguna dengan respons yang informatif dan graceful.</w:t>
      </w:r>
    </w:p>
    <w:p>
      <w:pPr>
        <w:spacing w:after="80"/>
      </w:pPr>
      <w:r>
        <w:rPr>
          <w:rFonts w:ascii="Times New Roman" w:cs="Times New Roman" w:eastAsia="Times New Roman" w:hAnsi="Times New Roman"/>
          <w:sz w:val="24"/>
          <w:szCs w:val="24"/>
        </w:rPr>
        <w:t xml:space="preserve"/>
      </w:r>
    </w:p>
    <w:p>
      <w:pPr>
        <w:spacing w:after="120" w:before="100"/>
        <w:jc w:val="center"/>
      </w:pPr>
      <w:r>
        <w:rPr>
          <w:rFonts w:ascii="Times New Roman" w:cs="Times New Roman" w:eastAsia="Times New Roman" w:hAnsi="Times New Roman"/>
          <w:b/>
          <w:bCs/>
          <w:sz w:val="24"/>
          <w:szCs w:val="24"/>
        </w:rPr>
        <w:t xml:space="preserve">Tabel 4.4 Hasil Black Box Testing SIDUL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2226"/>
        <w:gridCol w:w="2200"/>
        <w:gridCol w:w="1400"/>
        <w:gridCol w:w="1100"/>
      </w:tblGrid>
      <w:tr>
        <w:trPr>
          <w:tblHeader/>
        </w:trPr>
        <w:tc>
          <w:tcPr>
            <w:tcW w:type="dxa" w:w="4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No</w:t>
            </w:r>
          </w:p>
        </w:tc>
        <w:tc>
          <w:tcPr>
            <w:tcW w:type="dxa" w:w="17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Modul / Fitur</w:t>
            </w:r>
          </w:p>
        </w:tc>
        <w:tc>
          <w:tcPr>
            <w:tcW w:type="dxa" w:w="2226"/>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Skenario Uji</w:t>
            </w:r>
          </w:p>
        </w:tc>
        <w:tc>
          <w:tcPr>
            <w:tcW w:type="dxa" w:w="22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Output yang Diharapkan</w:t>
            </w:r>
          </w:p>
        </w:tc>
        <w:tc>
          <w:tcPr>
            <w:tcW w:type="dxa" w:w="14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Output Aktual</w:t>
            </w:r>
          </w:p>
        </w:tc>
        <w:tc>
          <w:tcPr>
            <w:tcW w:type="dxa" w:w="11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Status</w:t>
            </w:r>
          </w:p>
        </w:tc>
      </w:tr>
      <w:tr>
        <w:tc>
          <w:tcPr>
            <w:tcW w:type="dxa" w:w="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Login Multi-Role</w:t>
            </w:r>
          </w:p>
        </w:tc>
        <w:tc>
          <w:tcPr>
            <w:tcW w:type="dxa" w:w="2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Input NIM/NPM dan password yang valid, tekan tombol masuk</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Sistem mengarahkan ke dashboard sesuai peran pengguna (mahasiswa, dosen, operator, admin)</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Sesuai harapan</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Berhasil</w:t>
            </w:r>
          </w:p>
        </w:tc>
      </w:tr>
      <w:tr>
        <w:tc>
          <w:tcPr>
            <w:tcW w:type="dxa" w:w="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Login Gagal</w:t>
            </w:r>
          </w:p>
        </w:tc>
        <w:tc>
          <w:tcPr>
            <w:tcW w:type="dxa" w:w="2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Input password yang salah atau NIM tidak terdaftar</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Sistem menampilkan pesan kesalahan dan tidak memberikan akses ke halaman dalam</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Sesuai harapan</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Berhasil</w:t>
            </w:r>
          </w:p>
        </w:tc>
      </w:tr>
      <w:tr>
        <w:tc>
          <w:tcPr>
            <w:tcW w:type="dxa" w:w="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Pendaftaran Magang</w:t>
            </w:r>
          </w:p>
        </w:tc>
        <w:tc>
          <w:tcPr>
            <w:tcW w:type="dxa" w:w="2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Mahasiswa mengisi formulir pendaftaran dengan data lengkap dan valid, lalu submit</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Data tersimpan di basis data; status pendaftaran berubah menjadi 'menunggu verifikasi'</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Sesuai harapan</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Berhasil</w:t>
            </w:r>
          </w:p>
        </w:tc>
      </w:tr>
      <w:tr>
        <w:tc>
          <w:tcPr>
            <w:tcW w:type="dxa" w:w="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Pendaftaran Tanpa Rekomendasi</w:t>
            </w:r>
          </w:p>
        </w:tc>
        <w:tc>
          <w:tcPr>
            <w:tcW w:type="dxa" w:w="2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Mahasiswa mencoba mendaftar sebelum mendapatkan rekomendasi dosen wali</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Sistem menolak akses ke formulir pendaftaran dan menampilkan notifikasi peringatan</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Sesuai harapan</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Berhasil</w:t>
            </w:r>
          </w:p>
        </w:tc>
      </w:tr>
      <w:tr>
        <w:tc>
          <w:tcPr>
            <w:tcW w:type="dxa" w:w="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Rekomendasi Dosen Wali</w:t>
            </w:r>
          </w:p>
        </w:tc>
        <w:tc>
          <w:tcPr>
            <w:tcW w:type="dxa" w:w="2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Dosen wali memilih mahasiswa dari daftar dan menekan tombol setujui</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Status rekomendasi mahasiswa berubah; mahasiswa mendapatkan akses ke formulir pendaftaran magang</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Sesuai harapan</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Berhasil</w:t>
            </w:r>
          </w:p>
        </w:tc>
      </w:tr>
      <w:tr>
        <w:tc>
          <w:tcPr>
            <w:tcW w:type="dxa" w:w="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6</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Pengisian Logbook</w:t>
            </w:r>
          </w:p>
        </w:tc>
        <w:tc>
          <w:tcPr>
            <w:tcW w:type="dxa" w:w="2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Mahasiswa mengisi kolom kegiatan harian dan menekan tombol simpan</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Entri logbook tersimpan dan muncul pada daftar logbook dengan timestamp yang tepat</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Sesuai harapan</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Berhasil</w:t>
            </w:r>
          </w:p>
        </w:tc>
      </w:tr>
      <w:tr>
        <w:tc>
          <w:tcPr>
            <w:tcW w:type="dxa" w:w="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7</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Cetak Logbook PDF</w:t>
            </w:r>
          </w:p>
        </w:tc>
        <w:tc>
          <w:tcPr>
            <w:tcW w:type="dxa" w:w="2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Mahasiswa menekan tombol cetak logbook pada halaman logbook</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Sistem menghasilkan file PDF berisi rekap seluruh entri logbook mahasiswa yang bersangkutan</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Sesuai harapan</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Berhasil</w:t>
            </w:r>
          </w:p>
        </w:tc>
      </w:tr>
      <w:tr>
        <w:tc>
          <w:tcPr>
            <w:tcW w:type="dxa" w:w="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8</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Upload Laporan Akhir</w:t>
            </w:r>
          </w:p>
        </w:tc>
        <w:tc>
          <w:tcPr>
            <w:tcW w:type="dxa" w:w="2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Mahasiswa memilih file laporan (format PDF) dan menekan tombol unggah</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File tersimpan di server; status laporan berubah menjadi 'menunggu review'</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Sesuai harapan</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Berhasil</w:t>
            </w:r>
          </w:p>
        </w:tc>
      </w:tr>
      <w:tr>
        <w:tc>
          <w:tcPr>
            <w:tcW w:type="dxa" w:w="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Persetujuan Laporan Dosen</w:t>
            </w:r>
          </w:p>
        </w:tc>
        <w:tc>
          <w:tcPr>
            <w:tcW w:type="dxa" w:w="2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Dosen pembimbing meninjau laporan dan menekan tombol setujui</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Status laporan berubah menjadi 'disetujui'; mahasiswa dapat mengunduh surat keterangan selesai magang</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Sesuai harapan</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Berhasil</w:t>
            </w:r>
          </w:p>
        </w:tc>
      </w:tr>
      <w:tr>
        <w:tc>
          <w:tcPr>
            <w:tcW w:type="dxa" w:w="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10</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Plotting Dosen Pembimbing</w:t>
            </w:r>
          </w:p>
        </w:tc>
        <w:tc>
          <w:tcPr>
            <w:tcW w:type="dxa" w:w="2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Operator memilih mahasiswa dan menentukan dosen pembimbing, lalu konfirmasi</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Data penugasan tersimpan; nama dosen pembimbing muncul pada profil magang mahasiswa terkait</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Sesuai harapan</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Berhasil</w:t>
            </w:r>
          </w:p>
        </w:tc>
      </w:tr>
      <w:tr>
        <w:tc>
          <w:tcPr>
            <w:tcW w:type="dxa" w:w="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11</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Surat Pengantar PDF</w:t>
            </w:r>
          </w:p>
        </w:tc>
        <w:tc>
          <w:tcPr>
            <w:tcW w:type="dxa" w:w="2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Operator menekan tombol terbitkan surat pengantar pada data magang yang disetujui</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Sistem menghasilkan surat pengantar resmi dalam format PDF siap unduh</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Sesuai harapan</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Berhasil</w:t>
            </w:r>
          </w:p>
        </w:tc>
      </w:tr>
      <w:tr>
        <w:tc>
          <w:tcPr>
            <w:tcW w:type="dxa" w:w="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12</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Akses Lintas Peran</w:t>
            </w:r>
          </w:p>
        </w:tc>
        <w:tc>
          <w:tcPr>
            <w:tcW w:type="dxa" w:w="2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Mahasiswa mencoba mengakses URL halaman khusus operator atau admin secara langsung</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Sistem menolak akses dan mengarahkan ke halaman dashboard atau login sesuai peran aktif</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Sesuai harapan</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Berhasil</w:t>
            </w:r>
          </w:p>
        </w:tc>
      </w:tr>
      <w:tr>
        <w:tc>
          <w:tcPr>
            <w:tcW w:type="dxa" w:w="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13</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Manajemen Akun (Admin)</w:t>
            </w:r>
          </w:p>
        </w:tc>
        <w:tc>
          <w:tcPr>
            <w:tcW w:type="dxa" w:w="2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Admin membuat akun baru untuk dosen, mengisi data lengkap, lalu simpan</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Akun terdaftar di sistem; pengguna baru dapat login menggunakan kredensial yang dibuat admin</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Sesuai harapan</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Berhasil</w:t>
            </w:r>
          </w:p>
        </w:tc>
      </w:tr>
      <w:tr>
        <w:tc>
          <w:tcPr>
            <w:tcW w:type="dxa" w:w="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14</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Dashboard Monitoring</w:t>
            </w:r>
          </w:p>
        </w:tc>
        <w:tc>
          <w:tcPr>
            <w:tcW w:type="dxa" w:w="2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Operator mengakses halaman dashboard utama setelah login</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Halaman menampilkan statistik jumlah peserta aktif, status pengajuan, dan ringkasan data magang terkini</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Sesuai harapan</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Berhasil</w:t>
            </w:r>
          </w:p>
        </w:tc>
      </w:tr>
      <w:tr>
        <w:tc>
          <w:tcPr>
            <w:tcW w:type="dxa" w:w="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15</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Review Logbook Dosen</w:t>
            </w:r>
          </w:p>
        </w:tc>
        <w:tc>
          <w:tcPr>
            <w:tcW w:type="dxa" w:w="2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Dosen pembimbing membuka halaman monitoring dan memilih mahasiswa bimbingan</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Sistem menampilkan seluruh entri logbook mahasiswa disertai opsi untuk memberikan komentar evaluasi</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Sesuai harapan</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Berhasil</w:t>
            </w:r>
          </w:p>
        </w:tc>
      </w:tr>
    </w:tbl>
    <w:p>
      <w:pPr>
        <w:spacing w:after="80"/>
      </w:pPr>
      <w:r>
        <w:rPr>
          <w:rFonts w:ascii="Times New Roman" w:cs="Times New Roman" w:eastAsia="Times New Roman" w:hAnsi="Times New Roman"/>
          <w:sz w:val="24"/>
          <w:szCs w:val="24"/>
        </w:rPr>
        <w:t xml:space="preserve"/>
      </w:r>
    </w:p>
    <w:p>
      <w:pPr>
        <w:spacing w:after="160" w:line="480"/>
        <w:ind w:firstLine="709"/>
        <w:jc w:val="both"/>
      </w:pPr>
      <w:r>
        <w:rPr>
          <w:rFonts w:ascii="Times New Roman" w:cs="Times New Roman" w:eastAsia="Times New Roman" w:hAnsi="Times New Roman"/>
          <w:sz w:val="24"/>
          <w:szCs w:val="24"/>
        </w:rPr>
        <w:t xml:space="preserve">Berdasarkan data pada Tabel 4.4, seluruh lima belas skenario uji yang dirancang menghasilkan keluaran aktual yang sepenuhnya sesuai dengan keluaran yang diharapkan. Tidak ditemukan kegagalan fungsional pada satupun modul yang diuji - baik pada skenario kondisi normal maupun skenario kondisi negatif. Secara khusus perlu dicatat bahwa pengujian keamanan akses lintas peran (skenario nomor 12) juga lulus dengan sempurna: ketika mahasiswa mencoba mengakses URL yang hanya diperuntukkan bagi operator atau admin, sistem secara konsisten menolak akses tersebut dan mengarahkan ke halaman yang sesuai dengan peran aktif pengguna. Ini mengonfirmasi bahwa implementasi RBAC pada SIDUL berfungsi dengan benar dan tidak memiliki celah otorisasi.</w:t>
      </w:r>
    </w:p>
    <w:p>
      <w:pPr>
        <w:spacing w:after="80"/>
      </w:pPr>
      <w:r>
        <w:rPr>
          <w:rFonts w:ascii="Times New Roman" w:cs="Times New Roman" w:eastAsia="Times New Roman" w:hAnsi="Times New Roman"/>
          <w:sz w:val="24"/>
          <w:szCs w:val="24"/>
        </w:rPr>
        <w:t xml:space="preserve"/>
      </w:r>
    </w:p>
    <w:p>
      <w:pPr>
        <w:spacing w:after="120" w:before="100"/>
        <w:jc w:val="center"/>
      </w:pPr>
      <w:r>
        <w:rPr>
          <w:rFonts w:ascii="Times New Roman" w:cs="Times New Roman" w:eastAsia="Times New Roman" w:hAnsi="Times New Roman"/>
          <w:b/>
          <w:bCs/>
          <w:sz w:val="24"/>
          <w:szCs w:val="24"/>
        </w:rPr>
        <w:t xml:space="preserve">Tabel 4.5 Rekapitulasi Hasil Pengujian per Kelompok Modul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526"/>
      </w:tblGrid>
      <w:tr>
        <w:trPr>
          <w:tblHeader/>
        </w:trPr>
        <w:tc>
          <w:tcPr>
            <w:tcW w:type="dxa" w:w="35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Modul / Kelompok Fitur</w:t>
            </w:r>
          </w:p>
        </w:tc>
        <w:tc>
          <w:tcPr>
            <w:tcW w:type="dxa" w:w="15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Jumlah Skenario</w:t>
            </w:r>
          </w:p>
        </w:tc>
        <w:tc>
          <w:tcPr>
            <w:tcW w:type="dxa" w:w="150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Berhasil</w:t>
            </w:r>
          </w:p>
        </w:tc>
        <w:tc>
          <w:tcPr>
            <w:tcW w:type="dxa" w:w="2526"/>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Keterangan</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Autentikasi (Login/Logout/Akses)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25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Seluruh skenario autentikasi lulus uji tanpa anomali.</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Pendaftaran &amp; Verifikasi Magang</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25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Validasi formulir dan proteksi akses tanpa rekomendasi berjalan sesuai ekspektasi.</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Rekomendasi &amp; Plotting Pembimbing</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25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Alur persetujuan dosen wali dan penugasan pembimbing berjalan runtut.</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Logbook Harian &amp; Review</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25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Pencatatan, cetak PDF, dan monitoring logbook oleh dosen telah terverifikasi.</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Laporan Akhir &amp; Persetujuan</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25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Upload, review, dan penerbitan dokumen setelah persetujuan berjalan normal.</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Surat Pengantar &amp; Dokumen PDF</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25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Surat pengantar otomatis berhasil dibangkitkan dalam format PDF.</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Dashboard &amp; Monitoring</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25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Tampilan statistik real-time akurat dan responsif.</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Manajemen Akun (Admin)</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25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Pembuatan akun oleh admin berjalan sesuai harapan.</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TOTAL</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15</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15</w:t>
            </w:r>
          </w:p>
        </w:tc>
        <w:tc>
          <w:tcPr>
            <w:tcW w:type="dxa" w:w="25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both"/>
            </w:pPr>
            <w:r>
              <w:rPr>
                <w:rFonts w:ascii="Times New Roman" w:cs="Times New Roman" w:eastAsia="Times New Roman" w:hAnsi="Times New Roman"/>
                <w:b/>
                <w:bCs/>
                <w:sz w:val="24"/>
                <w:szCs w:val="24"/>
              </w:rPr>
              <w:t xml:space="preserve">Tingkat keberhasilan 100% - seluruh skenario lulus uji.</w:t>
            </w:r>
          </w:p>
        </w:tc>
      </w:tr>
    </w:tbl>
    <w:p>
      <w:pPr>
        <w:spacing w:after="80"/>
      </w:pPr>
      <w:r>
        <w:rPr>
          <w:rFonts w:ascii="Times New Roman" w:cs="Times New Roman" w:eastAsia="Times New Roman" w:hAnsi="Times New Roman"/>
          <w:sz w:val="24"/>
          <w:szCs w:val="24"/>
        </w:rPr>
        <w:t xml:space="preserve"/>
      </w:r>
    </w:p>
    <w:p>
      <w:pPr>
        <w:spacing w:after="160" w:line="480"/>
        <w:ind w:firstLine="709"/>
        <w:jc w:val="both"/>
      </w:pPr>
      <w:r>
        <w:rPr>
          <w:rFonts w:ascii="Times New Roman" w:cs="Times New Roman" w:eastAsia="Times New Roman" w:hAnsi="Times New Roman"/>
          <w:sz w:val="24"/>
          <w:szCs w:val="24"/>
        </w:rPr>
        <w:t xml:space="preserve">Tabel 4.5 merangkum tingkat keberhasilan pengujian per kelompok modul secara terstruktur. Dari total 15 skenario yang dieksekusi, seluruhnya berhasil dengan tingkat keberhasilan 100 persen. Hasil ini memberikan keyakinan yang memadai bahwa SIDUL telah memenuhi spesifikasi fungsional yang ditetapkan pada tahap perencanaan dan siap untuk dioperasikan dalam lingkungan sesungguhnya.</w:t>
      </w:r>
    </w:p>
    <w:p>
      <w:pPr>
        <w:pStyle w:val="Heading3"/>
        <w:spacing w:after="100" w:before="200"/>
      </w:pPr>
      <w:r>
        <w:rPr>
          <w:rFonts w:ascii="Times New Roman" w:cs="Times New Roman" w:eastAsia="Times New Roman" w:hAnsi="Times New Roman"/>
          <w:b/>
          <w:bCs/>
          <w:sz w:val="24"/>
          <w:szCs w:val="24"/>
        </w:rPr>
        <w:t xml:space="preserve">4.3.1 Catatan Pengujian dan Perbaikan Iteratif</w:t>
      </w:r>
    </w:p>
    <w:p>
      <w:pPr>
        <w:spacing w:after="160" w:line="480"/>
        <w:ind w:firstLine="709"/>
        <w:jc w:val="both"/>
      </w:pPr>
      <w:r>
        <w:rPr>
          <w:rFonts w:ascii="Times New Roman" w:cs="Times New Roman" w:eastAsia="Times New Roman" w:hAnsi="Times New Roman"/>
          <w:sz w:val="24"/>
          <w:szCs w:val="24"/>
        </w:rPr>
        <w:t xml:space="preserve">Meskipun hasil akhir pengujian menunjukkan keberhasilan menyeluruh, perjalanan menuju hasil tersebut tidaklah sepenuhnya mulus di setiap sprint. Selama fase pengembangan berlangsung, Selenium beberapa kali mendeteksi ketidaksesuaian fungsi yang kemudian dicatat sebagai </w:t>
      </w:r>
      <w:r>
        <w:rPr>
          <w:rFonts w:ascii="Times New Roman" w:cs="Times New Roman" w:eastAsia="Times New Roman" w:hAnsi="Times New Roman"/>
          <w:i/>
          <w:iCs/>
          <w:sz w:val="24"/>
          <w:szCs w:val="24"/>
        </w:rPr>
        <w:t xml:space="preserve">bug</w:t>
      </w:r>
      <w:r>
        <w:rPr>
          <w:rFonts w:ascii="Times New Roman" w:cs="Times New Roman" w:eastAsia="Times New Roman" w:hAnsi="Times New Roman"/>
          <w:sz w:val="24"/>
          <w:szCs w:val="24"/>
        </w:rPr>
        <w:t xml:space="preserve"> dan segera ditindaklanjuti sebelum sprint berikutnya dimulai. Beberapa di antaranya adalah: validasi formulir yang pada sprint ketiga awalnya tidak mendeteksi ekstensi file yang dilarang secara konsisten, mekanisme redirect setelah logout yang sempat tidak membersihkan sesi dengan benar pada sprint kedua, serta tampilan tabel monitoring yang pada sprint keenam awalnya tidak memperbarui data secara langsung setelah dosen memberikan komentar logbook.</w:t>
      </w:r>
    </w:p>
    <w:p>
      <w:pPr>
        <w:spacing w:after="160" w:line="480"/>
        <w:ind w:firstLine="709"/>
        <w:jc w:val="both"/>
      </w:pPr>
      <w:r>
        <w:rPr>
          <w:rFonts w:ascii="Times New Roman" w:cs="Times New Roman" w:eastAsia="Times New Roman" w:hAnsi="Times New Roman"/>
          <w:sz w:val="24"/>
          <w:szCs w:val="24"/>
        </w:rPr>
        <w:t xml:space="preserve">Seluruh temuan bug tersebut diselesaikan dalam sprint yang sama sebelum berlanjut ke sprint berikutnya, sesuai dengan prinsip iteratif pada metodologi Scrum. Dokumentasi setiap bug dan perbaikannya dicatat dalam log evaluasi Selenium, yang kemudian menjadi referensi untuk memastikan masalah serupa tidak muncul kembali pada modul-modul yang dikembangkan di sprint selanjutnya. Pendekatan </w:t>
      </w:r>
      <w:r>
        <w:rPr>
          <w:rFonts w:ascii="Times New Roman" w:cs="Times New Roman" w:eastAsia="Times New Roman" w:hAnsi="Times New Roman"/>
          <w:i/>
          <w:iCs/>
          <w:sz w:val="24"/>
          <w:szCs w:val="24"/>
        </w:rPr>
        <w:t xml:space="preserve">test-fix-retest</w:t>
      </w:r>
      <w:r>
        <w:rPr>
          <w:rFonts w:ascii="Times New Roman" w:cs="Times New Roman" w:eastAsia="Times New Roman" w:hAnsi="Times New Roman"/>
          <w:sz w:val="24"/>
          <w:szCs w:val="24"/>
        </w:rPr>
        <w:t xml:space="preserve"> ini terbukti sangat efektif dalam menjaga kualitas sistem secara konsisten dari sprint ke sprint, dan pada akhirnya menghasilkan sistem yang lulus pengujian akhir tanpa kegagalan.</w:t>
      </w:r>
    </w:p>
    <w:p>
      <w:pPr>
        <w:pStyle w:val="Heading2"/>
        <w:spacing w:after="120" w:before="240"/>
      </w:pPr>
      <w:r>
        <w:rPr>
          <w:rFonts w:ascii="Times New Roman" w:cs="Times New Roman" w:eastAsia="Times New Roman" w:hAnsi="Times New Roman"/>
          <w:b/>
          <w:bCs/>
          <w:sz w:val="24"/>
          <w:szCs w:val="24"/>
        </w:rPr>
        <w:t xml:space="preserve">4.4 Pembahasan</w:t>
      </w:r>
    </w:p>
    <w:p>
      <w:pPr>
        <w:spacing w:after="160" w:line="480"/>
        <w:ind w:firstLine="709"/>
        <w:jc w:val="both"/>
      </w:pPr>
      <w:r>
        <w:rPr>
          <w:rFonts w:ascii="Times New Roman" w:cs="Times New Roman" w:eastAsia="Times New Roman" w:hAnsi="Times New Roman"/>
          <w:sz w:val="24"/>
          <w:szCs w:val="24"/>
        </w:rPr>
        <w:t xml:space="preserve">Berdasarkan seluruh proses implementasi dan hasil pengujian yang telah dipaparkan, SIDUL dapat dinyatakan berhasil menjawab permasalahan utama yang menjadi latar belakang penelitian ini. Pengelolaan magang yang sebelumnya bergantung pada proses manual - mulai dari penyebaran formulir kertas, komunikasi via pesan singkat, hingga penyimpanan dokumen yang tersebar dan sulit dilacak - kini telah dikonsolidasikan ke dalam satu platform digital yang terintegrasi. Seluruh siklus magang dari pengajuan hingga penyelesaian dapat dijalankan, dipantau, dan didokumentasikan melalui satu sistem tanpa memerlukan interaksi tatap muka atau pengiriman dokumen fisik.</w:t>
      </w:r>
    </w:p>
    <w:p>
      <w:pPr>
        <w:spacing w:after="160" w:line="480"/>
        <w:ind w:firstLine="709"/>
        <w:jc w:val="both"/>
      </w:pPr>
      <w:r>
        <w:rPr>
          <w:rFonts w:ascii="Times New Roman" w:cs="Times New Roman" w:eastAsia="Times New Roman" w:hAnsi="Times New Roman"/>
          <w:sz w:val="24"/>
          <w:szCs w:val="24"/>
        </w:rPr>
        <w:t xml:space="preserve">Pencapaian yang paling signifikan terletak pada implementasi mekanisme multi-role yang memungkinkan lima kategori pengguna berbeda - mahasiswa, dosen wali, dosen pembimbing, operator, dan admin - untuk bekerja secara bersama dalam satu ekosistem dengan batasan hak akses yang tegas dan aman. Sebelum sistem ini ada, koordinasi antar pihak tersebut kerap menjadi sumber keterlambatan dan miskomunikasi karena tidak ada satu titik informasi yang menjadi acuan bersama. Dengan SIDUL, setiap pihak memiliki visibilitas terhadap informasi yang relevan bagi tugasnya masing-masing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tanpa harus menunggu laporan manual yang seringkali terlambat atau tidak akurat.</w:t>
      </w:r>
    </w:p>
    <w:p>
      <w:pPr>
        <w:spacing w:after="160" w:line="480"/>
        <w:ind w:firstLine="709"/>
        <w:jc w:val="both"/>
      </w:pPr>
      <w:r>
        <w:rPr>
          <w:rFonts w:ascii="Times New Roman" w:cs="Times New Roman" w:eastAsia="Times New Roman" w:hAnsi="Times New Roman"/>
          <w:sz w:val="24"/>
          <w:szCs w:val="24"/>
        </w:rPr>
        <w:t xml:space="preserve">Fitur logbook digital yang menjadi inti dari modul monitoring memberikan dampak yang terasa langsung pada kualitas pengawasan proses magang. Dosen pembimbing kini dapat memantau perkembangan mahasiswa bimbingannya kapan saja dan dari mana saja, memberikan umpan balik yang spesifik dan tepat waktu terhadap setiap entri kegiatan harian. Ini merupakan peningkatan yang substansial dibandingkan pola bimbingan tradisional yang hanya terjadi ketika mahasiswa secara aktif datang menemui dosennya - sebuah kondisi yang seringkali tidak terjadi karena kesibukan atau hambatan geografis selama mahasiswa menjalani magang di lokasi yang jauh.</w:t>
      </w:r>
    </w:p>
    <w:p>
      <w:pPr>
        <w:pStyle w:val="Heading3"/>
        <w:spacing w:after="100" w:before="200"/>
      </w:pPr>
      <w:r>
        <w:rPr>
          <w:rFonts w:ascii="Times New Roman" w:cs="Times New Roman" w:eastAsia="Times New Roman" w:hAnsi="Times New Roman"/>
          <w:b/>
          <w:bCs/>
          <w:sz w:val="24"/>
          <w:szCs w:val="24"/>
        </w:rPr>
        <w:t xml:space="preserve">4.4.1 Kelebihan Sistem</w:t>
      </w:r>
    </w:p>
    <w:p>
      <w:pPr>
        <w:spacing w:after="160" w:line="480"/>
        <w:ind w:firstLine="709"/>
        <w:jc w:val="both"/>
      </w:pPr>
      <w:r>
        <w:rPr>
          <w:rFonts w:ascii="Times New Roman" w:cs="Times New Roman" w:eastAsia="Times New Roman" w:hAnsi="Times New Roman"/>
          <w:sz w:val="24"/>
          <w:szCs w:val="24"/>
        </w:rPr>
        <w:t xml:space="preserve">Berdasarkan hasil implementasi dan pengujian, SIDUL memiliki beberapa kelebihan yang menonjol sebagai sistem informasi manajemen magang berbasis web. Pertama, sistem ini mengintegrasikan seluruh alur administratif magang - dari pengajuan hingga penerbitan dokumen selesai - dalam satu platform tanpa perlu berpindah aplikasi atau menggunakan media komunikasi eksternal. Hal ini secara langsung mengurangi potensi kehilangan informasi yang sering terjadi dalam proses manual. Kedua, implementasi RBAC yang granular memastikan setiap pengguna hanya dapat mengakses fitur yang relevan dengan perannya, menjaga keamanan data dan mencegah intervensi yang tidak semestinya antar bagian.</w:t>
      </w:r>
    </w:p>
    <w:p>
      <w:pPr>
        <w:spacing w:after="160" w:line="480"/>
        <w:ind w:firstLine="709"/>
        <w:jc w:val="both"/>
      </w:pPr>
      <w:r>
        <w:rPr>
          <w:rFonts w:ascii="Times New Roman" w:cs="Times New Roman" w:eastAsia="Times New Roman" w:hAnsi="Times New Roman"/>
          <w:sz w:val="24"/>
          <w:szCs w:val="24"/>
        </w:rPr>
        <w:t xml:space="preserve">Ketiga, otomatisasi penerbitan dokumen menggunakan DomPDF merupakan keunggulan praktis yang signifikan. Surat pengantar magang, rekap logbook, dan laporan akhir kini dapat diterbitkan dalam format PDF profesional hanya dengan satu klik - menggantikan proses pembuatan dokumen manual yang sebelumnya memakan waktu dan rentan terhadap kesalahan data. Keempat, antarmuka sistem yang responsif memastikan SIDUL dapat digunakan secara nyaman di berbagai perangkat, termasuk ponsel yang menjadi perangkat utama mahasiswa saat berada di lapangan. Kelima, metodologi pengembangan Agile Scrum yang diterapkan memungkinkan umpan balik dari pemangku kepentingan diintegrasikan secara bertahap, menghasilkan sistem yang selaras dengan kebutuhan nyata pengguna alih-alih sekadar memenuhi spesifikasi teknis awal.</w:t>
      </w:r>
    </w:p>
    <w:p>
      <w:pPr>
        <w:pStyle w:val="Heading3"/>
        <w:spacing w:after="100" w:before="200"/>
      </w:pPr>
      <w:r>
        <w:rPr>
          <w:rFonts w:ascii="Times New Roman" w:cs="Times New Roman" w:eastAsia="Times New Roman" w:hAnsi="Times New Roman"/>
          <w:b/>
          <w:bCs/>
          <w:sz w:val="24"/>
          <w:szCs w:val="24"/>
        </w:rPr>
        <w:t xml:space="preserve">4.4.2 Keterbatasan Sistem</w:t>
      </w:r>
    </w:p>
    <w:p>
      <w:pPr>
        <w:spacing w:after="160" w:line="480"/>
        <w:ind w:firstLine="709"/>
        <w:jc w:val="both"/>
      </w:pPr>
      <w:r>
        <w:rPr>
          <w:rFonts w:ascii="Times New Roman" w:cs="Times New Roman" w:eastAsia="Times New Roman" w:hAnsi="Times New Roman"/>
          <w:sz w:val="24"/>
          <w:szCs w:val="24"/>
        </w:rPr>
        <w:t xml:space="preserve">Di samping kelebihan-kelebihan yang telah disebutkan, SIDUL dalam versi saat ini juga memiliki beberapa keterbatasan yang perlu diakui secara transparan. Pertama, sistem belum menyertakan mekanisme notifikasi proaktif yang mengirimkan pemberitahuan otomatis kepada pengguna ketika ada perubahan status yang relevan - misalnya ketika logbook mahasiswa mendapatkan komentar dari dosen, atau ketika laporan akhir disetujui. Tanpa notifikasi, pengguna harus secara aktif membuka sistem untuk mengetahui pembaruan terbaru, yang mengurangi efisiensi komunikasi antar pengguna.</w:t>
      </w:r>
    </w:p>
    <w:p>
      <w:pPr>
        <w:spacing w:after="160" w:line="480"/>
        <w:ind w:firstLine="709"/>
        <w:jc w:val="both"/>
      </w:pPr>
      <w:r>
        <w:rPr>
          <w:rFonts w:ascii="Times New Roman" w:cs="Times New Roman" w:eastAsia="Times New Roman" w:hAnsi="Times New Roman"/>
          <w:sz w:val="24"/>
          <w:szCs w:val="24"/>
        </w:rPr>
        <w:t xml:space="preserve">Keterbatasan kedua terletak pada belum tersedianya portal khusus untuk pembimbing lapangan dari instansi tempat mahasiswa magang. Dalam kondisi saat ini, penilaian dan evaluasi dari sisi instansi belum dapat diintegrasikan langsung ke dalam sistem, sehingga aspek penilaian eksternal masih harus dilakukan di luar SIDUL. Ketiga, fitur backup dan restore data otomatis yang direncanakan dalam product backlog masih belum sepenuhnya terimplementasikan pada versi saat ini karena keterbatasan waktu pengembangan. Meskipun data tersimpan dengan aman di basis data MySQL, mekanisme pencadangan terjadwal belum tersedia. Keempat, item monitoring aktivitas pengguna oleh admin pada level granular juga masih dalam tahap pengembangan lanjutan. Keterbatasan-keterbatasan ini tidak bersifat fundamental - semuanya dapat diatasi dalam iterasi pengembangan berikutnya - dan tidak mengurangi kemampuan sistem dalam menjalankan fungsi intinya.</w:t>
      </w:r>
    </w:p>
    <w:p>
      <w:pPr>
        <w:pStyle w:val="Heading3"/>
        <w:spacing w:after="100" w:before="200"/>
      </w:pPr>
      <w:r>
        <w:rPr>
          <w:rFonts w:ascii="Times New Roman" w:cs="Times New Roman" w:eastAsia="Times New Roman" w:hAnsi="Times New Roman"/>
          <w:b/>
          <w:bCs/>
          <w:sz w:val="24"/>
          <w:szCs w:val="24"/>
        </w:rPr>
        <w:t xml:space="preserve">4.4.3 Relevansi terhadap Tujuan Penelitian</w:t>
      </w:r>
    </w:p>
    <w:p>
      <w:pPr>
        <w:spacing w:after="160" w:line="480"/>
        <w:ind w:firstLine="709"/>
        <w:jc w:val="both"/>
      </w:pPr>
      <w:r>
        <w:rPr>
          <w:rFonts w:ascii="Times New Roman" w:cs="Times New Roman" w:eastAsia="Times New Roman" w:hAnsi="Times New Roman"/>
          <w:sz w:val="24"/>
          <w:szCs w:val="24"/>
        </w:rPr>
        <w:t xml:space="preserve">Apabila ditinjau terhadap tujuan-tujuan penelitian yang ditetapkan di awal, SIDUL secara keseluruhan telah berhasil mencapai seluruh target utama yang direncanakan. Tujuan pertama - merancang dan mengimplementasikan sistem informasi manajemen magang berbasis web yang terintegrasi - telah terpenuhi dengan terwujudnya platform yang mencakup seluruh siklus magang dari hulu ke hilir. Tujuan kedua - mengimplementasikan RBAC untuk membedakan hak akses pengguna - telah terbukti berjalan dengan benar melalui pengujian Black Box Testing pada skenario akses lintas peran. Tujuan ketiga - menyediakan fitur monitoring dan logbook digital - telah diwujudkan melalui modul logbook yang memungkinkan pemantauan kegiatan magang secara real-time oleh dosen pembimbing.</w:t>
      </w:r>
    </w:p>
    <w:p>
      <w:pPr>
        <w:spacing w:after="160" w:line="480"/>
        <w:ind w:firstLine="709"/>
        <w:jc w:val="both"/>
      </w:pPr>
      <w:r>
        <w:rPr>
          <w:rFonts w:ascii="Times New Roman" w:cs="Times New Roman" w:eastAsia="Times New Roman" w:hAnsi="Times New Roman"/>
          <w:sz w:val="24"/>
          <w:szCs w:val="24"/>
        </w:rPr>
        <w:t xml:space="preserve">Tujuan keempat - mengotomatisasi penerbitan dokumen resmi dalam format PDF - telah tercapai melalui integrasi DomPDF yang menghasilkan tiga jenis dokumen otomatis: surat pengantar magang, rekap logbook, dan laporan akhir. Sementara tujuan kelima - melakukan evaluasi kualitas sistem menggunakan metode yang terstandarisasi - telah dipenuhi melalui Black Box Testing berbasis Selenium dengan hasil 100 persen keberhasilan pada seluruh skenario uji. Pencapaian menyeluruh terhadap tujuan-tujuan penelitian ini memperkuat kesimpulan bahwa SIDUL merupakan solusi yang valid dan efektif untuk permasalahan pengelolaan magang yang selama ini dihadapi oleh Program Studi D3 Teknik Informatika Universitas Amikom Yogyakarta.</w:t>
      </w:r>
    </w:p>
    <w:p>
      <w:pPr>
        <w:spacing w:after="80"/>
      </w:pPr>
      <w:r>
        <w:rPr>
          <w:rFonts w:ascii="Times New Roman" w:cs="Times New Roman" w:eastAsia="Times New Roman" w:hAnsi="Times New Roman"/>
          <w:sz w:val="24"/>
          <w:szCs w:val="24"/>
        </w:rPr>
        <w:t xml:space="preserve"/>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2026-05-22T03:42:09.575Z</dcterms:created>
  <dcterms:modified xsi:type="dcterms:W3CDTF">2026-05-22T03:42:09.576Z</dcterms:modified>
</cp:coreProperties>
</file>

<file path=docProps/custom.xml><?xml version="1.0" encoding="utf-8"?>
<Properties xmlns="http://schemas.openxmlformats.org/officeDocument/2006/custom-properties" xmlns:vt="http://schemas.openxmlformats.org/officeDocument/2006/docPropsVTypes"/>
</file>