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60E4" w:rsidRPr="00191D1A" w:rsidRDefault="008660E4" w:rsidP="008660E4">
      <w:pPr>
        <w:spacing w:after="0"/>
        <w:contextualSpacing/>
        <w:jc w:val="right"/>
        <w:rPr>
          <w:rFonts w:eastAsia="Times New Roman"/>
          <w:b/>
          <w:snapToGrid w:val="0"/>
          <w:szCs w:val="24"/>
          <w:lang w:val="uk-UA" w:eastAsia="ru-RU"/>
        </w:rPr>
      </w:pPr>
    </w:p>
    <w:p w:rsidR="008660E4" w:rsidRPr="00B57061" w:rsidRDefault="008660E4" w:rsidP="00191D1A">
      <w:pPr>
        <w:pStyle w:val="1"/>
        <w:ind w:right="57"/>
        <w:contextualSpacing/>
        <w:jc w:val="center"/>
        <w:outlineLvl w:val="0"/>
        <w:rPr>
          <w:b/>
          <w:szCs w:val="24"/>
          <w:lang w:val="uk-UA"/>
        </w:rPr>
      </w:pPr>
      <w:r w:rsidRPr="00191D1A">
        <w:rPr>
          <w:b/>
          <w:szCs w:val="24"/>
          <w:lang w:val="uk-UA"/>
        </w:rPr>
        <w:t xml:space="preserve">Звіт виконання лабораторної роботи  з теми </w:t>
      </w:r>
      <w:r w:rsidR="00B57061" w:rsidRPr="00B57061">
        <w:rPr>
          <w:b/>
          <w:szCs w:val="24"/>
          <w:lang w:val="uk-UA"/>
        </w:rPr>
        <w:t>Циклічні обчислювальні процеси</w:t>
      </w:r>
    </w:p>
    <w:p w:rsidR="008660E4" w:rsidRPr="00191D1A" w:rsidRDefault="008660E4" w:rsidP="009836A7">
      <w:pPr>
        <w:spacing w:after="0"/>
        <w:ind w:firstLine="0"/>
        <w:contextualSpacing/>
        <w:jc w:val="right"/>
        <w:rPr>
          <w:i/>
          <w:sz w:val="20"/>
          <w:szCs w:val="20"/>
          <w:lang w:val="uk-UA"/>
        </w:rPr>
      </w:pPr>
      <w:r w:rsidRPr="00191D1A">
        <w:rPr>
          <w:i/>
          <w:sz w:val="20"/>
          <w:szCs w:val="20"/>
          <w:lang w:val="uk-UA"/>
        </w:rPr>
        <w:t>Виконав студент групи ІС-21, ФІОТ</w:t>
      </w:r>
    </w:p>
    <w:p w:rsidR="008660E4" w:rsidRPr="00191D1A" w:rsidRDefault="008660E4" w:rsidP="008660E4">
      <w:pPr>
        <w:spacing w:after="0"/>
        <w:contextualSpacing/>
        <w:jc w:val="right"/>
        <w:rPr>
          <w:i/>
          <w:sz w:val="20"/>
          <w:szCs w:val="20"/>
          <w:lang w:val="uk-UA"/>
        </w:rPr>
      </w:pPr>
      <w:r w:rsidRPr="00191D1A">
        <w:rPr>
          <w:i/>
          <w:sz w:val="20"/>
          <w:szCs w:val="20"/>
          <w:lang w:val="uk-UA"/>
        </w:rPr>
        <w:t>Коваленко Дмитро Андрійович</w:t>
      </w:r>
    </w:p>
    <w:p w:rsidR="008660E4" w:rsidRPr="00191D1A" w:rsidRDefault="008660E4" w:rsidP="008660E4">
      <w:pPr>
        <w:spacing w:after="0"/>
        <w:ind w:firstLine="708"/>
        <w:contextualSpacing/>
        <w:jc w:val="right"/>
        <w:rPr>
          <w:i/>
          <w:sz w:val="20"/>
          <w:szCs w:val="20"/>
          <w:lang w:val="uk-UA"/>
        </w:rPr>
      </w:pPr>
      <w:r w:rsidRPr="00191D1A">
        <w:rPr>
          <w:i/>
          <w:sz w:val="20"/>
          <w:szCs w:val="20"/>
          <w:lang w:val="uk-UA"/>
        </w:rPr>
        <w:t>Варіант № 10</w:t>
      </w:r>
    </w:p>
    <w:p w:rsidR="008660E4" w:rsidRPr="00B57061" w:rsidRDefault="008660E4" w:rsidP="008660E4">
      <w:pPr>
        <w:ind w:firstLine="0"/>
        <w:rPr>
          <w:rFonts w:eastAsia="Times New Roman"/>
          <w:b/>
          <w:szCs w:val="24"/>
          <w:lang w:eastAsia="ru-RU"/>
        </w:rPr>
      </w:pPr>
      <w:r w:rsidRPr="00191D1A">
        <w:rPr>
          <w:rFonts w:eastAsia="Times New Roman"/>
          <w:b/>
          <w:iCs/>
          <w:color w:val="000000"/>
          <w:szCs w:val="24"/>
          <w:lang w:eastAsia="ru-RU"/>
        </w:rPr>
        <w:t xml:space="preserve">Мета </w:t>
      </w:r>
    </w:p>
    <w:p w:rsidR="00B57061" w:rsidRPr="00B57061" w:rsidRDefault="00B57061" w:rsidP="00B5706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0"/>
          <w:szCs w:val="20"/>
          <w:lang w:eastAsia="ru-RU"/>
        </w:rPr>
      </w:pP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Вивчити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особливості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циклічних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обчислювальних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процесі</w:t>
      </w:r>
      <w:proofErr w:type="gramStart"/>
      <w:r w:rsidRPr="00B57061">
        <w:rPr>
          <w:rFonts w:eastAsia="Times New Roman"/>
          <w:color w:val="000000"/>
          <w:sz w:val="20"/>
          <w:szCs w:val="20"/>
          <w:lang w:eastAsia="ru-RU"/>
        </w:rPr>
        <w:t>в</w:t>
      </w:r>
      <w:proofErr w:type="spellEnd"/>
      <w:proofErr w:type="gramEnd"/>
    </w:p>
    <w:p w:rsidR="00B57061" w:rsidRPr="00B57061" w:rsidRDefault="00B57061" w:rsidP="00B5706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0"/>
          <w:szCs w:val="20"/>
          <w:lang w:eastAsia="ru-RU"/>
        </w:rPr>
      </w:pP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Опанувати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технологію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використання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операторів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циклі</w:t>
      </w:r>
      <w:proofErr w:type="gramStart"/>
      <w:r w:rsidRPr="00B57061">
        <w:rPr>
          <w:rFonts w:eastAsia="Times New Roman"/>
          <w:color w:val="000000"/>
          <w:sz w:val="20"/>
          <w:szCs w:val="20"/>
          <w:lang w:eastAsia="ru-RU"/>
        </w:rPr>
        <w:t>в</w:t>
      </w:r>
      <w:proofErr w:type="spellEnd"/>
      <w:proofErr w:type="gramEnd"/>
    </w:p>
    <w:p w:rsidR="00B57061" w:rsidRPr="00B57061" w:rsidRDefault="00B57061" w:rsidP="00B57061">
      <w:pPr>
        <w:numPr>
          <w:ilvl w:val="0"/>
          <w:numId w:val="4"/>
        </w:numPr>
        <w:spacing w:before="100" w:beforeAutospacing="1" w:after="100" w:afterAutospacing="1"/>
        <w:rPr>
          <w:rFonts w:eastAsia="Times New Roman"/>
          <w:color w:val="000000"/>
          <w:sz w:val="20"/>
          <w:szCs w:val="20"/>
          <w:lang w:eastAsia="ru-RU"/>
        </w:rPr>
      </w:pP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Навчитися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розробляти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алгоритми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та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програми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циклічних</w:t>
      </w:r>
      <w:proofErr w:type="spellEnd"/>
      <w:r w:rsidRPr="00B57061">
        <w:rPr>
          <w:rFonts w:eastAsia="Times New Roman"/>
          <w:color w:val="000000"/>
          <w:sz w:val="20"/>
          <w:szCs w:val="20"/>
          <w:lang w:eastAsia="ru-RU"/>
        </w:rPr>
        <w:t xml:space="preserve"> </w:t>
      </w:r>
      <w:proofErr w:type="spellStart"/>
      <w:r w:rsidRPr="00B57061">
        <w:rPr>
          <w:rFonts w:eastAsia="Times New Roman"/>
          <w:color w:val="000000"/>
          <w:sz w:val="20"/>
          <w:szCs w:val="20"/>
          <w:lang w:eastAsia="ru-RU"/>
        </w:rPr>
        <w:t>процесі</w:t>
      </w:r>
      <w:proofErr w:type="gramStart"/>
      <w:r w:rsidRPr="00B57061">
        <w:rPr>
          <w:rFonts w:eastAsia="Times New Roman"/>
          <w:color w:val="000000"/>
          <w:sz w:val="20"/>
          <w:szCs w:val="20"/>
          <w:lang w:eastAsia="ru-RU"/>
        </w:rPr>
        <w:t>в</w:t>
      </w:r>
      <w:proofErr w:type="spellEnd"/>
      <w:proofErr w:type="gramEnd"/>
    </w:p>
    <w:p w:rsidR="00191D1A" w:rsidRPr="00B57061" w:rsidRDefault="009836A7" w:rsidP="00191D1A">
      <w:pPr>
        <w:spacing w:before="100" w:beforeAutospacing="1" w:after="100" w:afterAutospacing="1"/>
        <w:ind w:firstLine="0"/>
        <w:jc w:val="left"/>
        <w:rPr>
          <w:b/>
          <w:szCs w:val="24"/>
        </w:rPr>
      </w:pPr>
      <w:r w:rsidRPr="00191D1A">
        <w:rPr>
          <w:b/>
          <w:szCs w:val="24"/>
          <w:lang w:val="uk-UA"/>
        </w:rPr>
        <w:t>Завдання</w:t>
      </w:r>
      <w:r w:rsidR="00191D1A" w:rsidRPr="00191D1A">
        <w:rPr>
          <w:b/>
          <w:szCs w:val="24"/>
          <w:lang w:val="uk-UA"/>
        </w:rPr>
        <w:t xml:space="preserve">       </w:t>
      </w:r>
    </w:p>
    <w:p w:rsidR="00B57061" w:rsidRPr="00B57061" w:rsidRDefault="008660E4" w:rsidP="00B57061">
      <w:pPr>
        <w:spacing w:before="100" w:beforeAutospacing="1" w:after="100" w:afterAutospacing="1"/>
        <w:ind w:firstLine="0"/>
        <w:jc w:val="left"/>
        <w:rPr>
          <w:sz w:val="20"/>
          <w:szCs w:val="20"/>
        </w:rPr>
      </w:pPr>
      <w:r w:rsidRPr="00191D1A">
        <w:rPr>
          <w:sz w:val="20"/>
          <w:szCs w:val="20"/>
          <w:lang w:val="uk-UA"/>
        </w:rPr>
        <w:t xml:space="preserve">Обчислити вираз за приведеною формулою. </w:t>
      </w:r>
    </w:p>
    <w:p w:rsidR="008434D6" w:rsidRPr="00B57061" w:rsidRDefault="00B57061" w:rsidP="00B57061">
      <w:pPr>
        <w:spacing w:before="100" w:beforeAutospacing="1" w:after="100" w:afterAutospacing="1"/>
        <w:ind w:firstLine="0"/>
        <w:jc w:val="left"/>
        <w:rPr>
          <w:b/>
          <w:sz w:val="20"/>
          <w:szCs w:val="20"/>
        </w:rPr>
      </w:pPr>
      <w:r>
        <w:rPr>
          <w:b/>
          <w:noProof/>
          <w:szCs w:val="24"/>
          <w:lang w:eastAsia="ru-RU"/>
        </w:rPr>
        <w:drawing>
          <wp:inline distT="0" distB="0" distL="0" distR="0" wp14:anchorId="3CE61EF8" wp14:editId="633ED2DA">
            <wp:extent cx="1291590" cy="499745"/>
            <wp:effectExtent l="0" t="0" r="3810" b="0"/>
            <wp:docPr id="5" name="Рисунок 5" descr="C:\Users\Dima\Desktop\var1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Dima\Desktop\var10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159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061" w:rsidRPr="003D71CA" w:rsidRDefault="00847D61" w:rsidP="00847D61">
      <w:pPr>
        <w:pStyle w:val="2"/>
        <w:ind w:right="57"/>
        <w:contextualSpacing/>
        <w:rPr>
          <w:rFonts w:ascii="Times New Roman" w:hAnsi="Times New Roman"/>
          <w:b/>
          <w:szCs w:val="24"/>
          <w:lang w:val="ru-RU"/>
        </w:rPr>
      </w:pPr>
      <w:r w:rsidRPr="00191D1A">
        <w:rPr>
          <w:rFonts w:ascii="Times New Roman" w:hAnsi="Times New Roman"/>
          <w:b/>
          <w:szCs w:val="24"/>
          <w:lang w:val="uk-UA"/>
        </w:rPr>
        <w:t>Блок-схема алгоритму</w:t>
      </w:r>
      <w:bookmarkStart w:id="0" w:name="_GoBack"/>
      <w:bookmarkEnd w:id="0"/>
    </w:p>
    <w:p w:rsidR="00847D61" w:rsidRPr="007A2839" w:rsidRDefault="003D71CA" w:rsidP="007A2839">
      <w:pPr>
        <w:pStyle w:val="1"/>
        <w:ind w:right="57"/>
        <w:contextualSpacing/>
        <w:jc w:val="center"/>
        <w:rPr>
          <w:b/>
          <w:szCs w:val="24"/>
          <w:lang w:val="en-US"/>
        </w:rPr>
      </w:pPr>
      <w:r>
        <w:rPr>
          <w:b/>
          <w:noProof/>
          <w:snapToGrid/>
          <w:szCs w:val="24"/>
          <w:lang w:val="ru-RU"/>
        </w:rPr>
        <w:drawing>
          <wp:inline distT="0" distB="0" distL="0" distR="0" wp14:anchorId="38BF8F18" wp14:editId="27E16FE7">
            <wp:extent cx="4923692" cy="6411229"/>
            <wp:effectExtent l="0" t="0" r="0" b="8890"/>
            <wp:docPr id="2" name="Рисунок 2" descr="C:\Users\Dima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ma\Desktop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23442" cy="641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F94" w:rsidRPr="003D71CA" w:rsidRDefault="00204F94" w:rsidP="00B57061">
      <w:pPr>
        <w:pStyle w:val="1"/>
        <w:ind w:right="57"/>
        <w:contextualSpacing/>
        <w:rPr>
          <w:b/>
          <w:szCs w:val="24"/>
          <w:lang w:val="ru-RU"/>
        </w:rPr>
      </w:pPr>
      <w:r w:rsidRPr="00191D1A">
        <w:rPr>
          <w:b/>
          <w:szCs w:val="24"/>
          <w:lang w:val="uk-UA"/>
        </w:rPr>
        <w:lastRenderedPageBreak/>
        <w:t>Код програми</w:t>
      </w:r>
    </w:p>
    <w:p w:rsidR="00B57061" w:rsidRPr="003D71CA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</w:rPr>
      </w:pPr>
      <w:r w:rsidRPr="003D71CA">
        <w:rPr>
          <w:rFonts w:ascii="Consolas" w:eastAsiaTheme="minorHAnsi" w:hAnsi="Consolas" w:cs="Consolas"/>
          <w:color w:val="0000FF"/>
          <w:sz w:val="19"/>
          <w:szCs w:val="19"/>
        </w:rPr>
        <w:t>#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include</w:t>
      </w:r>
      <w:r w:rsidRPr="003D71CA">
        <w:rPr>
          <w:rFonts w:ascii="Consolas" w:eastAsiaTheme="minorHAnsi" w:hAnsi="Consolas" w:cs="Consolas"/>
          <w:sz w:val="19"/>
          <w:szCs w:val="19"/>
        </w:rPr>
        <w:t xml:space="preserve"> </w:t>
      </w:r>
      <w:r w:rsidRPr="003D71CA">
        <w:rPr>
          <w:rFonts w:ascii="Consolas" w:eastAsiaTheme="minorHAnsi" w:hAnsi="Consolas" w:cs="Consolas"/>
          <w:color w:val="A31515"/>
          <w:sz w:val="19"/>
          <w:szCs w:val="19"/>
        </w:rPr>
        <w:t>&lt;</w:t>
      </w:r>
      <w:proofErr w:type="spellStart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3D71CA">
        <w:rPr>
          <w:rFonts w:ascii="Consolas" w:eastAsiaTheme="minorHAnsi" w:hAnsi="Consolas" w:cs="Consolas"/>
          <w:color w:val="A31515"/>
          <w:sz w:val="19"/>
          <w:szCs w:val="19"/>
        </w:rPr>
        <w:t>&gt;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#include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&gt;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namespace</w:t>
      </w:r>
      <w:r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val="en-US"/>
        </w:rPr>
        <w:t>std</w:t>
      </w:r>
      <w:proofErr w:type="spellEnd"/>
      <w:r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memberVal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x, 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k);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  Calculating expression 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sum(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error);       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 Summing elements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main()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error;             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Error of the calculations  ( the </w:t>
      </w:r>
      <w:proofErr w:type="spellStart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programm</w:t>
      </w:r>
      <w:proofErr w:type="spellEnd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will end calculations if each member is less than error)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Dima</w:t>
      </w:r>
      <w:proofErr w:type="spellEnd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Kovalenko</w:t>
      </w:r>
      <w:proofErr w:type="spellEnd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IS-21\n"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"Calculating expression: \n"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"Sum(x from 1 to 5)(Sum (k from 0 to infinity) ( (-1)^k*</w:t>
      </w:r>
      <w:proofErr w:type="spellStart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sqrt</w:t>
      </w:r>
      <w:proofErr w:type="spellEnd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(x+1)/(1-x^k)^2))\n\n"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"Enter error: 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cin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&gt;&gt;error;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sum(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error);               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//executing the sum function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system(</w:t>
      </w:r>
      <w:proofErr w:type="gramEnd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"pause"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);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memberVal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(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x, 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k)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Calculating expression :    </w:t>
      </w:r>
      <w:proofErr w:type="spellStart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pow</w:t>
      </w:r>
      <w:proofErr w:type="spellEnd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(-1,k)*</w:t>
      </w:r>
      <w:proofErr w:type="spellStart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sqrt</w:t>
      </w:r>
      <w:proofErr w:type="spellEnd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(x+1)/((1-pow(</w:t>
      </w:r>
      <w:proofErr w:type="spellStart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x,k</w:t>
      </w:r>
      <w:proofErr w:type="spellEnd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))*(1-pow(</w:t>
      </w:r>
      <w:proofErr w:type="spellStart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x,k</w:t>
      </w:r>
      <w:proofErr w:type="spellEnd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))) 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pow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(-1,k)*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sqrt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(x+1)/((1-pow(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x,k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))*(1-pow(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x,k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)));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sum(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error)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//Summing elements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{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"=================================================="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&lt;&lt;endl;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displaying header of the table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&lt;&lt;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(5)&lt;&lt; 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"x"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&lt;&lt;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(10)&lt;&lt; 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"k"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(20) &lt;&lt; 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"Member"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(15) &lt;&lt; 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"Result"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&lt;&lt;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"=================================================="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&lt;&lt;endl;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result = 0;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         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Result of summing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= 1;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&lt;= 5;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++)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Cycle for calculating outer </w:t>
      </w:r>
      <w:proofErr w:type="spellStart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summ</w:t>
      </w:r>
      <w:proofErr w:type="spellEnd"/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== 1)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    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 Avoiding problem: dividing by zero 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(44)&lt;&lt; 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Dividing by zero, skipping element;\n"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; 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} 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  <w:r w:rsidR="00320A47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="00320A47">
        <w:rPr>
          <w:rFonts w:ascii="Consolas" w:eastAsiaTheme="minorHAnsi" w:hAnsi="Consolas" w:cs="Consolas"/>
          <w:sz w:val="19"/>
          <w:szCs w:val="19"/>
          <w:lang w:val="en-US"/>
        </w:rPr>
        <w:t>bool</w:t>
      </w:r>
      <w:proofErr w:type="spellEnd"/>
      <w:proofErr w:type="gramEnd"/>
      <w:r w:rsidR="00320A47">
        <w:rPr>
          <w:rFonts w:ascii="Consolas" w:eastAsiaTheme="minorHAnsi" w:hAnsi="Consolas" w:cs="Consolas"/>
          <w:sz w:val="19"/>
          <w:szCs w:val="19"/>
          <w:lang w:val="en-US"/>
        </w:rPr>
        <w:t xml:space="preserve"> check=0;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j = 0;</w:t>
      </w:r>
      <w:r w:rsidR="00320A47">
        <w:rPr>
          <w:rFonts w:ascii="Consolas" w:eastAsiaTheme="minorHAnsi" w:hAnsi="Consolas" w:cs="Consolas"/>
          <w:sz w:val="19"/>
          <w:szCs w:val="19"/>
          <w:lang w:val="en-US"/>
        </w:rPr>
        <w:t>check==0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; j++)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//Cycle for calculating inner </w:t>
      </w:r>
      <w:proofErr w:type="spellStart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summ</w:t>
      </w:r>
      <w:proofErr w:type="spellEnd"/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  <w:r w:rsidR="00320A47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="00320A47">
        <w:rPr>
          <w:rFonts w:ascii="Consolas" w:eastAsiaTheme="minorHAnsi" w:hAnsi="Consolas" w:cs="Consolas"/>
          <w:sz w:val="19"/>
          <w:szCs w:val="19"/>
          <w:lang w:val="en-US"/>
        </w:rPr>
        <w:t>check=</w:t>
      </w:r>
      <w:proofErr w:type="gramEnd"/>
      <w:r w:rsidR="00320A47">
        <w:rPr>
          <w:rFonts w:ascii="Consolas" w:eastAsiaTheme="minorHAnsi" w:hAnsi="Consolas" w:cs="Consolas"/>
          <w:sz w:val="19"/>
          <w:szCs w:val="19"/>
          <w:lang w:val="en-US"/>
        </w:rPr>
        <w:t>0;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 j == 0)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Avoiding problem: dividing by zero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"Error:"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(44)&lt;&lt; 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Dividing by zero, skipping element;\n"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continue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 xml:space="preserve">} </w:t>
      </w:r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{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member;  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 Each member of the sequence 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member=</w:t>
      </w:r>
      <w:proofErr w:type="spellStart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memberVal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i,j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);  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fabs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(member) 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fabs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(error))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="00320A47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check=1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;          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// If member is less then error , </w:t>
      </w:r>
      <w:proofErr w:type="spellStart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programm</w:t>
      </w:r>
      <w:proofErr w:type="spellEnd"/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 xml:space="preserve"> breaks the cycle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result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+= member;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&lt;&lt;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(5)&lt;&lt;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i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&lt;&lt;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(10)&lt;&lt; j &lt;&lt;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(20) &lt;&lt; member &lt;&lt;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setw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 xml:space="preserve"> (15) &lt;&lt; result &lt;&lt; 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  <w:t>}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"=================================================="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&lt;&lt;endl;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cout.precision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(</w:t>
      </w:r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9);</w:t>
      </w:r>
    </w:p>
    <w:p w:rsidR="00B57061" w:rsidRPr="00B57061" w:rsidRDefault="00B57061" w:rsidP="00B57061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ab/>
      </w:r>
      <w:proofErr w:type="spellStart"/>
      <w:proofErr w:type="gram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cout</w:t>
      </w:r>
      <w:proofErr w:type="spellEnd"/>
      <w:proofErr w:type="gram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</w:t>
      </w:r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Summ</w:t>
      </w:r>
      <w:proofErr w:type="spellEnd"/>
      <w:r w:rsidRPr="00B5706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= "</w:t>
      </w:r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&lt;&lt;result&lt;&lt;</w:t>
      </w:r>
      <w:proofErr w:type="spellStart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endl</w:t>
      </w:r>
      <w:proofErr w:type="spellEnd"/>
      <w:r w:rsidRPr="00B57061">
        <w:rPr>
          <w:rFonts w:ascii="Consolas" w:eastAsiaTheme="minorHAnsi" w:hAnsi="Consolas" w:cs="Consolas"/>
          <w:sz w:val="19"/>
          <w:szCs w:val="19"/>
          <w:lang w:val="en-US"/>
        </w:rPr>
        <w:t>;</w:t>
      </w:r>
      <w:r w:rsidRPr="00B57061">
        <w:rPr>
          <w:rFonts w:ascii="Consolas" w:eastAsiaTheme="minorHAnsi" w:hAnsi="Consolas" w:cs="Consolas"/>
          <w:color w:val="008000"/>
          <w:sz w:val="19"/>
          <w:szCs w:val="19"/>
          <w:lang w:val="en-US"/>
        </w:rPr>
        <w:t>// displaying result</w:t>
      </w:r>
    </w:p>
    <w:p w:rsidR="00AB2335" w:rsidRDefault="00B57061" w:rsidP="00AB23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  <w:r w:rsidRPr="00847D61">
        <w:rPr>
          <w:rFonts w:ascii="Consolas" w:eastAsiaTheme="minorHAnsi" w:hAnsi="Consolas" w:cs="Consolas"/>
          <w:sz w:val="19"/>
          <w:szCs w:val="19"/>
          <w:lang w:val="en-US"/>
        </w:rPr>
        <w:t>}</w:t>
      </w:r>
    </w:p>
    <w:p w:rsidR="00792914" w:rsidRDefault="008660E4" w:rsidP="00AB2335">
      <w:pPr>
        <w:autoSpaceDE w:val="0"/>
        <w:autoSpaceDN w:val="0"/>
        <w:adjustRightInd w:val="0"/>
        <w:spacing w:after="0"/>
        <w:ind w:firstLine="0"/>
        <w:jc w:val="left"/>
        <w:rPr>
          <w:b/>
          <w:szCs w:val="24"/>
          <w:lang w:val="en-US"/>
        </w:rPr>
      </w:pPr>
      <w:proofErr w:type="spellStart"/>
      <w:r w:rsidRPr="00191D1A">
        <w:rPr>
          <w:b/>
          <w:szCs w:val="24"/>
          <w:lang w:val="uk-UA"/>
        </w:rPr>
        <w:lastRenderedPageBreak/>
        <w:t>Screen</w:t>
      </w:r>
      <w:proofErr w:type="spellEnd"/>
      <w:r w:rsidRPr="00191D1A">
        <w:rPr>
          <w:b/>
          <w:szCs w:val="24"/>
          <w:lang w:val="uk-UA"/>
        </w:rPr>
        <w:t xml:space="preserve"> </w:t>
      </w:r>
      <w:proofErr w:type="spellStart"/>
      <w:r w:rsidRPr="00191D1A">
        <w:rPr>
          <w:b/>
          <w:szCs w:val="24"/>
          <w:lang w:val="uk-UA"/>
        </w:rPr>
        <w:t>Shot</w:t>
      </w:r>
      <w:proofErr w:type="spellEnd"/>
      <w:r w:rsidRPr="00191D1A">
        <w:rPr>
          <w:b/>
          <w:szCs w:val="24"/>
          <w:lang w:val="uk-UA"/>
        </w:rPr>
        <w:t xml:space="preserve"> результатів</w:t>
      </w:r>
    </w:p>
    <w:p w:rsidR="00AB2335" w:rsidRPr="00AB2335" w:rsidRDefault="00AB2335" w:rsidP="00AB2335">
      <w:pPr>
        <w:autoSpaceDE w:val="0"/>
        <w:autoSpaceDN w:val="0"/>
        <w:adjustRightInd w:val="0"/>
        <w:spacing w:after="0"/>
        <w:ind w:firstLine="0"/>
        <w:jc w:val="left"/>
        <w:rPr>
          <w:rFonts w:ascii="Consolas" w:eastAsiaTheme="minorHAnsi" w:hAnsi="Consolas" w:cs="Consolas"/>
          <w:sz w:val="19"/>
          <w:szCs w:val="19"/>
          <w:lang w:val="en-US"/>
        </w:rPr>
      </w:pPr>
    </w:p>
    <w:p w:rsidR="00792914" w:rsidRPr="00191D1A" w:rsidRDefault="00AB2335" w:rsidP="00792914">
      <w:pPr>
        <w:pStyle w:val="1"/>
        <w:ind w:right="57"/>
        <w:contextualSpacing/>
        <w:rPr>
          <w:b/>
          <w:szCs w:val="24"/>
          <w:lang w:val="uk-UA"/>
        </w:rPr>
      </w:pPr>
      <w:r>
        <w:rPr>
          <w:b/>
          <w:noProof/>
          <w:snapToGrid/>
          <w:szCs w:val="24"/>
          <w:lang w:val="ru-RU"/>
        </w:rPr>
        <w:drawing>
          <wp:inline distT="0" distB="0" distL="0" distR="0">
            <wp:extent cx="6476365" cy="5316855"/>
            <wp:effectExtent l="0" t="0" r="635" b="0"/>
            <wp:docPr id="7" name="Рисунок 7" descr="C:\Users\Dima\Desktop\Снимок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Dima\Desktop\Снимок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6365" cy="531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2914" w:rsidRPr="00191D1A" w:rsidRDefault="00792914" w:rsidP="00792914">
      <w:pPr>
        <w:pStyle w:val="1"/>
        <w:ind w:right="57"/>
        <w:contextualSpacing/>
        <w:rPr>
          <w:b/>
          <w:szCs w:val="24"/>
          <w:lang w:val="uk-UA"/>
        </w:rPr>
      </w:pPr>
    </w:p>
    <w:p w:rsidR="008660E4" w:rsidRPr="00AB2335" w:rsidRDefault="001D3512" w:rsidP="00AB2335">
      <w:pPr>
        <w:pStyle w:val="1"/>
        <w:ind w:right="57"/>
        <w:contextualSpacing/>
        <w:jc w:val="center"/>
        <w:rPr>
          <w:b/>
          <w:szCs w:val="24"/>
          <w:lang w:val="ru-RU"/>
        </w:rPr>
      </w:pPr>
      <w:r w:rsidRPr="00CE2637">
        <w:rPr>
          <w:sz w:val="20"/>
          <w:lang w:val="uk-UA"/>
        </w:rPr>
        <w:t>Рис.1</w:t>
      </w:r>
      <w:r w:rsidRPr="00CE2637">
        <w:rPr>
          <w:sz w:val="20"/>
          <w:lang w:val="ru-RU"/>
        </w:rPr>
        <w:t xml:space="preserve">   </w:t>
      </w:r>
      <w:proofErr w:type="spellStart"/>
      <w:r w:rsidR="00AB2335">
        <w:rPr>
          <w:sz w:val="20"/>
          <w:lang w:val="ru-RU"/>
        </w:rPr>
        <w:t>Таблиця</w:t>
      </w:r>
      <w:proofErr w:type="spellEnd"/>
      <w:r w:rsidR="00AB2335">
        <w:rPr>
          <w:sz w:val="20"/>
          <w:lang w:val="ru-RU"/>
        </w:rPr>
        <w:t xml:space="preserve">, </w:t>
      </w:r>
      <w:proofErr w:type="spellStart"/>
      <w:r w:rsidR="00AB2335">
        <w:rPr>
          <w:sz w:val="20"/>
          <w:lang w:val="ru-RU"/>
        </w:rPr>
        <w:t>отримана</w:t>
      </w:r>
      <w:proofErr w:type="spellEnd"/>
      <w:r w:rsidR="00AB2335">
        <w:rPr>
          <w:sz w:val="20"/>
          <w:lang w:val="ru-RU"/>
        </w:rPr>
        <w:t xml:space="preserve"> п</w:t>
      </w:r>
      <w:r w:rsidRPr="00CE2637">
        <w:rPr>
          <w:sz w:val="20"/>
          <w:lang w:val="ru-RU"/>
        </w:rPr>
        <w:t xml:space="preserve">ри </w:t>
      </w:r>
      <w:proofErr w:type="spellStart"/>
      <w:r w:rsidRPr="00CE2637">
        <w:rPr>
          <w:sz w:val="20"/>
          <w:lang w:val="ru-RU"/>
        </w:rPr>
        <w:t>введенні</w:t>
      </w:r>
      <w:proofErr w:type="spellEnd"/>
      <w:r w:rsidRPr="00CE2637">
        <w:rPr>
          <w:sz w:val="20"/>
          <w:lang w:val="ru-RU"/>
        </w:rPr>
        <w:t xml:space="preserve"> </w:t>
      </w:r>
      <w:proofErr w:type="spellStart"/>
      <w:r w:rsidRPr="00CE2637">
        <w:rPr>
          <w:sz w:val="20"/>
          <w:lang w:val="ru-RU"/>
        </w:rPr>
        <w:t>значення</w:t>
      </w:r>
      <w:proofErr w:type="spellEnd"/>
      <w:r w:rsidRPr="00CE2637">
        <w:rPr>
          <w:sz w:val="20"/>
          <w:lang w:val="ru-RU"/>
        </w:rPr>
        <w:t xml:space="preserve"> </w:t>
      </w:r>
      <w:r w:rsidR="00AB2335">
        <w:rPr>
          <w:sz w:val="20"/>
          <w:lang w:val="en-US"/>
        </w:rPr>
        <w:t>error</w:t>
      </w:r>
      <w:r w:rsidR="00AB2335" w:rsidRPr="00AB2335">
        <w:rPr>
          <w:sz w:val="20"/>
          <w:lang w:val="ru-RU"/>
        </w:rPr>
        <w:t xml:space="preserve"> = 0.000001</w:t>
      </w:r>
    </w:p>
    <w:p w:rsidR="008660E4" w:rsidRPr="00CE2637" w:rsidRDefault="008660E4" w:rsidP="008660E4">
      <w:pPr>
        <w:pStyle w:val="1"/>
        <w:ind w:left="4" w:right="57"/>
        <w:contextualSpacing/>
        <w:rPr>
          <w:sz w:val="20"/>
          <w:lang w:val="uk-UA"/>
        </w:rPr>
      </w:pPr>
    </w:p>
    <w:p w:rsidR="008660E4" w:rsidRPr="00CE2637" w:rsidRDefault="008660E4" w:rsidP="008660E4">
      <w:pPr>
        <w:pStyle w:val="1"/>
        <w:ind w:left="4" w:right="57"/>
        <w:contextualSpacing/>
        <w:rPr>
          <w:sz w:val="20"/>
          <w:lang w:val="uk-UA"/>
        </w:rPr>
      </w:pPr>
    </w:p>
    <w:p w:rsidR="008660E4" w:rsidRDefault="008660E4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AB2335" w:rsidRDefault="00AB2335" w:rsidP="008660E4">
      <w:pPr>
        <w:pStyle w:val="1"/>
        <w:ind w:left="720" w:right="57"/>
        <w:contextualSpacing/>
        <w:rPr>
          <w:szCs w:val="24"/>
          <w:lang w:val="uk-UA"/>
        </w:rPr>
      </w:pPr>
    </w:p>
    <w:p w:rsidR="00DB0CF5" w:rsidRDefault="00DB0CF5" w:rsidP="00DB0CF5">
      <w:pPr>
        <w:pStyle w:val="1"/>
        <w:ind w:right="57"/>
        <w:contextualSpacing/>
        <w:rPr>
          <w:szCs w:val="24"/>
          <w:lang w:val="uk-UA"/>
        </w:rPr>
      </w:pPr>
    </w:p>
    <w:p w:rsidR="00DB0CF5" w:rsidRDefault="00DB0CF5" w:rsidP="00DB0CF5">
      <w:pPr>
        <w:pStyle w:val="1"/>
        <w:ind w:right="57"/>
        <w:contextualSpacing/>
        <w:rPr>
          <w:b/>
          <w:szCs w:val="24"/>
          <w:lang w:val="uk-UA"/>
        </w:rPr>
      </w:pPr>
    </w:p>
    <w:p w:rsidR="00DB0CF5" w:rsidRPr="00191D1A" w:rsidRDefault="00DB0CF5" w:rsidP="00DB0CF5">
      <w:pPr>
        <w:pStyle w:val="1"/>
        <w:ind w:right="57"/>
        <w:contextualSpacing/>
        <w:rPr>
          <w:b/>
          <w:szCs w:val="24"/>
          <w:lang w:val="uk-UA"/>
        </w:rPr>
      </w:pPr>
      <w:r w:rsidRPr="00191D1A">
        <w:rPr>
          <w:b/>
          <w:szCs w:val="24"/>
          <w:lang w:val="uk-UA"/>
        </w:rPr>
        <w:lastRenderedPageBreak/>
        <w:t>Аналіз роботи</w:t>
      </w:r>
    </w:p>
    <w:p w:rsidR="00AB2335" w:rsidRDefault="00DB0CF5" w:rsidP="008660E4">
      <w:pPr>
        <w:pStyle w:val="1"/>
        <w:ind w:left="720" w:right="57"/>
        <w:contextualSpacing/>
        <w:rPr>
          <w:szCs w:val="24"/>
          <w:lang w:val="uk-UA"/>
        </w:rPr>
      </w:pPr>
      <w:r>
        <w:rPr>
          <w:szCs w:val="24"/>
          <w:lang w:val="uk-UA"/>
        </w:rPr>
        <w:t xml:space="preserve">Дана таблиця </w:t>
      </w:r>
      <w:r>
        <w:rPr>
          <w:szCs w:val="24"/>
          <w:lang w:val="en-US"/>
        </w:rPr>
        <w:t>Excel</w:t>
      </w:r>
      <w:r w:rsidRPr="00DB0CF5">
        <w:rPr>
          <w:szCs w:val="24"/>
          <w:lang w:val="ru-RU"/>
        </w:rPr>
        <w:t xml:space="preserve"> </w:t>
      </w:r>
      <w:r>
        <w:rPr>
          <w:szCs w:val="24"/>
          <w:lang w:val="uk-UA"/>
        </w:rPr>
        <w:t xml:space="preserve">показує поточні значення виразу та рахує їх суму. </w:t>
      </w:r>
    </w:p>
    <w:p w:rsidR="00DB0CF5" w:rsidRDefault="00DB0CF5" w:rsidP="008660E4">
      <w:pPr>
        <w:pStyle w:val="1"/>
        <w:ind w:left="720" w:right="57"/>
        <w:contextualSpacing/>
        <w:rPr>
          <w:szCs w:val="24"/>
          <w:lang w:val="uk-UA"/>
        </w:rPr>
      </w:pPr>
      <w:r>
        <w:rPr>
          <w:szCs w:val="24"/>
          <w:lang w:val="uk-UA"/>
        </w:rPr>
        <w:t>Значення суми в програмі та в таблиці збігаються, отже програма працює правильно.</w:t>
      </w:r>
    </w:p>
    <w:p w:rsidR="00DB0CF5" w:rsidRPr="00DB0CF5" w:rsidRDefault="00DB0CF5" w:rsidP="008660E4">
      <w:pPr>
        <w:pStyle w:val="1"/>
        <w:ind w:left="720" w:right="57"/>
        <w:contextualSpacing/>
        <w:rPr>
          <w:szCs w:val="24"/>
          <w:lang w:val="uk-UA"/>
        </w:rPr>
      </w:pPr>
      <w:r>
        <w:rPr>
          <w:szCs w:val="24"/>
          <w:lang w:val="uk-UA"/>
        </w:rPr>
        <w:t>Дана таблиця також показує місця переходу до наступної ітерації зовнішнього циклу.</w:t>
      </w:r>
    </w:p>
    <w:p w:rsidR="00AB2335" w:rsidRDefault="00AB2335" w:rsidP="00DB0CF5">
      <w:pPr>
        <w:pStyle w:val="1"/>
        <w:ind w:right="57"/>
        <w:contextualSpacing/>
        <w:rPr>
          <w:szCs w:val="24"/>
          <w:lang w:val="uk-UA"/>
        </w:rPr>
      </w:pPr>
    </w:p>
    <w:tbl>
      <w:tblPr>
        <w:tblW w:w="9719" w:type="dxa"/>
        <w:tblInd w:w="93" w:type="dxa"/>
        <w:tblLook w:val="04A0" w:firstRow="1" w:lastRow="0" w:firstColumn="1" w:lastColumn="0" w:noHBand="0" w:noVBand="1"/>
      </w:tblPr>
      <w:tblGrid>
        <w:gridCol w:w="446"/>
        <w:gridCol w:w="794"/>
        <w:gridCol w:w="3962"/>
        <w:gridCol w:w="4517"/>
      </w:tblGrid>
      <w:tr w:rsidR="00DB0CF5" w:rsidRPr="003D71CA" w:rsidTr="00DB0CF5">
        <w:trPr>
          <w:trHeight w:val="391"/>
        </w:trPr>
        <w:tc>
          <w:tcPr>
            <w:tcW w:w="971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  <w:r w:rsidRPr="00DB0CF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member=(-1)^k*</w:t>
            </w:r>
            <w:proofErr w:type="spellStart"/>
            <w:r w:rsidRPr="00DB0CF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sqrt</w:t>
            </w:r>
            <w:proofErr w:type="spellEnd"/>
            <w:r w:rsidRPr="00DB0CF5"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  <w:t>(x+1)/(1-x^k)^2</w:t>
            </w:r>
          </w:p>
        </w:tc>
      </w:tr>
      <w:tr w:rsidR="00DB0CF5" w:rsidRPr="003D71CA" w:rsidTr="00DB0CF5">
        <w:trPr>
          <w:trHeight w:val="391"/>
        </w:trPr>
        <w:tc>
          <w:tcPr>
            <w:tcW w:w="971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32"/>
                <w:szCs w:val="32"/>
                <w:lang w:val="en-US" w:eastAsia="ru-RU"/>
              </w:rPr>
            </w:pPr>
          </w:p>
        </w:tc>
      </w:tr>
      <w:tr w:rsidR="00DB0CF5" w:rsidRPr="00DB0CF5" w:rsidTr="00DB0CF5">
        <w:trPr>
          <w:trHeight w:val="342"/>
        </w:trPr>
        <w:tc>
          <w:tcPr>
            <w:tcW w:w="9719" w:type="dxa"/>
            <w:gridSpan w:val="4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DB0CF5" w:rsidRDefault="00DB0CF5" w:rsidP="00DB0C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val="uk-UA" w:eastAsia="ru-RU"/>
              </w:rPr>
            </w:pPr>
            <w:proofErr w:type="spellStart"/>
            <w:r w:rsidRPr="00DB0C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Error</w:t>
            </w:r>
            <w:proofErr w:type="spellEnd"/>
            <w:r w:rsidRPr="00DB0CF5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 xml:space="preserve"> = 1E-6                                                                                                           </w:t>
            </w:r>
          </w:p>
          <w:p w:rsidR="00DB0CF5" w:rsidRPr="00DB0CF5" w:rsidRDefault="00DB0CF5" w:rsidP="00DB0C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(</w:t>
            </w:r>
            <w:proofErr w:type="spellStart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елементи</w:t>
            </w:r>
            <w:proofErr w:type="spellEnd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proofErr w:type="gramStart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посл</w:t>
            </w:r>
            <w:proofErr w:type="gramEnd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ідовності</w:t>
            </w:r>
            <w:proofErr w:type="spellEnd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які</w:t>
            </w:r>
            <w:proofErr w:type="spellEnd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 xml:space="preserve"> </w:t>
            </w:r>
            <w:proofErr w:type="spellStart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менші</w:t>
            </w:r>
            <w:proofErr w:type="spellEnd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 xml:space="preserve"> за </w:t>
            </w:r>
            <w:proofErr w:type="spellStart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данне</w:t>
            </w:r>
            <w:proofErr w:type="spellEnd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 xml:space="preserve"> число </w:t>
            </w:r>
            <w:proofErr w:type="spellStart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враховуватися</w:t>
            </w:r>
            <w:proofErr w:type="spellEnd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 xml:space="preserve"> не </w:t>
            </w:r>
            <w:proofErr w:type="spellStart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будуть</w:t>
            </w:r>
            <w:proofErr w:type="spellEnd"/>
            <w:r w:rsidRPr="00DB0CF5">
              <w:rPr>
                <w:rFonts w:ascii="Calibri" w:eastAsia="Times New Roman" w:hAnsi="Calibri" w:cs="Calibri"/>
                <w:color w:val="000000"/>
                <w:szCs w:val="24"/>
                <w:lang w:eastAsia="ru-RU"/>
              </w:rPr>
              <w:t>)</w:t>
            </w:r>
          </w:p>
        </w:tc>
      </w:tr>
      <w:tr w:rsidR="00DB0CF5" w:rsidRPr="00DB0CF5" w:rsidTr="00DB0CF5">
        <w:trPr>
          <w:trHeight w:val="342"/>
        </w:trPr>
        <w:tc>
          <w:tcPr>
            <w:tcW w:w="971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B0CF5" w:rsidRPr="00DB0CF5" w:rsidTr="00DB0CF5">
        <w:trPr>
          <w:trHeight w:val="342"/>
        </w:trPr>
        <w:tc>
          <w:tcPr>
            <w:tcW w:w="9719" w:type="dxa"/>
            <w:gridSpan w:val="4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x</w:t>
            </w:r>
          </w:p>
        </w:tc>
        <w:tc>
          <w:tcPr>
            <w:tcW w:w="7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k</w:t>
            </w:r>
          </w:p>
        </w:tc>
        <w:tc>
          <w:tcPr>
            <w:tcW w:w="396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</w:pP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000000"/>
                <w:sz w:val="22"/>
                <w:lang w:eastAsia="ru-RU"/>
              </w:rPr>
              <w:t>member</w:t>
            </w:r>
            <w:proofErr w:type="spellEnd"/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39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-1,732050808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0,19245009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-0,035347976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0,007698004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-0,001802342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0,000436395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7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-0,000107387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8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2,66367E-05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9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-6,63313E-06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10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1,65504E-06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15"/>
        </w:trPr>
        <w:tc>
          <w:tcPr>
            <w:tcW w:w="44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2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11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-4,13357E-07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 xml:space="preserve">Число не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враховується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 xml:space="preserve"> </w:t>
            </w:r>
          </w:p>
        </w:tc>
      </w:tr>
      <w:tr w:rsidR="00DB0CF5" w:rsidRPr="00DB0CF5" w:rsidTr="00DB0CF5">
        <w:trPr>
          <w:trHeight w:val="360"/>
        </w:trPr>
        <w:tc>
          <w:tcPr>
            <w:tcW w:w="5202" w:type="dxa"/>
            <w:gridSpan w:val="3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</w:pP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Перехід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до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наступної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ітерації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зовнішнього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циклу 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15"/>
        </w:trPr>
        <w:tc>
          <w:tcPr>
            <w:tcW w:w="4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39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-0,5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0,03125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-0,00295858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0,0003125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-3,41507E-05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3,7737E-06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15"/>
        </w:trPr>
        <w:tc>
          <w:tcPr>
            <w:tcW w:w="44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3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7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-4,18533E-07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 xml:space="preserve">Число не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враховується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 xml:space="preserve"> </w:t>
            </w:r>
          </w:p>
        </w:tc>
      </w:tr>
      <w:tr w:rsidR="00DB0CF5" w:rsidRPr="00DB0CF5" w:rsidTr="007A2839">
        <w:trPr>
          <w:trHeight w:val="537"/>
        </w:trPr>
        <w:tc>
          <w:tcPr>
            <w:tcW w:w="5202" w:type="dxa"/>
            <w:gridSpan w:val="3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</w:pP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Перехід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до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наступної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ітерації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зовнішнього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циклу 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15"/>
        </w:trPr>
        <w:tc>
          <w:tcPr>
            <w:tcW w:w="4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39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-0,248451997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0,00993808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-0,000563383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3,43878E-05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-2,13665E-06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15"/>
        </w:trPr>
        <w:tc>
          <w:tcPr>
            <w:tcW w:w="44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4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6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1,33345E-07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 xml:space="preserve">Число не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враховується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 xml:space="preserve"> </w:t>
            </w:r>
          </w:p>
        </w:tc>
      </w:tr>
      <w:tr w:rsidR="00DB0CF5" w:rsidRPr="00DB0CF5" w:rsidTr="00DB0CF5">
        <w:trPr>
          <w:trHeight w:val="360"/>
        </w:trPr>
        <w:tc>
          <w:tcPr>
            <w:tcW w:w="5202" w:type="dxa"/>
            <w:gridSpan w:val="3"/>
            <w:tcBorders>
              <w:top w:val="nil"/>
              <w:left w:val="nil"/>
              <w:bottom w:val="single" w:sz="12" w:space="0" w:color="A7BFDE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</w:pP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Перехід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до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наступної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ітерації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>зовнішнього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1F497D"/>
                <w:sz w:val="26"/>
                <w:szCs w:val="26"/>
                <w:lang w:eastAsia="ru-RU"/>
              </w:rPr>
              <w:t xml:space="preserve"> циклу 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15"/>
        </w:trPr>
        <w:tc>
          <w:tcPr>
            <w:tcW w:w="446" w:type="dxa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1</w:t>
            </w:r>
          </w:p>
        </w:tc>
        <w:tc>
          <w:tcPr>
            <w:tcW w:w="3962" w:type="dxa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-0,153093109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2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0,004252586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3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-0,000159306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00"/>
        </w:trPr>
        <w:tc>
          <w:tcPr>
            <w:tcW w:w="446" w:type="dxa"/>
            <w:tcBorders>
              <w:top w:val="nil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4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3F3F3F"/>
                <w:sz w:val="22"/>
                <w:lang w:eastAsia="ru-RU"/>
              </w:rPr>
              <w:t>6,29081E-06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  <w:tr w:rsidR="00DB0CF5" w:rsidRPr="00DB0CF5" w:rsidTr="00DB0CF5">
        <w:trPr>
          <w:trHeight w:val="315"/>
        </w:trPr>
        <w:tc>
          <w:tcPr>
            <w:tcW w:w="446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5</w:t>
            </w:r>
          </w:p>
        </w:tc>
        <w:tc>
          <w:tcPr>
            <w:tcW w:w="794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5</w:t>
            </w:r>
          </w:p>
        </w:tc>
        <w:tc>
          <w:tcPr>
            <w:tcW w:w="3962" w:type="dxa"/>
            <w:tcBorders>
              <w:top w:val="nil"/>
              <w:left w:val="nil"/>
              <w:bottom w:val="single" w:sz="8" w:space="0" w:color="95B3D7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-2,50988E-07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 xml:space="preserve">Число не </w:t>
            </w:r>
            <w:proofErr w:type="spellStart"/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>враховується</w:t>
            </w:r>
            <w:proofErr w:type="spellEnd"/>
            <w:r w:rsidRPr="00DB0CF5">
              <w:rPr>
                <w:rFonts w:ascii="Calibri" w:eastAsia="Times New Roman" w:hAnsi="Calibri" w:cs="Calibri"/>
                <w:b/>
                <w:bCs/>
                <w:color w:val="FF0000"/>
                <w:sz w:val="22"/>
                <w:lang w:eastAsia="ru-RU"/>
              </w:rPr>
              <w:t xml:space="preserve"> </w:t>
            </w:r>
          </w:p>
        </w:tc>
      </w:tr>
      <w:tr w:rsidR="00DB0CF5" w:rsidRPr="00DB0CF5" w:rsidTr="007A2839">
        <w:trPr>
          <w:trHeight w:val="99"/>
        </w:trPr>
        <w:tc>
          <w:tcPr>
            <w:tcW w:w="1240" w:type="dxa"/>
            <w:gridSpan w:val="2"/>
            <w:tcBorders>
              <w:top w:val="double" w:sz="6" w:space="0" w:color="3F3F3F"/>
              <w:left w:val="double" w:sz="6" w:space="0" w:color="3F3F3F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СУММА</w:t>
            </w:r>
          </w:p>
        </w:tc>
        <w:tc>
          <w:tcPr>
            <w:tcW w:w="3962" w:type="dxa"/>
            <w:tcBorders>
              <w:top w:val="double" w:sz="6" w:space="0" w:color="3F3F3F"/>
              <w:left w:val="nil"/>
              <w:bottom w:val="double" w:sz="6" w:space="0" w:color="3F3F3F"/>
              <w:right w:val="double" w:sz="6" w:space="0" w:color="3F3F3F"/>
            </w:tcBorders>
            <w:shd w:val="clear" w:color="000000" w:fill="A5A5A5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right"/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</w:pPr>
            <w:r w:rsidRPr="00DB0CF5">
              <w:rPr>
                <w:rFonts w:ascii="Calibri" w:eastAsia="Times New Roman" w:hAnsi="Calibri" w:cs="Calibri"/>
                <w:b/>
                <w:bCs/>
                <w:color w:val="FFFFFF"/>
                <w:sz w:val="22"/>
                <w:lang w:eastAsia="ru-RU"/>
              </w:rPr>
              <w:t>-2,42816741</w:t>
            </w:r>
          </w:p>
        </w:tc>
        <w:tc>
          <w:tcPr>
            <w:tcW w:w="4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B0CF5" w:rsidRPr="00DB0CF5" w:rsidRDefault="00DB0CF5" w:rsidP="00DB0CF5">
            <w:pPr>
              <w:spacing w:after="0"/>
              <w:ind w:firstLine="0"/>
              <w:jc w:val="left"/>
              <w:rPr>
                <w:rFonts w:ascii="Calibri" w:eastAsia="Times New Roman" w:hAnsi="Calibri" w:cs="Calibri"/>
                <w:color w:val="000000"/>
                <w:sz w:val="22"/>
                <w:lang w:eastAsia="ru-RU"/>
              </w:rPr>
            </w:pPr>
          </w:p>
        </w:tc>
      </w:tr>
    </w:tbl>
    <w:p w:rsidR="00AB2335" w:rsidRDefault="00AB2335" w:rsidP="00C1386B">
      <w:pPr>
        <w:pStyle w:val="1"/>
        <w:ind w:left="720" w:right="57"/>
        <w:contextualSpacing/>
        <w:rPr>
          <w:b/>
          <w:szCs w:val="24"/>
          <w:lang w:val="uk-UA"/>
        </w:rPr>
      </w:pPr>
    </w:p>
    <w:p w:rsidR="00AB2335" w:rsidRDefault="00AB2335" w:rsidP="00DB0CF5">
      <w:pPr>
        <w:pStyle w:val="1"/>
        <w:ind w:right="57"/>
        <w:contextualSpacing/>
        <w:rPr>
          <w:b/>
          <w:szCs w:val="24"/>
          <w:lang w:val="uk-UA"/>
        </w:rPr>
      </w:pPr>
    </w:p>
    <w:p w:rsidR="008660E4" w:rsidRPr="00937C47" w:rsidRDefault="008660E4" w:rsidP="00937C47">
      <w:pPr>
        <w:pStyle w:val="1"/>
        <w:ind w:left="720" w:right="57"/>
        <w:contextualSpacing/>
        <w:rPr>
          <w:szCs w:val="24"/>
          <w:lang w:val="uk-UA"/>
        </w:rPr>
      </w:pPr>
      <w:r w:rsidRPr="00191D1A">
        <w:rPr>
          <w:b/>
          <w:szCs w:val="24"/>
          <w:lang w:val="uk-UA"/>
        </w:rPr>
        <w:t xml:space="preserve"> Висновок</w:t>
      </w:r>
    </w:p>
    <w:p w:rsidR="008660E4" w:rsidRPr="00CE2637" w:rsidRDefault="008660E4" w:rsidP="002A2630">
      <w:pPr>
        <w:spacing w:after="0"/>
        <w:ind w:left="708" w:firstLine="1"/>
        <w:contextualSpacing/>
        <w:rPr>
          <w:snapToGrid w:val="0"/>
          <w:sz w:val="20"/>
          <w:szCs w:val="20"/>
          <w:lang w:val="uk-UA"/>
        </w:rPr>
      </w:pPr>
      <w:r w:rsidRPr="00CE2637">
        <w:rPr>
          <w:snapToGrid w:val="0"/>
          <w:sz w:val="20"/>
          <w:szCs w:val="20"/>
          <w:lang w:val="uk-UA"/>
        </w:rPr>
        <w:t xml:space="preserve">Програма працює правильно, про що свідчить аналіз результатів та </w:t>
      </w:r>
      <w:proofErr w:type="spellStart"/>
      <w:r w:rsidRPr="00CE2637">
        <w:rPr>
          <w:snapToGrid w:val="0"/>
          <w:sz w:val="20"/>
          <w:szCs w:val="20"/>
          <w:lang w:val="uk-UA"/>
        </w:rPr>
        <w:t>ScreenShot’и</w:t>
      </w:r>
      <w:proofErr w:type="spellEnd"/>
      <w:r w:rsidRPr="00CE2637">
        <w:rPr>
          <w:snapToGrid w:val="0"/>
          <w:sz w:val="20"/>
          <w:szCs w:val="20"/>
          <w:lang w:val="uk-UA"/>
        </w:rPr>
        <w:t>. Використано</w:t>
      </w:r>
      <w:r w:rsidR="00DB0CF5">
        <w:rPr>
          <w:snapToGrid w:val="0"/>
          <w:sz w:val="20"/>
          <w:szCs w:val="20"/>
          <w:lang w:val="uk-UA"/>
        </w:rPr>
        <w:t xml:space="preserve"> цикли з </w:t>
      </w:r>
      <w:proofErr w:type="spellStart"/>
      <w:r w:rsidR="00DB0CF5">
        <w:rPr>
          <w:snapToGrid w:val="0"/>
          <w:sz w:val="20"/>
          <w:szCs w:val="20"/>
          <w:lang w:val="uk-UA"/>
        </w:rPr>
        <w:t>постумовою</w:t>
      </w:r>
      <w:proofErr w:type="spellEnd"/>
      <w:r w:rsidR="00DB0CF5">
        <w:rPr>
          <w:snapToGrid w:val="0"/>
          <w:sz w:val="20"/>
          <w:szCs w:val="20"/>
          <w:lang w:val="uk-UA"/>
        </w:rPr>
        <w:t xml:space="preserve">, цикли </w:t>
      </w:r>
      <w:r w:rsidR="00DB0CF5">
        <w:rPr>
          <w:snapToGrid w:val="0"/>
          <w:sz w:val="20"/>
          <w:szCs w:val="20"/>
          <w:lang w:val="en-US"/>
        </w:rPr>
        <w:t>for</w:t>
      </w:r>
      <w:r w:rsidR="00DB0CF5" w:rsidRPr="00DB0CF5">
        <w:rPr>
          <w:snapToGrid w:val="0"/>
          <w:sz w:val="20"/>
          <w:szCs w:val="20"/>
        </w:rPr>
        <w:t xml:space="preserve"> </w:t>
      </w:r>
      <w:r w:rsidR="00DB0CF5">
        <w:rPr>
          <w:snapToGrid w:val="0"/>
          <w:sz w:val="20"/>
          <w:szCs w:val="20"/>
        </w:rPr>
        <w:t xml:space="preserve">та </w:t>
      </w:r>
      <w:proofErr w:type="spellStart"/>
      <w:r w:rsidR="00DB0CF5">
        <w:rPr>
          <w:snapToGrid w:val="0"/>
          <w:sz w:val="20"/>
          <w:szCs w:val="20"/>
        </w:rPr>
        <w:t>розгалуження</w:t>
      </w:r>
      <w:proofErr w:type="spellEnd"/>
      <w:r w:rsidR="00DB0CF5">
        <w:rPr>
          <w:snapToGrid w:val="0"/>
          <w:sz w:val="20"/>
          <w:szCs w:val="20"/>
        </w:rPr>
        <w:t>.</w:t>
      </w:r>
      <w:r w:rsidR="00DB0CF5">
        <w:rPr>
          <w:snapToGrid w:val="0"/>
          <w:sz w:val="20"/>
          <w:szCs w:val="20"/>
          <w:lang w:val="uk-UA"/>
        </w:rPr>
        <w:t xml:space="preserve"> </w:t>
      </w:r>
    </w:p>
    <w:p w:rsidR="00D11C17" w:rsidRPr="00CE2637" w:rsidRDefault="00D11C17" w:rsidP="002A2630">
      <w:pPr>
        <w:ind w:firstLine="0"/>
        <w:rPr>
          <w:sz w:val="20"/>
          <w:szCs w:val="20"/>
        </w:rPr>
      </w:pPr>
    </w:p>
    <w:sectPr w:rsidR="00D11C17" w:rsidRPr="00CE2637" w:rsidSect="008660E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FREESET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1F1798"/>
    <w:multiLevelType w:val="hybridMultilevel"/>
    <w:tmpl w:val="456819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5B8385A"/>
    <w:multiLevelType w:val="multilevel"/>
    <w:tmpl w:val="054456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33D4C63"/>
    <w:multiLevelType w:val="hybridMultilevel"/>
    <w:tmpl w:val="9A3A3F6A"/>
    <w:lvl w:ilvl="0" w:tplc="CF8AA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4" w:hanging="360"/>
      </w:pPr>
    </w:lvl>
    <w:lvl w:ilvl="2" w:tplc="0419001B" w:tentative="1">
      <w:start w:val="1"/>
      <w:numFmt w:val="lowerRoman"/>
      <w:lvlText w:val="%3."/>
      <w:lvlJc w:val="right"/>
      <w:pPr>
        <w:ind w:left="1804" w:hanging="180"/>
      </w:pPr>
    </w:lvl>
    <w:lvl w:ilvl="3" w:tplc="0419000F" w:tentative="1">
      <w:start w:val="1"/>
      <w:numFmt w:val="decimal"/>
      <w:lvlText w:val="%4."/>
      <w:lvlJc w:val="left"/>
      <w:pPr>
        <w:ind w:left="2524" w:hanging="360"/>
      </w:pPr>
    </w:lvl>
    <w:lvl w:ilvl="4" w:tplc="04190019" w:tentative="1">
      <w:start w:val="1"/>
      <w:numFmt w:val="lowerLetter"/>
      <w:lvlText w:val="%5."/>
      <w:lvlJc w:val="left"/>
      <w:pPr>
        <w:ind w:left="3244" w:hanging="360"/>
      </w:pPr>
    </w:lvl>
    <w:lvl w:ilvl="5" w:tplc="0419001B" w:tentative="1">
      <w:start w:val="1"/>
      <w:numFmt w:val="lowerRoman"/>
      <w:lvlText w:val="%6."/>
      <w:lvlJc w:val="right"/>
      <w:pPr>
        <w:ind w:left="3964" w:hanging="180"/>
      </w:pPr>
    </w:lvl>
    <w:lvl w:ilvl="6" w:tplc="0419000F" w:tentative="1">
      <w:start w:val="1"/>
      <w:numFmt w:val="decimal"/>
      <w:lvlText w:val="%7."/>
      <w:lvlJc w:val="left"/>
      <w:pPr>
        <w:ind w:left="4684" w:hanging="360"/>
      </w:pPr>
    </w:lvl>
    <w:lvl w:ilvl="7" w:tplc="04190019" w:tentative="1">
      <w:start w:val="1"/>
      <w:numFmt w:val="lowerLetter"/>
      <w:lvlText w:val="%8."/>
      <w:lvlJc w:val="left"/>
      <w:pPr>
        <w:ind w:left="5404" w:hanging="360"/>
      </w:pPr>
    </w:lvl>
    <w:lvl w:ilvl="8" w:tplc="0419001B" w:tentative="1">
      <w:start w:val="1"/>
      <w:numFmt w:val="lowerRoman"/>
      <w:lvlText w:val="%9."/>
      <w:lvlJc w:val="right"/>
      <w:pPr>
        <w:ind w:left="6124" w:hanging="180"/>
      </w:pPr>
    </w:lvl>
  </w:abstractNum>
  <w:abstractNum w:abstractNumId="3">
    <w:nsid w:val="739441C0"/>
    <w:multiLevelType w:val="hybridMultilevel"/>
    <w:tmpl w:val="4B1AA880"/>
    <w:lvl w:ilvl="0" w:tplc="3216036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1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1971"/>
    <w:rsid w:val="00080473"/>
    <w:rsid w:val="00165E7C"/>
    <w:rsid w:val="00191D1A"/>
    <w:rsid w:val="001D3512"/>
    <w:rsid w:val="00204F94"/>
    <w:rsid w:val="002A2630"/>
    <w:rsid w:val="00320A47"/>
    <w:rsid w:val="003902DE"/>
    <w:rsid w:val="003D71CA"/>
    <w:rsid w:val="00541C11"/>
    <w:rsid w:val="00622775"/>
    <w:rsid w:val="006C3E6F"/>
    <w:rsid w:val="00792914"/>
    <w:rsid w:val="007A2839"/>
    <w:rsid w:val="008434D6"/>
    <w:rsid w:val="00847D61"/>
    <w:rsid w:val="008660E4"/>
    <w:rsid w:val="00937C47"/>
    <w:rsid w:val="00981854"/>
    <w:rsid w:val="009836A7"/>
    <w:rsid w:val="00AA1971"/>
    <w:rsid w:val="00AB2335"/>
    <w:rsid w:val="00B57061"/>
    <w:rsid w:val="00BE02EC"/>
    <w:rsid w:val="00BF3A41"/>
    <w:rsid w:val="00C1386B"/>
    <w:rsid w:val="00CE2637"/>
    <w:rsid w:val="00D11C17"/>
    <w:rsid w:val="00DB0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0E4"/>
    <w:pPr>
      <w:spacing w:after="12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660E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8660E4"/>
    <w:pPr>
      <w:ind w:left="720"/>
      <w:contextualSpacing/>
    </w:pPr>
  </w:style>
  <w:style w:type="paragraph" w:customStyle="1" w:styleId="2">
    <w:name w:val="Обычный2"/>
    <w:rsid w:val="008660E4"/>
    <w:pPr>
      <w:widowControl w:val="0"/>
      <w:spacing w:after="0" w:line="240" w:lineRule="auto"/>
      <w:jc w:val="both"/>
    </w:pPr>
    <w:rPr>
      <w:rFonts w:ascii="FREESET" w:eastAsia="Times New Roman" w:hAnsi="FREESET" w:cs="Times New Roman"/>
      <w:snapToGrid w:val="0"/>
      <w:sz w:val="24"/>
      <w:szCs w:val="20"/>
      <w:lang w:val="en-GB" w:eastAsia="ru-RU"/>
    </w:rPr>
  </w:style>
  <w:style w:type="character" w:styleId="a4">
    <w:name w:val="Emphasis"/>
    <w:basedOn w:val="a0"/>
    <w:uiPriority w:val="20"/>
    <w:qFormat/>
    <w:rsid w:val="008660E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1854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1854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60E4"/>
    <w:pPr>
      <w:spacing w:after="120" w:line="240" w:lineRule="auto"/>
      <w:ind w:firstLine="709"/>
      <w:jc w:val="both"/>
    </w:pPr>
    <w:rPr>
      <w:rFonts w:ascii="Times New Roman" w:eastAsia="Calibri" w:hAnsi="Times New Roman" w:cs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rsid w:val="008660E4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4"/>
      <w:szCs w:val="20"/>
      <w:lang w:val="en-GB" w:eastAsia="ru-RU"/>
    </w:rPr>
  </w:style>
  <w:style w:type="paragraph" w:styleId="a3">
    <w:name w:val="List Paragraph"/>
    <w:basedOn w:val="a"/>
    <w:uiPriority w:val="34"/>
    <w:qFormat/>
    <w:rsid w:val="008660E4"/>
    <w:pPr>
      <w:ind w:left="720"/>
      <w:contextualSpacing/>
    </w:pPr>
  </w:style>
  <w:style w:type="paragraph" w:customStyle="1" w:styleId="2">
    <w:name w:val="Обычный2"/>
    <w:rsid w:val="008660E4"/>
    <w:pPr>
      <w:widowControl w:val="0"/>
      <w:spacing w:after="0" w:line="240" w:lineRule="auto"/>
      <w:jc w:val="both"/>
    </w:pPr>
    <w:rPr>
      <w:rFonts w:ascii="FREESET" w:eastAsia="Times New Roman" w:hAnsi="FREESET" w:cs="Times New Roman"/>
      <w:snapToGrid w:val="0"/>
      <w:sz w:val="24"/>
      <w:szCs w:val="20"/>
      <w:lang w:val="en-GB" w:eastAsia="ru-RU"/>
    </w:rPr>
  </w:style>
  <w:style w:type="character" w:styleId="a4">
    <w:name w:val="Emphasis"/>
    <w:basedOn w:val="a0"/>
    <w:uiPriority w:val="20"/>
    <w:qFormat/>
    <w:rsid w:val="008660E4"/>
    <w:rPr>
      <w:i/>
      <w:iCs/>
    </w:rPr>
  </w:style>
  <w:style w:type="paragraph" w:styleId="a5">
    <w:name w:val="Balloon Text"/>
    <w:basedOn w:val="a"/>
    <w:link w:val="a6"/>
    <w:uiPriority w:val="99"/>
    <w:semiHidden/>
    <w:unhideWhenUsed/>
    <w:rsid w:val="00981854"/>
    <w:pPr>
      <w:spacing w:after="0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81854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971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2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2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85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tyles" Target="styles.xml"/><Relationship Id="rId7" Type="http://schemas.openxmlformats.org/officeDocument/2006/relationships/image" Target="media/image1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444423-1B07-4DC7-8F6C-2BCE61E95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5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Dima</dc:creator>
  <cp:lastModifiedBy>Dima</cp:lastModifiedBy>
  <cp:revision>8</cp:revision>
  <dcterms:created xsi:type="dcterms:W3CDTF">2012-11-12T20:59:00Z</dcterms:created>
  <dcterms:modified xsi:type="dcterms:W3CDTF">2012-11-27T09:15:00Z</dcterms:modified>
</cp:coreProperties>
</file>