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8A9D" w14:textId="58BE4019" w:rsidR="00FF3548" w:rsidRPr="0087533D" w:rsidRDefault="0087533D" w:rsidP="0087533D">
      <w:pPr>
        <w:pStyle w:val="Title"/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>Branch-POS Application</w:t>
      </w:r>
    </w:p>
    <w:p w14:paraId="70347DC2" w14:textId="77777777" w:rsidR="0087533D" w:rsidRPr="0087533D" w:rsidRDefault="0087533D" w:rsidP="0087533D">
      <w:pPr>
        <w:rPr>
          <w:color w:val="2F5496" w:themeColor="accent1" w:themeShade="BF"/>
          <w:lang w:val="en-US"/>
        </w:rPr>
      </w:pPr>
    </w:p>
    <w:p w14:paraId="527B4C79" w14:textId="77DE24DB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>Menus</w:t>
      </w:r>
    </w:p>
    <w:p w14:paraId="4029CEBA" w14:textId="7A760235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Proposal Tracker</w:t>
      </w:r>
    </w:p>
    <w:p w14:paraId="17A5548F" w14:textId="4CAECCC8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Customer Ledger</w:t>
      </w:r>
    </w:p>
    <w:p w14:paraId="607C31CC" w14:textId="187BCD13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e-Statement</w:t>
      </w:r>
    </w:p>
    <w:p w14:paraId="50ABD0B2" w14:textId="5D6AE5FF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Agency Receipting</w:t>
      </w:r>
    </w:p>
    <w:p w14:paraId="3229FE8D" w14:textId="3C10B319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CRM</w:t>
      </w:r>
    </w:p>
    <w:p w14:paraId="4FFDE03E" w14:textId="4B440958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Policy Servicing</w:t>
      </w:r>
    </w:p>
    <w:p w14:paraId="326A4C04" w14:textId="30E83ECE" w:rsid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ARF</w:t>
      </w:r>
    </w:p>
    <w:p w14:paraId="735C0A5E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44E045E7" w14:textId="1769837D" w:rsidR="00D14BC3" w:rsidRDefault="008942DE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/*</w:t>
      </w:r>
      <w:r w:rsidR="00D14BC3">
        <w:rPr>
          <w:color w:val="2F5496" w:themeColor="accent1" w:themeShade="BF"/>
          <w:lang w:val="en-US"/>
        </w:rPr>
        <w:t xml:space="preserve">Exploring database object details </w:t>
      </w:r>
      <w:r w:rsidR="005328A6">
        <w:rPr>
          <w:color w:val="2F5496" w:themeColor="accent1" w:themeShade="BF"/>
          <w:lang w:val="en-US"/>
        </w:rPr>
        <w:t>of BPOS-Receipting, Batch Master</w:t>
      </w:r>
      <w:r w:rsidR="00D14BC3">
        <w:rPr>
          <w:color w:val="2F5496" w:themeColor="accent1" w:themeShade="BF"/>
          <w:lang w:val="en-US"/>
        </w:rPr>
        <w:t xml:space="preserve"> &amp; ARF module.</w:t>
      </w:r>
    </w:p>
    <w:p w14:paraId="4A33D1BF" w14:textId="0368A172" w:rsidR="00D14BC3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Precise walkthrough of ALG</w:t>
      </w:r>
      <w:r w:rsidR="005328A6">
        <w:rPr>
          <w:color w:val="2F5496" w:themeColor="accent1" w:themeShade="BF"/>
          <w:lang w:val="en-US"/>
        </w:rPr>
        <w:t>_Report_Conf table</w:t>
      </w:r>
      <w:r>
        <w:rPr>
          <w:color w:val="2F5496" w:themeColor="accent1" w:themeShade="BF"/>
          <w:lang w:val="en-US"/>
        </w:rPr>
        <w:t>.</w:t>
      </w:r>
    </w:p>
    <w:p w14:paraId="2498640D" w14:textId="6EA96AC8" w:rsidR="00D14BC3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Participating in resolving pdf issue while generating PDF in ALG for additional “.” Post salutation </w:t>
      </w:r>
      <w:r w:rsidR="00997FAD">
        <w:rPr>
          <w:color w:val="2F5496" w:themeColor="accent1" w:themeShade="BF"/>
          <w:lang w:val="en-US"/>
        </w:rPr>
        <w:t xml:space="preserve"> of name field </w:t>
      </w:r>
      <w:r w:rsidR="00323FD5">
        <w:rPr>
          <w:color w:val="2F5496" w:themeColor="accent1" w:themeShade="BF"/>
          <w:lang w:val="en-US"/>
        </w:rPr>
        <w:t>and removing</w:t>
      </w:r>
      <w:r>
        <w:rPr>
          <w:color w:val="2F5496" w:themeColor="accent1" w:themeShade="BF"/>
          <w:lang w:val="en-US"/>
        </w:rPr>
        <w:t xml:space="preserve"> additional space in bank name</w:t>
      </w:r>
      <w:r w:rsidR="00997FAD">
        <w:rPr>
          <w:color w:val="2F5496" w:themeColor="accent1" w:themeShade="BF"/>
          <w:lang w:val="en-US"/>
        </w:rPr>
        <w:t xml:space="preserve">  field</w:t>
      </w:r>
      <w:r>
        <w:rPr>
          <w:color w:val="2F5496" w:themeColor="accent1" w:themeShade="BF"/>
          <w:lang w:val="en-US"/>
        </w:rPr>
        <w:t>.</w:t>
      </w:r>
      <w:r w:rsidR="008942DE">
        <w:rPr>
          <w:color w:val="2F5496" w:themeColor="accent1" w:themeShade="BF"/>
          <w:lang w:val="en-US"/>
        </w:rPr>
        <w:t>*/</w:t>
      </w:r>
    </w:p>
    <w:p w14:paraId="0551969E" w14:textId="77777777" w:rsidR="00D14BC3" w:rsidRDefault="00D14BC3" w:rsidP="0087533D">
      <w:pPr>
        <w:rPr>
          <w:color w:val="2F5496" w:themeColor="accent1" w:themeShade="BF"/>
          <w:lang w:val="en-US"/>
        </w:rPr>
      </w:pPr>
    </w:p>
    <w:p w14:paraId="7559CC55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1B958AB8" w14:textId="77777777" w:rsidR="00E579D1" w:rsidRPr="0087533D" w:rsidRDefault="00E579D1" w:rsidP="00E579D1">
      <w:pPr>
        <w:pStyle w:val="Heading1"/>
        <w:rPr>
          <w:lang w:val="en-US"/>
        </w:rPr>
      </w:pPr>
      <w:r w:rsidRPr="0087533D">
        <w:rPr>
          <w:lang w:val="en-US"/>
        </w:rPr>
        <w:t>Proposal Tracker</w:t>
      </w:r>
    </w:p>
    <w:p w14:paraId="69A5E02A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65E9BB5A" w14:textId="073FABE0" w:rsidR="00E579D1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Exploring database procedure detail from code which are utilizing to produce data related to </w:t>
      </w:r>
      <w:r>
        <w:rPr>
          <w:color w:val="2F5496" w:themeColor="accent1" w:themeShade="BF"/>
          <w:lang w:val="en-US"/>
        </w:rPr>
        <w:t xml:space="preserve">login detail, </w:t>
      </w:r>
      <w:r w:rsidR="005328A6">
        <w:rPr>
          <w:color w:val="2F5496" w:themeColor="accent1" w:themeShade="BF"/>
          <w:lang w:val="en-US"/>
        </w:rPr>
        <w:t xml:space="preserve">processing detail, </w:t>
      </w:r>
      <w:r>
        <w:rPr>
          <w:color w:val="2F5496" w:themeColor="accent1" w:themeShade="BF"/>
          <w:lang w:val="en-US"/>
        </w:rPr>
        <w:t>communication detail</w:t>
      </w:r>
      <w:r>
        <w:rPr>
          <w:color w:val="2F5496" w:themeColor="accent1" w:themeShade="BF"/>
          <w:lang w:val="en-US"/>
        </w:rPr>
        <w:t xml:space="preserve"> </w:t>
      </w:r>
      <w:r w:rsidR="005328A6">
        <w:rPr>
          <w:color w:val="2F5496" w:themeColor="accent1" w:themeShade="BF"/>
          <w:lang w:val="en-US"/>
        </w:rPr>
        <w:t xml:space="preserve">&amp; dispatch detail </w:t>
      </w:r>
      <w:r>
        <w:rPr>
          <w:color w:val="2F5496" w:themeColor="accent1" w:themeShade="BF"/>
          <w:lang w:val="en-US"/>
        </w:rPr>
        <w:t xml:space="preserve">with input detail as </w:t>
      </w:r>
      <w:r w:rsidR="00015E97">
        <w:rPr>
          <w:color w:val="2F5496" w:themeColor="accent1" w:themeShade="BF"/>
          <w:lang w:val="en-US"/>
        </w:rPr>
        <w:t>Application No/Contract No</w:t>
      </w:r>
      <w:r>
        <w:rPr>
          <w:color w:val="2F5496" w:themeColor="accent1" w:themeShade="BF"/>
          <w:lang w:val="en-US"/>
        </w:rPr>
        <w:t>.</w:t>
      </w:r>
    </w:p>
    <w:p w14:paraId="63CFD247" w14:textId="29306AF9" w:rsidR="00015E97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4 database procedure found for proposal tracker data fetching.</w:t>
      </w:r>
    </w:p>
    <w:p w14:paraId="698C2654" w14:textId="77777777" w:rsidR="005328A6" w:rsidRDefault="005328A6" w:rsidP="0087533D">
      <w:pPr>
        <w:rPr>
          <w:color w:val="2F5496" w:themeColor="accent1" w:themeShade="BF"/>
          <w:lang w:val="en-US"/>
        </w:rPr>
      </w:pPr>
    </w:p>
    <w:p w14:paraId="25417F77" w14:textId="77777777" w:rsidR="00D14BC3" w:rsidRDefault="00D14BC3" w:rsidP="0087533D">
      <w:pPr>
        <w:rPr>
          <w:color w:val="2F5496" w:themeColor="accent1" w:themeShade="BF"/>
          <w:lang w:val="en-US"/>
        </w:rPr>
      </w:pPr>
    </w:p>
    <w:p w14:paraId="70F7E468" w14:textId="77777777" w:rsidR="003D2E08" w:rsidRPr="0087533D" w:rsidRDefault="003D2E08" w:rsidP="0087533D">
      <w:pPr>
        <w:rPr>
          <w:color w:val="2F5496" w:themeColor="accent1" w:themeShade="BF"/>
          <w:lang w:val="en-US"/>
        </w:rPr>
      </w:pPr>
    </w:p>
    <w:sectPr w:rsidR="003D2E08" w:rsidRPr="0087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CF"/>
    <w:rsid w:val="00015E97"/>
    <w:rsid w:val="00323FD5"/>
    <w:rsid w:val="003D2E08"/>
    <w:rsid w:val="005328A6"/>
    <w:rsid w:val="005750BB"/>
    <w:rsid w:val="007F46CF"/>
    <w:rsid w:val="0087533D"/>
    <w:rsid w:val="008942DE"/>
    <w:rsid w:val="00915681"/>
    <w:rsid w:val="00997FAD"/>
    <w:rsid w:val="00D14BC3"/>
    <w:rsid w:val="00E579D1"/>
    <w:rsid w:val="00F4025F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076F"/>
  <w15:chartTrackingRefBased/>
  <w15:docId w15:val="{E8AD560D-8395-43D3-A593-C6260CB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D1"/>
  </w:style>
  <w:style w:type="paragraph" w:styleId="Heading1">
    <w:name w:val="heading 1"/>
    <w:basedOn w:val="Normal"/>
    <w:next w:val="Normal"/>
    <w:link w:val="Heading1Char"/>
    <w:uiPriority w:val="9"/>
    <w:qFormat/>
    <w:rsid w:val="00E5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Dikesh Ranjan Mishra</dc:creator>
  <cp:keywords/>
  <dc:description/>
  <cp:lastModifiedBy>Dikesh Ranjan Mishra</cp:lastModifiedBy>
  <cp:revision>7</cp:revision>
  <dcterms:created xsi:type="dcterms:W3CDTF">2023-07-18T12:19:00Z</dcterms:created>
  <dcterms:modified xsi:type="dcterms:W3CDTF">2023-07-18T14:02:00Z</dcterms:modified>
</cp:coreProperties>
</file>