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475"/>
        <w:tblW w:w="11294" w:type="dxa"/>
        <w:tblLook w:val="04A0" w:firstRow="1" w:lastRow="0" w:firstColumn="1" w:lastColumn="0" w:noHBand="0" w:noVBand="1"/>
      </w:tblPr>
      <w:tblGrid>
        <w:gridCol w:w="5647"/>
        <w:gridCol w:w="5647"/>
      </w:tblGrid>
      <w:tr w:rsidR="006C7FB4" w:rsidRPr="006E35F3" w:rsidTr="006C7FB4">
        <w:trPr>
          <w:trHeight w:val="4416"/>
        </w:trPr>
        <w:tc>
          <w:tcPr>
            <w:tcW w:w="5647" w:type="dxa"/>
            <w:tcBorders>
              <w:top w:val="single" w:sz="4" w:space="0" w:color="auto"/>
            </w:tcBorders>
          </w:tcPr>
          <w:p w:rsidR="006C7FB4" w:rsidRPr="006E35F3" w:rsidRDefault="006C7FB4" w:rsidP="006C7F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35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Insertion sort </w:t>
            </w:r>
          </w:p>
          <w:p w:rsidR="006C7FB4" w:rsidRPr="006E35F3" w:rsidRDefault="006C7FB4" w:rsidP="006C7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5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Insertion sort is a simple sorting algorithm.  </w:t>
            </w:r>
          </w:p>
          <w:p w:rsidR="006C7FB4" w:rsidRPr="006E35F3" w:rsidRDefault="006C7FB4" w:rsidP="006C7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5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Insertion is expensive, requiring shifting all elements over by one.</w:t>
            </w:r>
          </w:p>
          <w:p w:rsidR="006C7FB4" w:rsidRPr="006E35F3" w:rsidRDefault="006C7FB4" w:rsidP="006C7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5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Worst case time: O(n</w:t>
            </w:r>
            <w:r w:rsidRPr="006E35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6E35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  <w:p w:rsidR="006C7FB4" w:rsidRPr="006E35F3" w:rsidRDefault="006C7FB4" w:rsidP="006C7FB4">
            <w:pPr>
              <w:numPr>
                <w:ilvl w:val="0"/>
                <w:numId w:val="2"/>
              </w:num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3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It is </w:t>
            </w:r>
            <w:r w:rsidRPr="005153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Adaptive: O(n) time when nearly sorted</w:t>
            </w:r>
          </w:p>
          <w:p w:rsidR="006C7FB4" w:rsidRPr="006E35F3" w:rsidRDefault="006C7FB4" w:rsidP="006C7FB4">
            <w:pPr>
              <w:numPr>
                <w:ilvl w:val="0"/>
                <w:numId w:val="2"/>
              </w:num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3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Number of swaps is depended on the amount of input</w:t>
            </w:r>
          </w:p>
          <w:p w:rsidR="006C7FB4" w:rsidRDefault="006C7FB4" w:rsidP="006C7FB4">
            <w:pPr>
              <w:numPr>
                <w:ilvl w:val="0"/>
                <w:numId w:val="2"/>
              </w:num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E3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Space </w:t>
            </w:r>
            <w:r w:rsidRPr="006E35F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</w:t>
            </w:r>
            <w:r w:rsidRPr="006E35F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6E35F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6E35F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O(n2), O(n) in place and </w:t>
            </w:r>
            <w:r w:rsidRPr="006E35F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5153F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O(1) extra space</w:t>
            </w:r>
          </w:p>
          <w:p w:rsidR="006C7FB4" w:rsidRPr="005153FE" w:rsidRDefault="006C7FB4" w:rsidP="006C7FB4">
            <w:pPr>
              <w:numPr>
                <w:ilvl w:val="0"/>
                <w:numId w:val="2"/>
              </w:num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Suitable for small files</w:t>
            </w:r>
          </w:p>
          <w:p w:rsidR="006C7FB4" w:rsidRPr="006E35F3" w:rsidRDefault="006C7FB4" w:rsidP="006C7FB4">
            <w:pPr>
              <w:spacing w:after="60"/>
              <w:ind w:left="720"/>
              <w:rPr>
                <w:rFonts w:ascii="Times New Roman" w:eastAsia="Times New Roman" w:hAnsi="Times New Roman" w:cs="Times New Roman"/>
                <w:b/>
                <w:color w:val="F79646" w:themeColor="accent6"/>
                <w:sz w:val="28"/>
                <w:szCs w:val="28"/>
                <w:lang w:eastAsia="en-CA"/>
              </w:rPr>
            </w:pPr>
          </w:p>
          <w:p w:rsidR="006C7FB4" w:rsidRPr="006E35F3" w:rsidRDefault="006C7FB4" w:rsidP="006C7FB4">
            <w:pPr>
              <w:spacing w:after="6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6C7FB4" w:rsidRPr="006E35F3" w:rsidRDefault="006C7FB4" w:rsidP="006C7FB4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47" w:type="dxa"/>
          </w:tcPr>
          <w:p w:rsidR="006C7FB4" w:rsidRPr="006E35F3" w:rsidRDefault="006C7FB4" w:rsidP="006C7F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35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Quick sort </w:t>
            </w:r>
          </w:p>
          <w:p w:rsidR="006C7FB4" w:rsidRPr="006E35F3" w:rsidRDefault="006C7FB4" w:rsidP="006C7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5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Quicksort is a divide and conquer algorithm </w:t>
            </w:r>
          </w:p>
          <w:p w:rsidR="006C7FB4" w:rsidRPr="006E35F3" w:rsidRDefault="006C7FB4" w:rsidP="006C7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5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It relies on a partition operation.</w:t>
            </w:r>
          </w:p>
          <w:p w:rsidR="006C7FB4" w:rsidRPr="006E35F3" w:rsidRDefault="006C7FB4" w:rsidP="006C7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5F3">
              <w:rPr>
                <w:rFonts w:ascii="Times New Roman" w:hAnsi="Times New Roman" w:cs="Times New Roman"/>
                <w:sz w:val="24"/>
                <w:szCs w:val="24"/>
              </w:rPr>
              <w:t xml:space="preserve">Worst case time: </w:t>
            </w:r>
            <w:r w:rsidRPr="006E35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O(n</w:t>
            </w:r>
            <w:r w:rsidRPr="006E35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6E35F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  <w:p w:rsidR="006C7FB4" w:rsidRPr="006E35F3" w:rsidRDefault="006C7FB4" w:rsidP="006C7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5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Adaptive for sorting in the random-access store of a device. It depends both on 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 input size and the pre-sort</w:t>
            </w:r>
            <w:r w:rsidRPr="006E35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the input  </w:t>
            </w:r>
          </w:p>
          <w:p w:rsidR="006C7FB4" w:rsidRPr="006E35F3" w:rsidRDefault="006C7FB4" w:rsidP="006C7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5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Expected number of swaps is 1/6 the expected number of comparison (1.4n log</w:t>
            </w:r>
            <w:r w:rsidRPr="006E35F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6E35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 also depends on the specific input vector.</w:t>
            </w:r>
          </w:p>
          <w:p w:rsidR="006C7FB4" w:rsidRPr="006E35F3" w:rsidRDefault="006C7FB4" w:rsidP="006C7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5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Space requirement 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E35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(1) in place and 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E35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(log(n)) extra space.</w:t>
            </w:r>
          </w:p>
          <w:p w:rsidR="006C7FB4" w:rsidRPr="006E35F3" w:rsidRDefault="006C7FB4" w:rsidP="006C7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Suitable for large files </w:t>
            </w:r>
          </w:p>
        </w:tc>
      </w:tr>
    </w:tbl>
    <w:p w:rsidR="00BF7AA2" w:rsidRPr="006E35F3" w:rsidRDefault="00BF7AA2">
      <w:pPr>
        <w:rPr>
          <w:rFonts w:ascii="Times New Roman" w:hAnsi="Times New Roman" w:cs="Times New Roman"/>
          <w:sz w:val="24"/>
          <w:szCs w:val="24"/>
        </w:rPr>
      </w:pPr>
      <w:r w:rsidRPr="006E35F3">
        <w:rPr>
          <w:rFonts w:ascii="Times New Roman" w:hAnsi="Times New Roman" w:cs="Times New Roman"/>
          <w:sz w:val="24"/>
          <w:szCs w:val="24"/>
        </w:rPr>
        <w:t>Task #2: Picking the right sort of sort</w:t>
      </w:r>
    </w:p>
    <w:p w:rsidR="00BF7AA2" w:rsidRPr="006E35F3" w:rsidRDefault="00BF7AA2">
      <w:pPr>
        <w:rPr>
          <w:rFonts w:ascii="Times New Roman" w:hAnsi="Times New Roman" w:cs="Times New Roman"/>
          <w:sz w:val="24"/>
          <w:szCs w:val="24"/>
        </w:rPr>
      </w:pPr>
    </w:p>
    <w:p w:rsidR="00AC3E62" w:rsidRPr="006E35F3" w:rsidRDefault="00AC3E62" w:rsidP="00AC3E62">
      <w:pPr>
        <w:rPr>
          <w:rFonts w:ascii="Times New Roman" w:hAnsi="Times New Roman" w:cs="Times New Roman"/>
          <w:sz w:val="24"/>
          <w:szCs w:val="24"/>
        </w:rPr>
      </w:pPr>
    </w:p>
    <w:p w:rsidR="00AC3E62" w:rsidRPr="006E35F3" w:rsidRDefault="00AC3E62" w:rsidP="006C7FB4">
      <w:pPr>
        <w:rPr>
          <w:rFonts w:ascii="Times New Roman" w:hAnsi="Times New Roman" w:cs="Times New Roman"/>
          <w:sz w:val="24"/>
          <w:szCs w:val="24"/>
        </w:rPr>
      </w:pPr>
      <w:r w:rsidRPr="006E35F3">
        <w:rPr>
          <w:rFonts w:ascii="Times New Roman" w:hAnsi="Times New Roman" w:cs="Times New Roman"/>
          <w:sz w:val="24"/>
          <w:szCs w:val="24"/>
        </w:rPr>
        <w:t>I would recommend quick sort because it can conquer algorithm that is relatively efficient for large lists, whereas insertion sort is better for simple sorting</w:t>
      </w:r>
      <w:r w:rsidR="006C7FB4">
        <w:rPr>
          <w:rFonts w:ascii="Times New Roman" w:hAnsi="Times New Roman" w:cs="Times New Roman"/>
          <w:sz w:val="24"/>
          <w:szCs w:val="24"/>
        </w:rPr>
        <w:t xml:space="preserve"> and </w:t>
      </w:r>
      <w:r w:rsidRPr="006E35F3">
        <w:rPr>
          <w:rFonts w:ascii="Times New Roman" w:hAnsi="Times New Roman" w:cs="Times New Roman"/>
          <w:sz w:val="24"/>
          <w:szCs w:val="24"/>
        </w:rPr>
        <w:t xml:space="preserve">small lists which are mostly sorted. </w:t>
      </w:r>
      <w:r w:rsidR="006C7FB4" w:rsidRPr="006E35F3">
        <w:rPr>
          <w:rFonts w:ascii="Times New Roman" w:hAnsi="Times New Roman" w:cs="Times New Roman"/>
          <w:sz w:val="24"/>
          <w:szCs w:val="24"/>
        </w:rPr>
        <w:t xml:space="preserve">Quick sort overcomes other characters. </w:t>
      </w:r>
      <w:r w:rsidRPr="006E35F3">
        <w:rPr>
          <w:rFonts w:ascii="Times New Roman" w:hAnsi="Times New Roman" w:cs="Times New Roman"/>
          <w:sz w:val="24"/>
          <w:szCs w:val="24"/>
        </w:rPr>
        <w:t>Quick sort is much f</w:t>
      </w:r>
      <w:r w:rsidR="004069DD">
        <w:rPr>
          <w:rFonts w:ascii="Times New Roman" w:hAnsi="Times New Roman" w:cs="Times New Roman"/>
          <w:sz w:val="24"/>
          <w:szCs w:val="24"/>
        </w:rPr>
        <w:t>aster than insertion sort</w:t>
      </w:r>
      <w:r w:rsidRPr="006E35F3">
        <w:rPr>
          <w:rFonts w:ascii="Times New Roman" w:hAnsi="Times New Roman" w:cs="Times New Roman"/>
          <w:sz w:val="24"/>
          <w:szCs w:val="24"/>
        </w:rPr>
        <w:t>. Quick sort can be done in linear time and in place. In quick sort, worst case can be avoided however, the same cannot be don</w:t>
      </w:r>
      <w:r w:rsidR="004069DD">
        <w:rPr>
          <w:rFonts w:ascii="Times New Roman" w:hAnsi="Times New Roman" w:cs="Times New Roman"/>
          <w:sz w:val="24"/>
          <w:szCs w:val="24"/>
        </w:rPr>
        <w:t>e in insertion sort. Insertion sort is also more expensive than quick sort.</w:t>
      </w:r>
      <w:r w:rsidR="00EA7E02" w:rsidRPr="006E35F3">
        <w:rPr>
          <w:rFonts w:ascii="Times New Roman" w:hAnsi="Times New Roman" w:cs="Times New Roman"/>
          <w:sz w:val="24"/>
          <w:szCs w:val="24"/>
        </w:rPr>
        <w:t xml:space="preserve">Insertion sort works by taking each element one by one, inserting them in their correct position and quick sort works by choosing a random pivot point and separating the greater and smaller values on either sides of the pivot point. </w:t>
      </w:r>
    </w:p>
    <w:p w:rsidR="00EA7E02" w:rsidRPr="006E35F3" w:rsidRDefault="00EA7E02" w:rsidP="00AC3E62">
      <w:pPr>
        <w:rPr>
          <w:rFonts w:ascii="Times New Roman" w:hAnsi="Times New Roman" w:cs="Times New Roman"/>
          <w:sz w:val="24"/>
          <w:szCs w:val="24"/>
        </w:rPr>
      </w:pPr>
    </w:p>
    <w:p w:rsidR="006E35F3" w:rsidRPr="006E35F3" w:rsidRDefault="006E35F3">
      <w:pPr>
        <w:rPr>
          <w:rFonts w:ascii="Times New Roman" w:hAnsi="Times New Roman" w:cs="Times New Roman"/>
          <w:sz w:val="24"/>
          <w:szCs w:val="24"/>
        </w:rPr>
      </w:pPr>
    </w:p>
    <w:p w:rsidR="006E35F3" w:rsidRPr="006E35F3" w:rsidRDefault="006E35F3" w:rsidP="006E35F3">
      <w:pPr>
        <w:rPr>
          <w:rFonts w:ascii="Times New Roman" w:hAnsi="Times New Roman" w:cs="Times New Roman"/>
          <w:sz w:val="24"/>
          <w:szCs w:val="24"/>
        </w:rPr>
      </w:pPr>
    </w:p>
    <w:p w:rsidR="006E35F3" w:rsidRPr="006E35F3" w:rsidRDefault="006E35F3" w:rsidP="006E35F3">
      <w:pPr>
        <w:rPr>
          <w:rFonts w:ascii="Times New Roman" w:hAnsi="Times New Roman" w:cs="Times New Roman"/>
          <w:sz w:val="24"/>
          <w:szCs w:val="24"/>
        </w:rPr>
      </w:pPr>
    </w:p>
    <w:p w:rsidR="006E35F3" w:rsidRPr="006E35F3" w:rsidRDefault="006E35F3" w:rsidP="006E35F3">
      <w:pPr>
        <w:rPr>
          <w:rFonts w:ascii="Times New Roman" w:hAnsi="Times New Roman" w:cs="Times New Roman"/>
          <w:sz w:val="24"/>
          <w:szCs w:val="24"/>
        </w:rPr>
      </w:pPr>
    </w:p>
    <w:p w:rsidR="00A61E16" w:rsidRDefault="006E35F3" w:rsidP="006E35F3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  <w:r w:rsidRPr="006E35F3">
        <w:rPr>
          <w:rFonts w:ascii="Times New Roman" w:hAnsi="Times New Roman" w:cs="Times New Roman"/>
          <w:sz w:val="24"/>
          <w:szCs w:val="24"/>
        </w:rPr>
        <w:tab/>
      </w:r>
    </w:p>
    <w:p w:rsidR="00A61E16" w:rsidRPr="00A61E16" w:rsidRDefault="00A61E16" w:rsidP="00A61E16">
      <w:pPr>
        <w:rPr>
          <w:rFonts w:ascii="Times New Roman" w:hAnsi="Times New Roman" w:cs="Times New Roman"/>
          <w:sz w:val="24"/>
          <w:szCs w:val="24"/>
        </w:rPr>
      </w:pPr>
    </w:p>
    <w:p w:rsidR="00A61E16" w:rsidRPr="00A61E16" w:rsidRDefault="00A61E16" w:rsidP="00A61E16">
      <w:pPr>
        <w:rPr>
          <w:rFonts w:ascii="Times New Roman" w:hAnsi="Times New Roman" w:cs="Times New Roman"/>
          <w:sz w:val="24"/>
          <w:szCs w:val="24"/>
        </w:rPr>
      </w:pPr>
    </w:p>
    <w:p w:rsidR="00A61E16" w:rsidRPr="00A61E16" w:rsidRDefault="00A61E16" w:rsidP="00A61E16">
      <w:pPr>
        <w:rPr>
          <w:rFonts w:ascii="Times New Roman" w:hAnsi="Times New Roman" w:cs="Times New Roman"/>
          <w:sz w:val="24"/>
          <w:szCs w:val="24"/>
        </w:rPr>
      </w:pPr>
    </w:p>
    <w:p w:rsidR="00A61E16" w:rsidRDefault="00A61E16" w:rsidP="00A61E16">
      <w:pPr>
        <w:rPr>
          <w:rFonts w:ascii="Times New Roman" w:hAnsi="Times New Roman" w:cs="Times New Roman"/>
          <w:sz w:val="24"/>
          <w:szCs w:val="24"/>
        </w:rPr>
      </w:pPr>
    </w:p>
    <w:p w:rsidR="00AD1499" w:rsidRPr="00A61E16" w:rsidRDefault="00AD1499" w:rsidP="00A61E1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D1499" w:rsidRPr="00A61E16" w:rsidSect="005240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782" w:rsidRDefault="00CF5782" w:rsidP="006E35F3">
      <w:pPr>
        <w:spacing w:after="0" w:line="240" w:lineRule="auto"/>
      </w:pPr>
      <w:r>
        <w:separator/>
      </w:r>
    </w:p>
  </w:endnote>
  <w:endnote w:type="continuationSeparator" w:id="0">
    <w:p w:rsidR="00CF5782" w:rsidRDefault="00CF5782" w:rsidP="006E3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E16" w:rsidRDefault="00A61E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F3" w:rsidRDefault="006E35F3">
    <w:pPr>
      <w:pStyle w:val="Footer"/>
    </w:pPr>
    <w:r>
      <w:t>Diksha Sharma</w:t>
    </w:r>
    <w:r>
      <w:tab/>
    </w:r>
    <w:bookmarkStart w:id="0" w:name="_GoBack"/>
    <w:bookmarkEnd w:id="0"/>
    <w:r>
      <w:tab/>
    </w:r>
    <w:r>
      <w:ptab w:relativeTo="margin" w:alignment="right" w:leader="none"/>
    </w:r>
    <w:r>
      <w:t xml:space="preserve">Task#2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E16" w:rsidRDefault="00A61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782" w:rsidRDefault="00CF5782" w:rsidP="006E35F3">
      <w:pPr>
        <w:spacing w:after="0" w:line="240" w:lineRule="auto"/>
      </w:pPr>
      <w:r>
        <w:separator/>
      </w:r>
    </w:p>
  </w:footnote>
  <w:footnote w:type="continuationSeparator" w:id="0">
    <w:p w:rsidR="00CF5782" w:rsidRDefault="00CF5782" w:rsidP="006E3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E16" w:rsidRDefault="00A61E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E16" w:rsidRDefault="00A61E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E16" w:rsidRDefault="00A61E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40B4F"/>
    <w:multiLevelType w:val="hybridMultilevel"/>
    <w:tmpl w:val="D9E22AF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00D7A"/>
    <w:multiLevelType w:val="multilevel"/>
    <w:tmpl w:val="4364BA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E3B4F"/>
    <w:multiLevelType w:val="multilevel"/>
    <w:tmpl w:val="026432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6451A"/>
    <w:multiLevelType w:val="hybridMultilevel"/>
    <w:tmpl w:val="1792C5D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330F7"/>
    <w:multiLevelType w:val="multilevel"/>
    <w:tmpl w:val="814E1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C12D9"/>
    <w:multiLevelType w:val="hybridMultilevel"/>
    <w:tmpl w:val="A8788F8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0BE"/>
    <w:rsid w:val="002B2941"/>
    <w:rsid w:val="004069DD"/>
    <w:rsid w:val="00412CD2"/>
    <w:rsid w:val="0041411E"/>
    <w:rsid w:val="005153FE"/>
    <w:rsid w:val="005240BE"/>
    <w:rsid w:val="005671F6"/>
    <w:rsid w:val="00682DBB"/>
    <w:rsid w:val="006C7FB4"/>
    <w:rsid w:val="006E35F3"/>
    <w:rsid w:val="009B2B27"/>
    <w:rsid w:val="009E39E7"/>
    <w:rsid w:val="00A61E16"/>
    <w:rsid w:val="00A67C59"/>
    <w:rsid w:val="00AC3E62"/>
    <w:rsid w:val="00AD1499"/>
    <w:rsid w:val="00BF7AA2"/>
    <w:rsid w:val="00C12392"/>
    <w:rsid w:val="00CF5782"/>
    <w:rsid w:val="00D2678F"/>
    <w:rsid w:val="00DC6630"/>
    <w:rsid w:val="00EA7E02"/>
    <w:rsid w:val="00EE01F1"/>
    <w:rsid w:val="00F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3CAD"/>
  <w15:docId w15:val="{6933B3A7-7000-4C49-9D32-79251C45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4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0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40BE"/>
  </w:style>
  <w:style w:type="paragraph" w:styleId="Header">
    <w:name w:val="header"/>
    <w:basedOn w:val="Normal"/>
    <w:link w:val="HeaderChar"/>
    <w:uiPriority w:val="99"/>
    <w:unhideWhenUsed/>
    <w:rsid w:val="006E3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5F3"/>
  </w:style>
  <w:style w:type="paragraph" w:styleId="Footer">
    <w:name w:val="footer"/>
    <w:basedOn w:val="Normal"/>
    <w:link w:val="FooterChar"/>
    <w:uiPriority w:val="99"/>
    <w:unhideWhenUsed/>
    <w:rsid w:val="006E3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5F3"/>
  </w:style>
  <w:style w:type="paragraph" w:styleId="BalloonText">
    <w:name w:val="Balloon Text"/>
    <w:basedOn w:val="Normal"/>
    <w:link w:val="BalloonTextChar"/>
    <w:uiPriority w:val="99"/>
    <w:semiHidden/>
    <w:unhideWhenUsed/>
    <w:rsid w:val="006E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generic student</dc:creator>
  <cp:lastModifiedBy>shohreh peiman</cp:lastModifiedBy>
  <cp:revision>5</cp:revision>
  <dcterms:created xsi:type="dcterms:W3CDTF">2014-02-25T17:40:00Z</dcterms:created>
  <dcterms:modified xsi:type="dcterms:W3CDTF">2018-08-07T02:16:00Z</dcterms:modified>
</cp:coreProperties>
</file>