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p14:paraId="295EA95C" wp14:textId="25FA0D8B"/>
    <w:p xmlns:wp14="http://schemas.microsoft.com/office/word/2010/wordml" w:rsidP="571FBCEB" wp14:paraId="01291E7A" wp14:textId="6A7E1282">
      <w:pPr>
        <w:pStyle w:val="Normal"/>
      </w:pPr>
      <w:r w:rsidR="18C9830A">
        <w:rPr/>
        <w:t>To deploy Elasticsearch on AWS, you have several options, including using Amazon Elasticsearch Service or deploying Elasticsearch on Amazon EC2 instances manually. Here's a brief overview of both methods:</w:t>
      </w:r>
    </w:p>
    <w:p xmlns:wp14="http://schemas.microsoft.com/office/word/2010/wordml" w:rsidP="571FBCEB" wp14:paraId="313ECEC0" wp14:textId="0C0C0CB5">
      <w:pPr>
        <w:pStyle w:val="Normal"/>
      </w:pPr>
      <w:r w:rsidR="18C9830A">
        <w:rPr/>
        <w:t xml:space="preserve"> </w:t>
      </w:r>
    </w:p>
    <w:p xmlns:wp14="http://schemas.microsoft.com/office/word/2010/wordml" w:rsidP="571FBCEB" wp14:paraId="1C9F1552" wp14:textId="0BB18F2B">
      <w:pPr>
        <w:pStyle w:val="Normal"/>
      </w:pPr>
      <w:r w:rsidR="18C9830A">
        <w:rPr/>
        <w:t>1. Amazon Elasticsearch Service (ES)</w:t>
      </w:r>
    </w:p>
    <w:p xmlns:wp14="http://schemas.microsoft.com/office/word/2010/wordml" w:rsidP="571FBCEB" wp14:paraId="2FD9E282" wp14:textId="7E0399CA">
      <w:pPr>
        <w:pStyle w:val="Normal"/>
      </w:pPr>
      <w:r w:rsidR="18C9830A">
        <w:rPr/>
        <w:t>Amazon Elasticsearch Service (ES) is a fully managed service that makes it easy to deploy, secure, and scale Elasticsearch clusters. Here's how you can set it up:</w:t>
      </w:r>
    </w:p>
    <w:p xmlns:wp14="http://schemas.microsoft.com/office/word/2010/wordml" w:rsidP="571FBCEB" wp14:paraId="1EEFF7F3" wp14:textId="4C262546">
      <w:pPr>
        <w:pStyle w:val="Normal"/>
      </w:pPr>
      <w:r w:rsidR="18C9830A">
        <w:rPr/>
        <w:t xml:space="preserve"> </w:t>
      </w:r>
    </w:p>
    <w:p xmlns:wp14="http://schemas.microsoft.com/office/word/2010/wordml" w:rsidP="571FBCEB" wp14:paraId="46715D09" wp14:textId="5387EA90">
      <w:pPr>
        <w:pStyle w:val="Normal"/>
      </w:pPr>
      <w:r w:rsidR="18C9830A">
        <w:rPr/>
        <w:t>Navigate to AWS Management Console: Log in to your AWS Management Console.</w:t>
      </w:r>
    </w:p>
    <w:p xmlns:wp14="http://schemas.microsoft.com/office/word/2010/wordml" w:rsidP="571FBCEB" wp14:paraId="5C4D9A4F" wp14:textId="0819943D">
      <w:pPr>
        <w:pStyle w:val="Normal"/>
      </w:pPr>
      <w:r w:rsidR="18C9830A">
        <w:rPr/>
        <w:t xml:space="preserve"> </w:t>
      </w:r>
    </w:p>
    <w:p xmlns:wp14="http://schemas.microsoft.com/office/word/2010/wordml" w:rsidP="571FBCEB" wp14:paraId="3B250D7C" wp14:textId="50D5C7B0">
      <w:pPr>
        <w:pStyle w:val="Normal"/>
      </w:pPr>
      <w:r w:rsidR="18C9830A">
        <w:rPr/>
        <w:t>Open Amazon Elasticsearch Service Console: Go to the Amazon Elasticsearch Service console.</w:t>
      </w:r>
    </w:p>
    <w:p xmlns:wp14="http://schemas.microsoft.com/office/word/2010/wordml" w:rsidP="571FBCEB" wp14:paraId="7913D0DF" wp14:textId="721B177D">
      <w:pPr>
        <w:pStyle w:val="Normal"/>
      </w:pPr>
      <w:r w:rsidR="18C9830A">
        <w:rPr/>
        <w:t xml:space="preserve"> </w:t>
      </w:r>
    </w:p>
    <w:p xmlns:wp14="http://schemas.microsoft.com/office/word/2010/wordml" w:rsidP="571FBCEB" wp14:paraId="3B38C5E9" wp14:textId="76784E4F">
      <w:pPr>
        <w:pStyle w:val="Normal"/>
      </w:pPr>
      <w:r w:rsidR="18C9830A">
        <w:rPr/>
        <w:t>Create a new Elasticsearch domain: Click on "Create a new domain" and follow the instructions to configure your Elasticsearch domain. You'll need to specify details such as version, instance types, number of instances, storage, network configuration, and access policies.</w:t>
      </w:r>
    </w:p>
    <w:p xmlns:wp14="http://schemas.microsoft.com/office/word/2010/wordml" w:rsidP="571FBCEB" wp14:paraId="37B79F3F" wp14:textId="35ED1C99">
      <w:pPr>
        <w:pStyle w:val="Normal"/>
      </w:pPr>
      <w:r w:rsidR="18C9830A">
        <w:rPr/>
        <w:t xml:space="preserve"> </w:t>
      </w:r>
    </w:p>
    <w:p xmlns:wp14="http://schemas.microsoft.com/office/word/2010/wordml" w:rsidP="571FBCEB" wp14:paraId="6E79BEB5" wp14:textId="5C4ABAE5">
      <w:pPr>
        <w:pStyle w:val="Normal"/>
      </w:pPr>
      <w:r w:rsidR="18C9830A">
        <w:rPr/>
        <w:t>Configure Advanced Settings: Optionally, you can configure advanced settings like dedicated master nodes, VPC settings, access policies, etc.</w:t>
      </w:r>
    </w:p>
    <w:p xmlns:wp14="http://schemas.microsoft.com/office/word/2010/wordml" w:rsidP="571FBCEB" wp14:paraId="001D814D" wp14:textId="2D75917E">
      <w:pPr>
        <w:pStyle w:val="Normal"/>
      </w:pPr>
      <w:r w:rsidR="18C9830A">
        <w:rPr/>
        <w:t xml:space="preserve"> </w:t>
      </w:r>
    </w:p>
    <w:p xmlns:wp14="http://schemas.microsoft.com/office/word/2010/wordml" w:rsidP="571FBCEB" wp14:paraId="69BA9B2E" wp14:textId="232130BE">
      <w:pPr>
        <w:pStyle w:val="Normal"/>
      </w:pPr>
      <w:r w:rsidR="18C9830A">
        <w:rPr/>
        <w:t>Review and Confirm: Review your configuration settings and confirm to create the Elasticsearch domain.</w:t>
      </w:r>
    </w:p>
    <w:p xmlns:wp14="http://schemas.microsoft.com/office/word/2010/wordml" w:rsidP="571FBCEB" wp14:paraId="249FB927" wp14:textId="3A38DD95">
      <w:pPr>
        <w:pStyle w:val="Normal"/>
      </w:pPr>
      <w:r w:rsidR="18C9830A">
        <w:rPr/>
        <w:t xml:space="preserve"> </w:t>
      </w:r>
    </w:p>
    <w:p xmlns:wp14="http://schemas.microsoft.com/office/word/2010/wordml" w:rsidP="571FBCEB" wp14:paraId="0F4A18DB" wp14:textId="3D699A1D">
      <w:pPr>
        <w:pStyle w:val="Normal"/>
      </w:pPr>
      <w:r w:rsidR="18C9830A">
        <w:rPr/>
        <w:t>Wait for Deployment: It may take several minutes for your Elasticsearch domain to be provisioned.</w:t>
      </w:r>
    </w:p>
    <w:p xmlns:wp14="http://schemas.microsoft.com/office/word/2010/wordml" w:rsidP="571FBCEB" wp14:paraId="676A80DD" wp14:textId="601D32D9">
      <w:pPr>
        <w:pStyle w:val="Normal"/>
      </w:pPr>
      <w:r w:rsidR="18C9830A">
        <w:rPr/>
        <w:t xml:space="preserve"> </w:t>
      </w:r>
    </w:p>
    <w:p xmlns:wp14="http://schemas.microsoft.com/office/word/2010/wordml" w:rsidP="571FBCEB" wp14:paraId="30D2F565" wp14:textId="3FCF9BDF">
      <w:pPr>
        <w:pStyle w:val="Normal"/>
      </w:pPr>
      <w:r w:rsidR="18C9830A">
        <w:rPr/>
        <w:t>Access Elasticsearch: Once the domain is deployed, you can access your Elasticsearch cluster using the provided endpoint.</w:t>
      </w:r>
    </w:p>
    <w:p xmlns:wp14="http://schemas.microsoft.com/office/word/2010/wordml" w:rsidP="571FBCEB" wp14:paraId="2AFD6CCB" wp14:textId="520D6CDA">
      <w:pPr>
        <w:pStyle w:val="Normal"/>
      </w:pPr>
      <w:r w:rsidR="18C9830A">
        <w:rPr/>
        <w:t xml:space="preserve"> </w:t>
      </w:r>
    </w:p>
    <w:p xmlns:wp14="http://schemas.microsoft.com/office/word/2010/wordml" w:rsidP="571FBCEB" wp14:paraId="03C19BB9" wp14:textId="0FB7B1DF">
      <w:pPr>
        <w:pStyle w:val="Normal"/>
      </w:pPr>
      <w:r w:rsidR="18C9830A">
        <w:rPr/>
        <w:t>2. Manually Deploy Elasticsearch on Amazon EC2</w:t>
      </w:r>
    </w:p>
    <w:p xmlns:wp14="http://schemas.microsoft.com/office/word/2010/wordml" w:rsidP="571FBCEB" wp14:paraId="47C371A1" wp14:textId="009ECA31">
      <w:pPr>
        <w:pStyle w:val="Normal"/>
      </w:pPr>
      <w:r w:rsidR="18C9830A">
        <w:rPr/>
        <w:t>If you prefer more control over your Elasticsearch deployment, you can manually deploy Elasticsearch on Amazon EC2 instances. Here are the basic steps:</w:t>
      </w:r>
    </w:p>
    <w:p xmlns:wp14="http://schemas.microsoft.com/office/word/2010/wordml" w:rsidP="571FBCEB" wp14:paraId="3F86A693" wp14:textId="22B79342">
      <w:pPr>
        <w:pStyle w:val="Normal"/>
      </w:pPr>
      <w:r w:rsidR="18C9830A">
        <w:rPr/>
        <w:t xml:space="preserve"> </w:t>
      </w:r>
    </w:p>
    <w:p xmlns:wp14="http://schemas.microsoft.com/office/word/2010/wordml" w:rsidP="571FBCEB" wp14:paraId="2E422E29" wp14:textId="42380CF4">
      <w:pPr>
        <w:pStyle w:val="Normal"/>
      </w:pPr>
      <w:r w:rsidR="18C9830A">
        <w:rPr/>
        <w:t>Launch EC2 Instances: Log in to the AWS Management Console, navigate to EC2, and launch EC2 instances. Ensure that you select an appropriate instance type and configuration for your Elasticsearch cluster.</w:t>
      </w:r>
    </w:p>
    <w:p xmlns:wp14="http://schemas.microsoft.com/office/word/2010/wordml" w:rsidP="571FBCEB" wp14:paraId="4E52D3F0" wp14:textId="22681AD4">
      <w:pPr>
        <w:pStyle w:val="Normal"/>
      </w:pPr>
      <w:r w:rsidR="18C9830A">
        <w:rPr/>
        <w:t xml:space="preserve"> </w:t>
      </w:r>
    </w:p>
    <w:p xmlns:wp14="http://schemas.microsoft.com/office/word/2010/wordml" w:rsidP="571FBCEB" wp14:paraId="52F5A2DB" wp14:textId="42297F40">
      <w:pPr>
        <w:pStyle w:val="Normal"/>
      </w:pPr>
      <w:r w:rsidR="18C9830A">
        <w:rPr/>
        <w:t>Install Elasticsearch: SSH into your EC2 instances and follow the instructions provided by Elasticsearch to install and configure Elasticsearch. This typically involves downloading the Elasticsearch package, extracting it, configuring Elasticsearch settings, and starting the Elasticsearch service.</w:t>
      </w:r>
    </w:p>
    <w:p xmlns:wp14="http://schemas.microsoft.com/office/word/2010/wordml" w:rsidP="571FBCEB" wp14:paraId="6F0EBCB8" wp14:textId="6C4D66AE">
      <w:pPr>
        <w:pStyle w:val="Normal"/>
      </w:pPr>
      <w:r w:rsidR="18C9830A">
        <w:rPr/>
        <w:t xml:space="preserve"> </w:t>
      </w:r>
    </w:p>
    <w:p xmlns:wp14="http://schemas.microsoft.com/office/word/2010/wordml" w:rsidP="571FBCEB" wp14:paraId="48E69A69" wp14:textId="5B73A263">
      <w:pPr>
        <w:pStyle w:val="Normal"/>
      </w:pPr>
      <w:r w:rsidR="18C9830A">
        <w:rPr/>
        <w:t>Configure Security Groups: Configure security groups to allow inbound traffic on the Elasticsearch ports (9200, 9300 by default) from your application servers or clients.</w:t>
      </w:r>
    </w:p>
    <w:p xmlns:wp14="http://schemas.microsoft.com/office/word/2010/wordml" w:rsidP="571FBCEB" wp14:paraId="3F3ECD54" wp14:textId="6B366144">
      <w:pPr>
        <w:pStyle w:val="Normal"/>
      </w:pPr>
      <w:r w:rsidR="18C9830A">
        <w:rPr/>
        <w:t xml:space="preserve"> </w:t>
      </w:r>
    </w:p>
    <w:p xmlns:wp14="http://schemas.microsoft.com/office/word/2010/wordml" w:rsidP="571FBCEB" wp14:paraId="5F7E1053" wp14:textId="7DDC443A">
      <w:pPr>
        <w:pStyle w:val="Normal"/>
      </w:pPr>
      <w:r w:rsidR="18C9830A">
        <w:rPr/>
        <w:t>Configure Cluster Settings: Configure Elasticsearch cluster settings, such as cluster name, node roles, discovery settings, etc., to ensure proper cluster formation.</w:t>
      </w:r>
    </w:p>
    <w:p xmlns:wp14="http://schemas.microsoft.com/office/word/2010/wordml" w:rsidP="571FBCEB" wp14:paraId="3F2328F2" wp14:textId="1FE44E09">
      <w:pPr>
        <w:pStyle w:val="Normal"/>
      </w:pPr>
      <w:r w:rsidR="18C9830A">
        <w:rPr/>
        <w:t xml:space="preserve"> </w:t>
      </w:r>
    </w:p>
    <w:p xmlns:wp14="http://schemas.microsoft.com/office/word/2010/wordml" w:rsidP="571FBCEB" wp14:paraId="46A3CFFF" wp14:textId="2C7AD8A9">
      <w:pPr>
        <w:pStyle w:val="Normal"/>
      </w:pPr>
      <w:r w:rsidR="18C9830A">
        <w:rPr/>
        <w:t>Testing and Monitoring: Test your Elasticsearch cluster to ensure it's functioning correctly and consider setting up monitoring and logging to keep track of the cluster's health and performance.</w:t>
      </w:r>
    </w:p>
    <w:p xmlns:wp14="http://schemas.microsoft.com/office/word/2010/wordml" w:rsidP="571FBCEB" wp14:paraId="0FCD998D" wp14:textId="2CC7D040">
      <w:pPr>
        <w:pStyle w:val="Normal"/>
      </w:pPr>
      <w:r w:rsidR="18C9830A">
        <w:rPr/>
        <w:t xml:space="preserve"> </w:t>
      </w:r>
    </w:p>
    <w:p xmlns:wp14="http://schemas.microsoft.com/office/word/2010/wordml" w:rsidP="571FBCEB" wp14:paraId="23A3BB29" wp14:textId="3C9AAD1A">
      <w:pPr>
        <w:pStyle w:val="Normal"/>
      </w:pPr>
      <w:r w:rsidR="18C9830A">
        <w:rPr/>
        <w:t>Scaling: As your requirements change, you can scale your Elasticsearch cluster horizontally by adding more instances or vertically by resizing your existing instances.</w:t>
      </w:r>
    </w:p>
    <w:p xmlns:wp14="http://schemas.microsoft.com/office/word/2010/wordml" w:rsidP="571FBCEB" wp14:paraId="65C9EB30" wp14:textId="4EBE7F61">
      <w:pPr>
        <w:pStyle w:val="Normal"/>
      </w:pPr>
      <w:r w:rsidR="18C9830A">
        <w:rPr/>
        <w:t xml:space="preserve"> </w:t>
      </w:r>
    </w:p>
    <w:p xmlns:wp14="http://schemas.microsoft.com/office/word/2010/wordml" w:rsidP="571FBCEB" wp14:paraId="0DAF2C7E" wp14:textId="37CCC6F7">
      <w:pPr>
        <w:pStyle w:val="Normal"/>
      </w:pPr>
      <w:r w:rsidR="18C9830A">
        <w:rPr/>
        <w:t>Both methods have their pros and cons, so choose the one that best fits your requirements in terms of ease of management, scalability, and control.</w:t>
      </w:r>
    </w:p>
    <w:p xmlns:wp14="http://schemas.microsoft.com/office/word/2010/wordml" w:rsidP="571FBCEB" wp14:paraId="1A7DE6E5" wp14:textId="277B442B">
      <w:pPr>
        <w:pStyle w:val="Normal"/>
      </w:pPr>
      <w:r w:rsidR="18C9830A">
        <w:rPr/>
        <w:t xml:space="preserve"> </w:t>
      </w:r>
    </w:p>
    <w:p xmlns:wp14="http://schemas.microsoft.com/office/word/2010/wordml" w:rsidP="571FBCEB" wp14:paraId="4E1D9859" wp14:textId="676D9AC9">
      <w:pPr>
        <w:pStyle w:val="Normal"/>
      </w:pPr>
      <w:r w:rsidR="18C9830A">
        <w:rPr/>
        <w:t xml:space="preserve"> </w:t>
      </w:r>
    </w:p>
    <w:p xmlns:wp14="http://schemas.microsoft.com/office/word/2010/wordml" w:rsidP="571FBCEB" wp14:paraId="2C078E63" wp14:textId="3142B440">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3030E91"/>
    <w:rsid w:val="18C9830A"/>
    <w:rsid w:val="23030E91"/>
    <w:rsid w:val="571FBC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30E91"/>
  <w15:chartTrackingRefBased/>
  <w15:docId w15:val="{63B3646C-F3F8-48F8-9437-CD0CE07F394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2024-03-04T05:37:26.9286437Z</dcterms:created>
  <dcterms:modified xsi:type="dcterms:W3CDTF">2024-03-04T05:38:08.9982998Z</dcterms:modified>
  <dc:creator>Diksha Tarte</dc:creator>
  <lastModifiedBy>Diksha Tarte</lastModifiedBy>
</coreProperties>
</file>