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Copying and running the console project at TCS</w:t>
      </w:r>
    </w:p>
    <w:p>
      <w:pPr>
        <w:pStyle w:val="Normal"/>
      </w:pPr>
      <w:r>
        <w:t xml:space="preserve">This guide assumes TCS means another workstation where you can run .NET and connect to PostgreSQL. If you mean an online judge accepting only one C# file, this application will not run unchanged there: it is a multi-file project with NuGet dependencies and a PostgreSQL database.</w:t>
      </w:r>
    </w:p>
    <w:p>
      <w:pPr>
        <w:pStyle w:val="Heading1"/>
      </w:pPr>
      <w:r>
        <w:t xml:space="preserve">1. What to copy</w:t>
      </w:r>
    </w:p>
    <w:p>
      <w:pPr>
        <w:pStyle w:val="Normal"/>
      </w:pPr>
      <w:r>
        <w:t xml:space="preserve">Use artifacts/CriticalCare.Console.Source.zip created by scripts/package-console.py. Extract the entire archive into one folder, keeping all relative paths. Do not copy only ConsoleApp: it contains the UI, while startup, services, entities and database mappings are outside it.</w:t>
      </w:r>
    </w:p>
    <w:p>
      <w:pPr>
        <w:pStyle w:val="Normal"/>
      </w:pPr>
      <w:r>
        <w:t xml:space="preserve">The archive contains the current console source, migrations, tests and placeholder configuration. It excludes the old LegacyWeb application, local backups, Git metadata, compiled bin/obj folders and local database credentials. The exact file list is at the end of this guide.</w:t>
      </w:r>
    </w:p>
    <w:p>
      <w:pPr>
        <w:pStyle w:val="Heading1"/>
      </w:pPr>
      <w:r>
        <w:t xml:space="preserve">2. What the destination computer needs</w:t>
      </w:r>
    </w:p>
    <w:p>
      <w:pPr>
        <w:pStyle w:val="Normal"/>
      </w:pPr>
      <w:r>
        <w:t xml:space="preserve">- .NET 8 SDK, matching global.json. Check with `dotnet --list-sdks`.</w:t>
      </w:r>
    </w:p>
    <w:p>
      <w:pPr>
        <w:pStyle w:val="Normal"/>
      </w:pPr>
      <w:r>
        <w:t xml:space="preserve">- A reachable PostgreSQL server and an existing empty database for this application.</w:t>
      </w:r>
    </w:p>
    <w:p>
      <w:pPr>
        <w:pStyle w:val="Normal"/>
      </w:pPr>
      <w:r>
        <w:t xml:space="preserve">- A PostgreSQL account allowed to create tables and apply migrations in that database.</w:t>
      </w:r>
    </w:p>
    <w:p>
      <w:pPr>
        <w:pStyle w:val="Normal"/>
      </w:pPr>
      <w:r>
        <w:t xml:space="preserve">- Access to restore the NuGet packages in EquipmentManagementBackend.csproj, or an approved offline package source/cache.</w:t>
      </w:r>
    </w:p>
    <w:p>
      <w:pPr>
        <w:pStyle w:val="Normal"/>
      </w:pPr>
      <w:r>
        <w:t xml:space="preserve">This ZIP contains code, not a PostgreSQL installation, database backup or .NET installer. If software/network installation is restricted on the destination, arrange these prerequisites first.</w:t>
      </w:r>
    </w:p>
    <w:p>
      <w:pPr>
        <w:pStyle w:val="Heading1"/>
      </w:pPr>
      <w:r>
        <w:t xml:space="preserve">3. Configure the destination database</w:t>
      </w:r>
    </w:p>
    <w:p>
      <w:pPr>
        <w:pStyle w:val="Normal"/>
      </w:pPr>
      <w:r>
        <w:t xml:space="preserve">Create an empty database using your PostgreSQL administration tool. The package uses the example name criticalcare_console. In the extracted appsettings.json replace YOUR_PASSWORD and adjust Host, Port, Database and Username for the destination. The package deliberately does not carry this computer's password.</w:t>
      </w:r>
    </w:p>
    <w:p>
      <w:pPr>
        <w:pStyle w:val="Normal"/>
      </w:pPr>
      <w:r>
        <w:t xml:space="preserve">Alternatively set ConnectionStrings__DefaultConnection in the launching PowerShell session. That environment setting takes precedence over appsettings.json. Do not publish the real password in a shared document.</w:t>
      </w:r>
    </w:p>
    <w:p>
      <w:pPr>
        <w:pStyle w:val="Heading1"/>
      </w:pPr>
      <w:r>
        <w:t xml:space="preserve">4. Run from the extracted folder</w:t>
      </w:r>
    </w:p>
    <w:p>
      <w:pPr>
        <w:pStyle w:val="Normal"/>
      </w:pPr>
      <w:r>
        <w:t xml:space="preserve">Open a terminal in the folder containing Program.cs and EquipmentManagementBackend.csproj. Then run:</w:t>
      </w:r>
    </w:p>
    <w:p>
      <w:pPr>
        <w:pStyle w:val="Code"/>
      </w:pPr>
      <w:r>
        <w:t xml:space="preserve">dotnet run --project EquipmentManagementBackend.csproj -c Release</w:t>
      </w:r>
    </w:p>
    <w:p>
      <w:pPr>
        <w:pStyle w:val="Normal"/>
      </w:pPr>
      <w:r>
        <w:t xml:space="preserve">That command restores packages, builds the project and starts it. Startup applies included migrations to the configured database. Do not run from ConsoleApp/ and do not start the LegacyWeb project.</w:t>
      </w:r>
    </w:p>
    <w:p>
      <w:pPr>
        <w:pStyle w:val="Normal"/>
      </w:pPr>
      <w:r>
        <w:t xml:space="preserve">On a new database, follow the first-administrator setup prompt. Create a new admin email/password, sign in, and create employees. Existing seeded/sample identities do not supply usable default login passwords. Configure active technician and approver accounts before adding managed equipment. Passwords must be 10-128 characters.</w:t>
      </w:r>
    </w:p>
    <w:p>
      <w:pPr>
        <w:pStyle w:val="Heading1"/>
      </w:pPr>
      <w:r>
        <w:t xml:space="preserve">5. Verify the copy</w:t>
      </w:r>
    </w:p>
    <w:p>
      <w:pPr>
        <w:pStyle w:val="Code"/>
      </w:pPr>
      <w:r>
        <w:t xml:space="preserve">dotnet build EquipmentManagementBackend.csproj -c Release</w:t>
      </w:r>
    </w:p>
    <w:p>
      <w:pPr>
        <w:pStyle w:val="Code"/>
      </w:pPr>
      <w:r>
        <w:t xml:space="preserve">dotnet run --project EquipmentManagementBackend.csproj -c Release -- --self-test</w:t>
      </w:r>
    </w:p>
    <w:p>
      <w:pPr>
        <w:pStyle w:val="Normal"/>
      </w:pPr>
      <w:r>
        <w:t xml:space="preserve">Self-tests create and drop a randomly named isolated PostgreSQL schema. The account needs schema creation permission for this check. The current application has a console test runner; dotnet test alone does not run these checks.</w:t>
      </w:r>
    </w:p>
    <w:p>
      <w:pPr>
        <w:pStyle w:val="Normal"/>
      </w:pPr>
      <w:r>
        <w:t xml:space="preserve">If connecting fails, verify the database exists, server is running/reachable, port and credentials are correct. If package restore fails, check the permitted NuGet network/offline source. If the SDK cannot be found, check global.json against installed .NET 8 SDKs.</w:t>
      </w:r>
    </w:p>
    <w:p>
      <w:pPr>
        <w:pStyle w:val="Heading1"/>
      </w:pPr>
      <w:r>
        <w:t xml:space="preserve">6. Existing data and offline use</w:t>
      </w:r>
    </w:p>
    <w:p>
      <w:pPr>
        <w:pStyle w:val="Normal"/>
      </w:pPr>
      <w:r>
        <w:t xml:space="preserve">Copying source code does not copy employees, passwords, equipment or ticket history. To keep existing data, arrange a separate PostgreSQL backup/restore through the database owner. Otherwise use a new empty database and set up accounts through the application.</w:t>
      </w:r>
    </w:p>
    <w:p>
      <w:pPr>
        <w:pStyle w:val="Normal"/>
      </w:pPr>
      <w:r>
        <w:t xml:space="preserve">A computer with neither NuGet access nor a package cache cannot restore this source ZIP in one command. For that environment, prepare a published application on a connected machine for the destination OS/architecture, or provision an approved offline package feed. PostgreSQL connectivity is still required.</w:t>
      </w:r>
    </w:p>
    <w:p>
      <w:pPr>
        <w:pStyle w:val="Heading1"/>
      </w:pPr>
      <w:r>
        <w:t xml:space="preserve">7. Exact files included</w:t>
      </w:r>
    </w:p>
    <w:p>
      <w:pPr>
        <w:pStyle w:val="Normal"/>
      </w:pPr>
      <w:r>
        <w:t xml:space="preserve">Paths below are relative to the extracted project root. appsettings.json is generated with placeholder credentials. SQL files and documentation are included for development/reference; running the application uses the EF migrations automatically. Tests/Console is included because the root project compiles its built-in self-test runner.</w:t>
      </w:r>
    </w:p>
    <w:p>
      <w:pPr>
        <w:pStyle w:val="Code"/>
      </w:pPr>
      <w:r>
        <w:t xml:space="preserve">.config/dotnet-tools.json</w:t>
      </w:r>
    </w:p>
    <w:p>
      <w:pPr>
        <w:pStyle w:val="Code"/>
      </w:pPr>
      <w:r>
        <w:t xml:space="preserve">.editorconfig</w:t>
      </w:r>
    </w:p>
    <w:p>
      <w:pPr>
        <w:pStyle w:val="Code"/>
      </w:pPr>
      <w:r>
        <w:t xml:space="preserve">AI_CONTEXT_README.md</w:t>
      </w:r>
    </w:p>
    <w:p>
      <w:pPr>
        <w:pStyle w:val="Code"/>
      </w:pPr>
      <w:r>
        <w:t xml:space="preserve">appsettings.json</w:t>
      </w:r>
    </w:p>
    <w:p>
      <w:pPr>
        <w:pStyle w:val="Code"/>
      </w:pPr>
      <w:r>
        <w:t xml:space="preserve">ConsoleApp/README.md</w:t>
      </w:r>
    </w:p>
    <w:p>
      <w:pPr>
        <w:pStyle w:val="Code"/>
      </w:pPr>
      <w:r>
        <w:t xml:space="preserve">ConsoleApp/Views/Admin/AuditView.cs</w:t>
      </w:r>
    </w:p>
    <w:p>
      <w:pPr>
        <w:pStyle w:val="Code"/>
      </w:pPr>
      <w:r>
        <w:t xml:space="preserve">ConsoleApp/Views/Admin/DashboardView.cs</w:t>
      </w:r>
    </w:p>
    <w:p>
      <w:pPr>
        <w:pStyle w:val="Code"/>
      </w:pPr>
      <w:r>
        <w:t xml:space="preserve">ConsoleApp/Views/Admin/EmployeeView.cs</w:t>
      </w:r>
    </w:p>
    <w:p>
      <w:pPr>
        <w:pStyle w:val="Code"/>
      </w:pPr>
      <w:r>
        <w:t xml:space="preserve">ConsoleApp/Views/Admin/EquipmentAssignmentView.cs</w:t>
      </w:r>
    </w:p>
    <w:p>
      <w:pPr>
        <w:pStyle w:val="Code"/>
      </w:pPr>
      <w:r>
        <w:t xml:space="preserve">ConsoleApp/Views/Admin/ExceptionDashboardView.cs</w:t>
      </w:r>
    </w:p>
    <w:p>
      <w:pPr>
        <w:pStyle w:val="Code"/>
      </w:pPr>
      <w:r>
        <w:t xml:space="preserve">ConsoleApp/Views/Admin/ReferenceView.cs</w:t>
      </w:r>
    </w:p>
    <w:p>
      <w:pPr>
        <w:pStyle w:val="Code"/>
      </w:pPr>
      <w:r>
        <w:t xml:space="preserve">ConsoleApp/Views/Approver/ApproverTicketView.cs</w:t>
      </w:r>
    </w:p>
    <w:p>
      <w:pPr>
        <w:pStyle w:val="Code"/>
      </w:pPr>
      <w:r>
        <w:t xml:space="preserve">ConsoleApp/Views/Shared/BackupView.cs</w:t>
      </w:r>
    </w:p>
    <w:p>
      <w:pPr>
        <w:pStyle w:val="Code"/>
      </w:pPr>
      <w:r>
        <w:t xml:space="preserve">ConsoleApp/Views/Shared/ConsoleApplicationLogger.cs</w:t>
      </w:r>
    </w:p>
    <w:p>
      <w:pPr>
        <w:pStyle w:val="Code"/>
      </w:pPr>
      <w:r>
        <w:t xml:space="preserve">ConsoleApp/Views/Shared/ConsoleInput.cs</w:t>
      </w:r>
    </w:p>
    <w:p>
      <w:pPr>
        <w:pStyle w:val="Code"/>
      </w:pPr>
      <w:r>
        <w:t xml:space="preserve">ConsoleApp/Views/Shared/ConsoleView.cs</w:t>
      </w:r>
    </w:p>
    <w:p>
      <w:pPr>
        <w:pStyle w:val="Code"/>
      </w:pPr>
      <w:r>
        <w:t xml:space="preserve">ConsoleApp/Views/Shared/EquipmentDetailsView.cs</w:t>
      </w:r>
    </w:p>
    <w:p>
      <w:pPr>
        <w:pStyle w:val="Code"/>
      </w:pPr>
      <w:r>
        <w:t xml:space="preserve">ConsoleApp/Views/Shared/EquipmentListView.cs</w:t>
      </w:r>
    </w:p>
    <w:p>
      <w:pPr>
        <w:pStyle w:val="Code"/>
      </w:pPr>
      <w:r>
        <w:t xml:space="preserve">ConsoleApp/Views/Shared/TicketView.cs</w:t>
      </w:r>
    </w:p>
    <w:p>
      <w:pPr>
        <w:pStyle w:val="Code"/>
      </w:pPr>
      <w:r>
        <w:t xml:space="preserve">ConsoleApp/Views/Staff/StaffTicketView.cs</w:t>
      </w:r>
    </w:p>
    <w:p>
      <w:pPr>
        <w:pStyle w:val="Code"/>
      </w:pPr>
      <w:r>
        <w:t xml:space="preserve">ConsoleApp/Views/Technician/TechnicianTicketView.cs</w:t>
      </w:r>
    </w:p>
    <w:p>
      <w:pPr>
        <w:pStyle w:val="Code"/>
      </w:pPr>
      <w:r>
        <w:t xml:space="preserve">Controllers/AdminController.cs</w:t>
      </w:r>
    </w:p>
    <w:p>
      <w:pPr>
        <w:pStyle w:val="Code"/>
      </w:pPr>
      <w:r>
        <w:t xml:space="preserve">Controllers/AdminTicketController.cs</w:t>
      </w:r>
    </w:p>
    <w:p>
      <w:pPr>
        <w:pStyle w:val="Code"/>
      </w:pPr>
      <w:r>
        <w:t xml:space="preserve">Controllers/ApplicationController.cs</w:t>
      </w:r>
    </w:p>
    <w:p>
      <w:pPr>
        <w:pStyle w:val="Code"/>
      </w:pPr>
      <w:r>
        <w:t xml:space="preserve">Controllers/ApproverController.cs</w:t>
      </w:r>
    </w:p>
    <w:p>
      <w:pPr>
        <w:pStyle w:val="Code"/>
      </w:pPr>
      <w:r>
        <w:t xml:space="preserve">Controllers/BackupController.cs</w:t>
      </w:r>
    </w:p>
    <w:p>
      <w:pPr>
        <w:pStyle w:val="Code"/>
      </w:pPr>
      <w:r>
        <w:t xml:space="preserve">Controllers/EmployeeController.cs</w:t>
      </w:r>
    </w:p>
    <w:p>
      <w:pPr>
        <w:pStyle w:val="Code"/>
      </w:pPr>
      <w:r>
        <w:t xml:space="preserve">Controllers/EquipmentController.cs</w:t>
      </w:r>
    </w:p>
    <w:p>
      <w:pPr>
        <w:pStyle w:val="Code"/>
      </w:pPr>
      <w:r>
        <w:t xml:space="preserve">Controllers/ExceptionDashboardController.cs</w:t>
      </w:r>
    </w:p>
    <w:p>
      <w:pPr>
        <w:pStyle w:val="Code"/>
      </w:pPr>
      <w:r>
        <w:t xml:space="preserve">Controllers/IncidentController.cs</w:t>
      </w:r>
    </w:p>
    <w:p>
      <w:pPr>
        <w:pStyle w:val="Code"/>
      </w:pPr>
      <w:r>
        <w:t xml:space="preserve">Controllers/MenuController.cs</w:t>
      </w:r>
    </w:p>
    <w:p>
      <w:pPr>
        <w:pStyle w:val="Code"/>
      </w:pPr>
      <w:r>
        <w:t xml:space="preserve">Controllers/StaffController.cs</w:t>
      </w:r>
    </w:p>
    <w:p>
      <w:pPr>
        <w:pStyle w:val="Code"/>
      </w:pPr>
      <w:r>
        <w:t xml:space="preserve">Controllers/TechnicianController.cs</w:t>
      </w:r>
    </w:p>
    <w:p>
      <w:pPr>
        <w:pStyle w:val="Code"/>
      </w:pPr>
      <w:r>
        <w:t xml:space="preserve">Data/AppDbContext.cs</w:t>
      </w:r>
    </w:p>
    <w:p>
      <w:pPr>
        <w:pStyle w:val="Code"/>
      </w:pPr>
      <w:r>
        <w:t xml:space="preserve">Data/baseline-existing.sql</w:t>
      </w:r>
    </w:p>
    <w:p>
      <w:pPr>
        <w:pStyle w:val="Code"/>
      </w:pPr>
      <w:r>
        <w:t xml:space="preserve">Data/DbSeeder.cs</w:t>
      </w:r>
    </w:p>
    <w:p>
      <w:pPr>
        <w:pStyle w:val="Code"/>
      </w:pPr>
      <w:r>
        <w:t xml:space="preserve">Data/DesignTimeFactory.cs</w:t>
      </w:r>
    </w:p>
    <w:p>
      <w:pPr>
        <w:pStyle w:val="Code"/>
      </w:pPr>
      <w:r>
        <w:t xml:space="preserve">Data/sample-equipment.sql</w:t>
      </w:r>
    </w:p>
    <w:p>
      <w:pPr>
        <w:pStyle w:val="Code"/>
      </w:pPr>
      <w:r>
        <w:t xml:space="preserve">docs/TCS_TRANSFER_GUIDE.md</w:t>
      </w:r>
    </w:p>
    <w:p>
      <w:pPr>
        <w:pStyle w:val="Code"/>
      </w:pPr>
      <w:r>
        <w:t xml:space="preserve">DTOs/AllocationView.cs</w:t>
      </w:r>
    </w:p>
    <w:p>
      <w:pPr>
        <w:pStyle w:val="Code"/>
      </w:pPr>
      <w:r>
        <w:t xml:space="preserve">DTOs/AssignEquipmentUserRequest.cs</w:t>
      </w:r>
    </w:p>
    <w:p>
      <w:pPr>
        <w:pStyle w:val="Code"/>
      </w:pPr>
      <w:r>
        <w:t xml:space="preserve">DTOs/BackupActorRequest.cs</w:t>
      </w:r>
    </w:p>
    <w:p>
      <w:pPr>
        <w:pStyle w:val="Code"/>
      </w:pPr>
      <w:r>
        <w:t xml:space="preserve">DTOs/BackupDetails.cs</w:t>
      </w:r>
    </w:p>
    <w:p>
      <w:pPr>
        <w:pStyle w:val="Code"/>
      </w:pPr>
      <w:r>
        <w:t xml:space="preserve">DTOs/BackupQuery.cs</w:t>
      </w:r>
    </w:p>
    <w:p>
      <w:pPr>
        <w:pStyle w:val="Code"/>
      </w:pPr>
      <w:r>
        <w:t xml:space="preserve">DTOs/CancelBackupRequest.cs</w:t>
      </w:r>
    </w:p>
    <w:p>
      <w:pPr>
        <w:pStyle w:val="Code"/>
      </w:pPr>
      <w:r>
        <w:t xml:space="preserve">DTOs/CreateBackupRequestRequest.cs</w:t>
      </w:r>
    </w:p>
    <w:p>
      <w:pPr>
        <w:pStyle w:val="Code"/>
      </w:pPr>
      <w:r>
        <w:t xml:space="preserve">DTOs/CreateEquipmentRequest.cs</w:t>
      </w:r>
    </w:p>
    <w:p>
      <w:pPr>
        <w:pStyle w:val="Code"/>
      </w:pPr>
      <w:r>
        <w:t xml:space="preserve">DTOs/CreateTicketRequest.cs</w:t>
      </w:r>
    </w:p>
    <w:p>
      <w:pPr>
        <w:pStyle w:val="Code"/>
      </w:pPr>
      <w:r>
        <w:t xml:space="preserve">DTOs/DashboardReport.cs</w:t>
      </w:r>
    </w:p>
    <w:p>
      <w:pPr>
        <w:pStyle w:val="Code"/>
      </w:pPr>
      <w:r>
        <w:t xml:space="preserve">DTOs/EquipmentAssignees.cs</w:t>
      </w:r>
    </w:p>
    <w:p>
      <w:pPr>
        <w:pStyle w:val="Code"/>
      </w:pPr>
      <w:r>
        <w:t xml:space="preserve">DTOs/EquipmentQuery.cs</w:t>
      </w:r>
    </w:p>
    <w:p>
      <w:pPr>
        <w:pStyle w:val="Code"/>
      </w:pPr>
      <w:r>
        <w:t xml:space="preserve">DTOs/EquipmentView.cs</w:t>
      </w:r>
    </w:p>
    <w:p>
      <w:pPr>
        <w:pStyle w:val="Code"/>
      </w:pPr>
      <w:r>
        <w:t xml:space="preserve">DTOs/ExceptionDashboardReport.cs</w:t>
      </w:r>
    </w:p>
    <w:p>
      <w:pPr>
        <w:pStyle w:val="Code"/>
      </w:pPr>
      <w:r>
        <w:t xml:space="preserve">DTOs/ExceptionRecord.cs</w:t>
      </w:r>
    </w:p>
    <w:p>
      <w:pPr>
        <w:pStyle w:val="Code"/>
      </w:pPr>
      <w:r>
        <w:t xml:space="preserve">DTOs/ManagedEquipmentDetails.cs</w:t>
      </w:r>
    </w:p>
    <w:p>
      <w:pPr>
        <w:pStyle w:val="Code"/>
      </w:pPr>
      <w:r>
        <w:t xml:space="preserve">DTOs/PagedResult.cs</w:t>
      </w:r>
    </w:p>
    <w:p>
      <w:pPr>
        <w:pStyle w:val="Code"/>
      </w:pPr>
      <w:r>
        <w:t xml:space="preserve">DTOs/PageQuery.cs</w:t>
      </w:r>
    </w:p>
    <w:p>
      <w:pPr>
        <w:pStyle w:val="Code"/>
      </w:pPr>
      <w:r>
        <w:t xml:space="preserve">DTOs/ReferenceData.cs</w:t>
      </w:r>
    </w:p>
    <w:p>
      <w:pPr>
        <w:pStyle w:val="Code"/>
      </w:pPr>
      <w:r>
        <w:t xml:space="preserve">DTOs/SaveEquipmentInput.cs</w:t>
      </w:r>
    </w:p>
    <w:p>
      <w:pPr>
        <w:pStyle w:val="Code"/>
      </w:pPr>
      <w:r>
        <w:t xml:space="preserve">DTOs/TicketDetails.cs</w:t>
      </w:r>
    </w:p>
    <w:p>
      <w:pPr>
        <w:pStyle w:val="Code"/>
      </w:pPr>
      <w:r>
        <w:t xml:space="preserve">DTOs/UpdateEquipmentRequest.cs</w:t>
      </w:r>
    </w:p>
    <w:p>
      <w:pPr>
        <w:pStyle w:val="Code"/>
      </w:pPr>
      <w:r>
        <w:t xml:space="preserve">DTOs/UpdateTicketStatusRequest.cs</w:t>
      </w:r>
    </w:p>
    <w:p>
      <w:pPr>
        <w:pStyle w:val="Code"/>
      </w:pPr>
      <w:r>
        <w:t xml:space="preserve">EquipmentManagementBackend.csproj</w:t>
      </w:r>
    </w:p>
    <w:p>
      <w:pPr>
        <w:pStyle w:val="Code"/>
      </w:pPr>
      <w:r>
        <w:t xml:space="preserve">global.json</w:t>
      </w:r>
    </w:p>
    <w:p>
      <w:pPr>
        <w:pStyle w:val="Code"/>
      </w:pPr>
      <w:r>
        <w:t xml:space="preserve">GlobalUsings.cs</w:t>
      </w:r>
    </w:p>
    <w:p>
      <w:pPr>
        <w:pStyle w:val="Code"/>
      </w:pPr>
      <w:r>
        <w:t xml:space="preserve">Infrastructure/InputValidation.cs</w:t>
      </w:r>
    </w:p>
    <w:p>
      <w:pPr>
        <w:pStyle w:val="Code"/>
      </w:pPr>
      <w:r>
        <w:t xml:space="preserve">Infrastructure/ServiceException.cs</w:t>
      </w:r>
    </w:p>
    <w:p>
      <w:pPr>
        <w:pStyle w:val="Code"/>
      </w:pPr>
      <w:r>
        <w:t xml:space="preserve">Interfaces/Controllers/IRoleController.cs</w:t>
      </w:r>
    </w:p>
    <w:p>
      <w:pPr>
        <w:pStyle w:val="Code"/>
      </w:pPr>
      <w:r>
        <w:t xml:space="preserve">Interfaces/Repositories/IApplicationRepository.cs</w:t>
      </w:r>
    </w:p>
    <w:p>
      <w:pPr>
        <w:pStyle w:val="Code"/>
      </w:pPr>
      <w:r>
        <w:t xml:space="preserve">Interfaces/Repositories/IRepository.cs</w:t>
      </w:r>
    </w:p>
    <w:p>
      <w:pPr>
        <w:pStyle w:val="Code"/>
      </w:pPr>
      <w:r>
        <w:t xml:space="preserve">Interfaces/Repositories/IUnitOfWork.cs</w:t>
      </w:r>
    </w:p>
    <w:p>
      <w:pPr>
        <w:pStyle w:val="Code"/>
      </w:pPr>
      <w:r>
        <w:t xml:space="preserve">Interfaces/Services/IApplicationLogger.cs</w:t>
      </w:r>
    </w:p>
    <w:p>
      <w:pPr>
        <w:pStyle w:val="Code"/>
      </w:pPr>
      <w:r>
        <w:t xml:space="preserve">Interfaces/Services/IAuthenticationService.cs</w:t>
      </w:r>
    </w:p>
    <w:p>
      <w:pPr>
        <w:pStyle w:val="Code"/>
      </w:pPr>
      <w:r>
        <w:t xml:space="preserve">Interfaces/Services/IBackupReservationService.cs</w:t>
      </w:r>
    </w:p>
    <w:p>
      <w:pPr>
        <w:pStyle w:val="Code"/>
      </w:pPr>
      <w:r>
        <w:t xml:space="preserve">Interfaces/Services/IBackupsService.cs</w:t>
      </w:r>
    </w:p>
    <w:p>
      <w:pPr>
        <w:pStyle w:val="Code"/>
      </w:pPr>
      <w:r>
        <w:t xml:space="preserve">Interfaces/Services/IEmployeeService.cs</w:t>
      </w:r>
    </w:p>
    <w:p>
      <w:pPr>
        <w:pStyle w:val="Code"/>
      </w:pPr>
      <w:r>
        <w:t xml:space="preserve">Interfaces/Services/IEquipmentManagementService.cs</w:t>
      </w:r>
    </w:p>
    <w:p>
      <w:pPr>
        <w:pStyle w:val="Code"/>
      </w:pPr>
      <w:r>
        <w:t xml:space="preserve">Interfaces/Services/IEquipmentService.cs</w:t>
      </w:r>
    </w:p>
    <w:p>
      <w:pPr>
        <w:pStyle w:val="Code"/>
      </w:pPr>
      <w:r>
        <w:t xml:space="preserve">Interfaces/Services/IEquipmentTypeService.cs</w:t>
      </w:r>
    </w:p>
    <w:p>
      <w:pPr>
        <w:pStyle w:val="Code"/>
      </w:pPr>
      <w:r>
        <w:t xml:space="preserve">Interfaces/Services/IExceptionDashboardService.cs</w:t>
      </w:r>
    </w:p>
    <w:p>
      <w:pPr>
        <w:pStyle w:val="Code"/>
      </w:pPr>
      <w:r>
        <w:t xml:space="preserve">Interfaces/Services/ILocationService.cs</w:t>
      </w:r>
    </w:p>
    <w:p>
      <w:pPr>
        <w:pStyle w:val="Code"/>
      </w:pPr>
      <w:r>
        <w:t xml:space="preserve">Interfaces/Services/IMaintenanceService.cs</w:t>
      </w:r>
    </w:p>
    <w:p>
      <w:pPr>
        <w:pStyle w:val="Code"/>
      </w:pPr>
      <w:r>
        <w:t xml:space="preserve">Interfaces/Services/IReportsService.cs</w:t>
      </w:r>
    </w:p>
    <w:p>
      <w:pPr>
        <w:pStyle w:val="Code"/>
      </w:pPr>
      <w:r>
        <w:t xml:space="preserve">Interfaces/Services/ISchedulingService.cs</w:t>
      </w:r>
    </w:p>
    <w:p>
      <w:pPr>
        <w:pStyle w:val="Code"/>
      </w:pPr>
      <w:r>
        <w:t xml:space="preserve">Migrations/20260914160344_InitialSchema.cs</w:t>
      </w:r>
    </w:p>
    <w:p>
      <w:pPr>
        <w:pStyle w:val="Code"/>
      </w:pPr>
      <w:r>
        <w:t xml:space="preserve">Migrations/20260914160344_InitialSchema.Designer.cs</w:t>
      </w:r>
    </w:p>
    <w:p>
      <w:pPr>
        <w:pStyle w:val="Code"/>
      </w:pPr>
      <w:r>
        <w:t xml:space="preserve">Migrations/20260914161134_BackupReservationWorkflow.cs</w:t>
      </w:r>
    </w:p>
    <w:p>
      <w:pPr>
        <w:pStyle w:val="Code"/>
      </w:pPr>
      <w:r>
        <w:t xml:space="preserve">Migrations/20260914161134_BackupReservationWorkflow.Designer.cs</w:t>
      </w:r>
    </w:p>
    <w:p>
      <w:pPr>
        <w:pStyle w:val="Code"/>
      </w:pPr>
      <w:r>
        <w:t xml:space="preserve">Migrations/20260916143310_ConsoleComplianceWorkflow.cs</w:t>
      </w:r>
    </w:p>
    <w:p>
      <w:pPr>
        <w:pStyle w:val="Code"/>
      </w:pPr>
      <w:r>
        <w:t xml:space="preserve">Migrations/20260916143310_ConsoleComplianceWorkflow.Designer.cs</w:t>
      </w:r>
    </w:p>
    <w:p>
      <w:pPr>
        <w:pStyle w:val="Code"/>
      </w:pPr>
      <w:r>
        <w:t xml:space="preserve">Migrations/AppDbContextModelSnapshot.cs</w:t>
      </w:r>
    </w:p>
    <w:p>
      <w:pPr>
        <w:pStyle w:val="Code"/>
      </w:pPr>
      <w:r>
        <w:t xml:space="preserve">Models/AuditLog.cs</w:t>
      </w:r>
    </w:p>
    <w:p>
      <w:pPr>
        <w:pStyle w:val="Code"/>
      </w:pPr>
      <w:r>
        <w:t xml:space="preserve">Models/Authentication/Session.cs</w:t>
      </w:r>
    </w:p>
    <w:p>
      <w:pPr>
        <w:pStyle w:val="Code"/>
      </w:pPr>
      <w:r>
        <w:t xml:space="preserve">Models/BackupAllocation.cs</w:t>
      </w:r>
    </w:p>
    <w:p>
      <w:pPr>
        <w:pStyle w:val="Code"/>
      </w:pPr>
      <w:r>
        <w:t xml:space="preserve">Models/BackupEscalation.cs</w:t>
      </w:r>
    </w:p>
    <w:p>
      <w:pPr>
        <w:pStyle w:val="Code"/>
      </w:pPr>
      <w:r>
        <w:t xml:space="preserve">Models/BackupRequest.cs</w:t>
      </w:r>
    </w:p>
    <w:p>
      <w:pPr>
        <w:pStyle w:val="Code"/>
      </w:pPr>
      <w:r>
        <w:t xml:space="preserve">Models/Enums/AuditAction.cs</w:t>
      </w:r>
    </w:p>
    <w:p>
      <w:pPr>
        <w:pStyle w:val="Code"/>
      </w:pPr>
      <w:r>
        <w:t xml:space="preserve">Models/Enums/AuditResult.cs</w:t>
      </w:r>
    </w:p>
    <w:p>
      <w:pPr>
        <w:pStyle w:val="Code"/>
      </w:pPr>
      <w:r>
        <w:t xml:space="preserve">Models/Enums/BackupAllocationStatus.cs</w:t>
      </w:r>
    </w:p>
    <w:p>
      <w:pPr>
        <w:pStyle w:val="Code"/>
      </w:pPr>
      <w:r>
        <w:t xml:space="preserve">Models/Enums/BackupRequestPriority.cs</w:t>
      </w:r>
    </w:p>
    <w:p>
      <w:pPr>
        <w:pStyle w:val="Code"/>
      </w:pPr>
      <w:r>
        <w:t xml:space="preserve">Models/Enums/BackupRequestStatus.cs</w:t>
      </w:r>
    </w:p>
    <w:p>
      <w:pPr>
        <w:pStyle w:val="Code"/>
      </w:pPr>
      <w:r>
        <w:t xml:space="preserve">Models/Enums/EquipmentAvailability.cs</w:t>
      </w:r>
    </w:p>
    <w:p>
      <w:pPr>
        <w:pStyle w:val="Code"/>
      </w:pPr>
      <w:r>
        <w:t xml:space="preserve">Models/Enums/MaintenanceFrequency.cs</w:t>
      </w:r>
    </w:p>
    <w:p>
      <w:pPr>
        <w:pStyle w:val="Code"/>
      </w:pPr>
      <w:r>
        <w:t xml:space="preserve">Models/Enums/NotificationType.cs</w:t>
      </w:r>
    </w:p>
    <w:p>
      <w:pPr>
        <w:pStyle w:val="Code"/>
      </w:pPr>
      <w:r>
        <w:t xml:space="preserve">Models/Enums/TicketDocumentType.cs</w:t>
      </w:r>
    </w:p>
    <w:p>
      <w:pPr>
        <w:pStyle w:val="Code"/>
      </w:pPr>
      <w:r>
        <w:t xml:space="preserve">Models/Enums/TicketHistoryAction.cs</w:t>
      </w:r>
    </w:p>
    <w:p>
      <w:pPr>
        <w:pStyle w:val="Code"/>
      </w:pPr>
      <w:r>
        <w:t xml:space="preserve">Models/Enums/TicketPriority.cs</w:t>
      </w:r>
    </w:p>
    <w:p>
      <w:pPr>
        <w:pStyle w:val="Code"/>
      </w:pPr>
      <w:r>
        <w:t xml:space="preserve">Models/Enums/TicketStatus.cs</w:t>
      </w:r>
    </w:p>
    <w:p>
      <w:pPr>
        <w:pStyle w:val="Code"/>
      </w:pPr>
      <w:r>
        <w:t xml:space="preserve">Models/Enums/TicketType.cs</w:t>
      </w:r>
    </w:p>
    <w:p>
      <w:pPr>
        <w:pStyle w:val="Code"/>
      </w:pPr>
      <w:r>
        <w:t xml:space="preserve">Models/Enums/WardType.cs</w:t>
      </w:r>
    </w:p>
    <w:p>
      <w:pPr>
        <w:pStyle w:val="Code"/>
      </w:pPr>
      <w:r>
        <w:t xml:space="preserve">Models/Equipment.cs</w:t>
      </w:r>
    </w:p>
    <w:p>
      <w:pPr>
        <w:pStyle w:val="Code"/>
      </w:pPr>
      <w:r>
        <w:t xml:space="preserve">Models/EquipmentApprover.cs</w:t>
      </w:r>
    </w:p>
    <w:p>
      <w:pPr>
        <w:pStyle w:val="Code"/>
      </w:pPr>
      <w:r>
        <w:t xml:space="preserve">Models/EquipmentCalibrationRule.cs</w:t>
      </w:r>
    </w:p>
    <w:p>
      <w:pPr>
        <w:pStyle w:val="Code"/>
      </w:pPr>
      <w:r>
        <w:t xml:space="preserve">Models/EquipmentTechnician.cs</w:t>
      </w:r>
    </w:p>
    <w:p>
      <w:pPr>
        <w:pStyle w:val="Code"/>
      </w:pPr>
      <w:r>
        <w:t xml:space="preserve">Models/EquipmentType.cs</w:t>
      </w:r>
    </w:p>
    <w:p>
      <w:pPr>
        <w:pStyle w:val="Code"/>
      </w:pPr>
      <w:r>
        <w:t xml:space="preserve">Models/Location.cs</w:t>
      </w:r>
    </w:p>
    <w:p>
      <w:pPr>
        <w:pStyle w:val="Code"/>
      </w:pPr>
      <w:r>
        <w:t xml:space="preserve">Models/MaintenanceSchedule.cs</w:t>
      </w:r>
    </w:p>
    <w:p>
      <w:pPr>
        <w:pStyle w:val="Code"/>
      </w:pPr>
      <w:r>
        <w:t xml:space="preserve">Models/Notification.cs</w:t>
      </w:r>
    </w:p>
    <w:p>
      <w:pPr>
        <w:pStyle w:val="Code"/>
      </w:pPr>
      <w:r>
        <w:t xml:space="preserve">Models/Ticket.cs</w:t>
      </w:r>
    </w:p>
    <w:p>
      <w:pPr>
        <w:pStyle w:val="Code"/>
      </w:pPr>
      <w:r>
        <w:t xml:space="preserve">Models/TicketCalibrationResult.cs</w:t>
      </w:r>
    </w:p>
    <w:p>
      <w:pPr>
        <w:pStyle w:val="Code"/>
      </w:pPr>
      <w:r>
        <w:t xml:space="preserve">Models/TicketComplianceItem.cs</w:t>
      </w:r>
    </w:p>
    <w:p>
      <w:pPr>
        <w:pStyle w:val="Code"/>
      </w:pPr>
      <w:r>
        <w:t xml:space="preserve">Models/TicketComplianceVerification.cs</w:t>
      </w:r>
    </w:p>
    <w:p>
      <w:pPr>
        <w:pStyle w:val="Code"/>
      </w:pPr>
      <w:r>
        <w:t xml:space="preserve">Models/TicketDocument.cs</w:t>
      </w:r>
    </w:p>
    <w:p>
      <w:pPr>
        <w:pStyle w:val="Code"/>
      </w:pPr>
      <w:r>
        <w:t xml:space="preserve">Models/TicketHistory.cs</w:t>
      </w:r>
    </w:p>
    <w:p>
      <w:pPr>
        <w:pStyle w:val="Code"/>
      </w:pPr>
      <w:r>
        <w:t xml:space="preserve">Models/User.cs</w:t>
      </w:r>
    </w:p>
    <w:p>
      <w:pPr>
        <w:pStyle w:val="Code"/>
      </w:pPr>
      <w:r>
        <w:t xml:space="preserve">Program.cs</w:t>
      </w:r>
    </w:p>
    <w:p>
      <w:pPr>
        <w:pStyle w:val="Code"/>
      </w:pPr>
      <w:r>
        <w:t xml:space="preserve">README.md</w:t>
      </w:r>
    </w:p>
    <w:p>
      <w:pPr>
        <w:pStyle w:val="Code"/>
      </w:pPr>
      <w:r>
        <w:t xml:space="preserve">Repositories/Database.cs</w:t>
      </w:r>
    </w:p>
    <w:p>
      <w:pPr>
        <w:pStyle w:val="Code"/>
      </w:pPr>
      <w:r>
        <w:t xml:space="preserve">Repositories/EfRepository.cs</w:t>
      </w:r>
    </w:p>
    <w:p>
      <w:pPr>
        <w:pStyle w:val="Code"/>
      </w:pPr>
      <w:r>
        <w:t xml:space="preserve">Repositories/EfUnitOfWork.cs</w:t>
      </w:r>
    </w:p>
    <w:p>
      <w:pPr>
        <w:pStyle w:val="Code"/>
      </w:pPr>
      <w:r>
        <w:t xml:space="preserve">Services/Administration/EmployeeService.cs</w:t>
      </w:r>
    </w:p>
    <w:p>
      <w:pPr>
        <w:pStyle w:val="Code"/>
      </w:pPr>
      <w:r>
        <w:t xml:space="preserve">Services/Administration/EquipmentManagementService.cs</w:t>
      </w:r>
    </w:p>
    <w:p>
      <w:pPr>
        <w:pStyle w:val="Code"/>
      </w:pPr>
      <w:r>
        <w:t xml:space="preserve">Services/Administration/EquipmentTypeService.cs</w:t>
      </w:r>
    </w:p>
    <w:p>
      <w:pPr>
        <w:pStyle w:val="Code"/>
      </w:pPr>
      <w:r>
        <w:t xml:space="preserve">Services/Administration/LocationService.cs</w:t>
      </w:r>
    </w:p>
    <w:p>
      <w:pPr>
        <w:pStyle w:val="Code"/>
      </w:pPr>
      <w:r>
        <w:t xml:space="preserve">Services/Authentication/AuthenticationService.cs</w:t>
      </w:r>
    </w:p>
    <w:p>
      <w:pPr>
        <w:pStyle w:val="Code"/>
      </w:pPr>
      <w:r>
        <w:t xml:space="preserve">Services/Backups/BackupsService.cs</w:t>
      </w:r>
    </w:p>
    <w:p>
      <w:pPr>
        <w:pStyle w:val="Code"/>
      </w:pPr>
      <w:r>
        <w:t xml:space="preserve">Services/Inventory/BackupReservationService.cs</w:t>
      </w:r>
    </w:p>
    <w:p>
      <w:pPr>
        <w:pStyle w:val="Code"/>
      </w:pPr>
      <w:r>
        <w:t xml:space="preserve">Services/Inventory/EquipmentService.cs</w:t>
      </w:r>
    </w:p>
    <w:p>
      <w:pPr>
        <w:pStyle w:val="Code"/>
      </w:pPr>
      <w:r>
        <w:t xml:space="preserve">Services/InventoryTransaction.cs</w:t>
      </w:r>
    </w:p>
    <w:p>
      <w:pPr>
        <w:pStyle w:val="Code"/>
      </w:pPr>
      <w:r>
        <w:t xml:space="preserve">Services/Maintenance/MaintenanceService.cs</w:t>
      </w:r>
    </w:p>
    <w:p>
      <w:pPr>
        <w:pStyle w:val="Code"/>
      </w:pPr>
      <w:r>
        <w:t xml:space="preserve">Services/Maintenance/Schedule.cs</w:t>
      </w:r>
    </w:p>
    <w:p>
      <w:pPr>
        <w:pStyle w:val="Code"/>
      </w:pPr>
      <w:r>
        <w:t xml:space="preserve">Services/Maintenance/SchedulingService.cs</w:t>
      </w:r>
    </w:p>
    <w:p>
      <w:pPr>
        <w:pStyle w:val="Code"/>
      </w:pPr>
      <w:r>
        <w:t xml:space="preserve">Services/Reports/ExceptionDashboardService.cs</w:t>
      </w:r>
    </w:p>
    <w:p>
      <w:pPr>
        <w:pStyle w:val="Code"/>
      </w:pPr>
      <w:r>
        <w:t xml:space="preserve">Services/Reports/ReportsService.cs</w:t>
      </w:r>
    </w:p>
    <w:p>
      <w:pPr>
        <w:pStyle w:val="Code"/>
      </w:pPr>
      <w:r>
        <w:t xml:space="preserve">Tests/Console/AdminMenuTests.cs</w:t>
      </w:r>
    </w:p>
    <w:p>
      <w:pPr>
        <w:pStyle w:val="Code"/>
      </w:pPr>
      <w:r>
        <w:t xml:space="preserve">Tests/Console/BackupFlowTests.cs</w:t>
      </w:r>
    </w:p>
    <w:p>
      <w:pPr>
        <w:pStyle w:val="Code"/>
      </w:pPr>
      <w:r>
        <w:t xml:space="preserve">Tests/Console/EquipmentCreationTests.cs</w:t>
      </w:r>
    </w:p>
    <w:p>
      <w:pPr>
        <w:pStyle w:val="Code"/>
      </w:pPr>
      <w:r>
        <w:t xml:space="preserve">Tests/Console/ExceptionDashboardTests.cs</w:t>
      </w:r>
    </w:p>
    <w:p>
      <w:pPr>
        <w:pStyle w:val="Code"/>
      </w:pPr>
      <w:r>
        <w:t xml:space="preserve">Tests/Console/PasswordChangeTests.cs</w:t>
      </w:r>
    </w:p>
    <w:p>
      <w:pPr>
        <w:pStyle w:val="Code"/>
      </w:pPr>
      <w:r>
        <w:t xml:space="preserve">Tests/Console/SelfTests.cs</w:t>
      </w:r>
    </w:p>
    <w:p>
      <w:pPr>
        <w:pStyle w:val="Code"/>
      </w:pPr>
      <w:r>
        <w:t xml:space="preserve">Tests/Console/TechnicianDashboardTests.cs</w:t>
      </w:r>
    </w:p>
    <w:sectPr>
      <w:pgSz w:w="11906" w:h="16838"/>
      <w:pgMar w:top="1000" w:right="1000" w:bottom="1000" w:left="100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pPr>
      <w:spacing w:after="100"/>
    </w:pPr>
    <w:rPr>
      <w:rFonts w:ascii="Calibri" w:hAnsi="Calibri"/>
      <w:sz w:val="22"/>
    </w:rPr>
  </w:style>
  <w:style w:type="paragraph" w:styleId="Title">
    <w:name w:val="Title"/>
    <w:pPr>
      <w:spacing w:after="100"/>
    </w:pPr>
    <w:rPr>
      <w:rFonts w:ascii="Calibri" w:hAnsi="Calibri"/>
      <w:sz w:val="40"/>
      <w:b/>
    </w:rPr>
  </w:style>
  <w:style w:type="paragraph" w:styleId="Heading1">
    <w:name w:val="Heading1"/>
    <w:pPr>
      <w:spacing w:after="100"/>
    </w:pPr>
    <w:rPr>
      <w:rFonts w:ascii="Calibri" w:hAnsi="Calibri"/>
      <w:sz w:val="30"/>
      <w:b/>
    </w:rPr>
  </w:style>
  <w:style w:type="paragraph" w:styleId="Code">
    <w:name w:val="Code"/>
    <w:pPr>
      <w:spacing w:after="100"/>
    </w:pPr>
    <w:rPr>
      <w:rFonts w:ascii="Consolas" w:hAnsi="Consolas"/>
      <w:sz w:val="17"/>
    </w:rPr>
  </w:style>
  <w:style w:type="paragraph" w:styleId="TableText">
    <w:name w:val="TableText"/>
    <w:pPr>
      <w:spacing w:after="100"/>
    </w:pPr>
    <w:rPr>
      <w:rFonts w:ascii="Calibri" w:hAnsi="Calibri"/>
      <w:sz w:val="19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/Relationships>
</file>