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0" w:space="0" w:sz="4" w:val="single"/>
          <w:right w:color="000001" w:space="0" w:sz="4" w:val="single"/>
          <w:insideH w:color="000001" w:space="0" w:sz="4" w:val="single"/>
          <w:insideV w:color="000001" w:space="0" w:sz="4" w:val="single"/>
        </w:tblBorders>
        <w:tblLayout w:type="fixed"/>
        <w:tblLook w:val="0400"/>
      </w:tblPr>
      <w:tblGrid>
        <w:gridCol w:w="8121"/>
        <w:tblGridChange w:id="0">
          <w:tblGrid>
            <w:gridCol w:w="8121"/>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8">
            <w:pPr>
              <w:tabs>
                <w:tab w:val="left" w:leader="none" w:pos="709"/>
              </w:tabs>
              <w:spacing w:line="360" w:lineRule="auto"/>
              <w:jc w:val="both"/>
              <w:rPr>
                <w:sz w:val="32"/>
                <w:szCs w:val="32"/>
              </w:rPr>
            </w:pPr>
            <w:r w:rsidDel="00000000" w:rsidR="00000000" w:rsidRPr="00000000">
              <w:rPr>
                <w:sz w:val="32"/>
                <w:szCs w:val="32"/>
                <w:rtl w:val="0"/>
              </w:rPr>
              <w:t xml:space="preserve">Experiment No.7</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9">
            <w:pPr>
              <w:tabs>
                <w:tab w:val="left" w:leader="none" w:pos="709"/>
              </w:tabs>
              <w:spacing w:line="360" w:lineRule="auto"/>
              <w:jc w:val="both"/>
              <w:rPr>
                <w:sz w:val="32"/>
                <w:szCs w:val="32"/>
              </w:rPr>
            </w:pPr>
            <w:r w:rsidDel="00000000" w:rsidR="00000000" w:rsidRPr="00000000">
              <w:rPr>
                <w:sz w:val="32"/>
                <w:szCs w:val="32"/>
                <w:rtl w:val="0"/>
              </w:rPr>
              <w:t xml:space="preserve">Implement Named Entity Recognizer for the given Text input</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A">
            <w:pPr>
              <w:tabs>
                <w:tab w:val="left" w:leader="none" w:pos="709"/>
              </w:tabs>
              <w:spacing w:line="360" w:lineRule="auto"/>
              <w:jc w:val="both"/>
              <w:rPr>
                <w:sz w:val="32"/>
                <w:szCs w:val="32"/>
              </w:rPr>
            </w:pPr>
            <w:r w:rsidDel="00000000" w:rsidR="00000000" w:rsidRPr="00000000">
              <w:rPr>
                <w:sz w:val="32"/>
                <w:szCs w:val="32"/>
                <w:rtl w:val="0"/>
              </w:rPr>
              <w:t xml:space="preserve">Date of Performance:</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B">
            <w:pPr>
              <w:tabs>
                <w:tab w:val="left" w:leader="none" w:pos="709"/>
              </w:tabs>
              <w:spacing w:line="360" w:lineRule="auto"/>
              <w:jc w:val="both"/>
              <w:rPr>
                <w:sz w:val="32"/>
                <w:szCs w:val="32"/>
              </w:rPr>
            </w:pPr>
            <w:r w:rsidDel="00000000" w:rsidR="00000000" w:rsidRPr="00000000">
              <w:rPr>
                <w:sz w:val="32"/>
                <w:szCs w:val="32"/>
                <w:rtl w:val="0"/>
              </w:rPr>
              <w:t xml:space="preserve">Date of Submission:</w:t>
            </w:r>
          </w:p>
        </w:tc>
      </w:tr>
    </w:tbl>
    <w:p w:rsidR="00000000" w:rsidDel="00000000" w:rsidP="00000000" w:rsidRDefault="00000000" w:rsidRPr="00000000" w14:paraId="0000000C">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Implement Named Entity Recognizer for the given Text input</w:t>
      </w:r>
    </w:p>
    <w:p w:rsidR="00000000" w:rsidDel="00000000" w:rsidP="00000000" w:rsidRDefault="00000000" w:rsidRPr="00000000" w14:paraId="0000001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Understand the importance of NER in NLP and Implement NER.</w:t>
      </w:r>
    </w:p>
    <w:p w:rsidR="00000000" w:rsidDel="00000000" w:rsidP="00000000" w:rsidRDefault="00000000" w:rsidRPr="00000000" w14:paraId="0000001D">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named entity recognition (NER) is one of the most data preprocessing task. It involves the identification of key information in the text and classification into a set of predefined categories. An entity is basically the thing that is consistently talked about or refer to in the text.</w:t>
      </w:r>
    </w:p>
    <w:p w:rsidR="00000000" w:rsidDel="00000000" w:rsidP="00000000" w:rsidRDefault="00000000" w:rsidRPr="00000000" w14:paraId="0000001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NER is the form of NLP.</w:t>
      </w:r>
    </w:p>
    <w:p w:rsidR="00000000" w:rsidDel="00000000" w:rsidP="00000000" w:rsidRDefault="00000000" w:rsidRPr="00000000" w14:paraId="0000002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its core, NLP is just a two-step process, below are the two steps that are involved:</w:t>
      </w:r>
    </w:p>
    <w:p w:rsidR="00000000" w:rsidDel="00000000" w:rsidP="00000000" w:rsidRDefault="00000000" w:rsidRPr="00000000" w14:paraId="00000021">
      <w:pPr>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Detecting the entities from the text</w:t>
      </w:r>
    </w:p>
    <w:p w:rsidR="00000000" w:rsidDel="00000000" w:rsidP="00000000" w:rsidRDefault="00000000" w:rsidRPr="00000000" w14:paraId="00000022">
      <w:pPr>
        <w:numPr>
          <w:ilvl w:val="0"/>
          <w:numId w:val="1"/>
        </w:numPr>
        <w:spacing w:after="20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Classifying them into different categories</w:t>
      </w:r>
    </w:p>
    <w:p w:rsidR="00000000" w:rsidDel="00000000" w:rsidP="00000000" w:rsidRDefault="00000000" w:rsidRPr="00000000" w14:paraId="0000002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categories that are the most important architecture in NER such that:</w:t>
      </w:r>
    </w:p>
    <w:p w:rsidR="00000000" w:rsidDel="00000000" w:rsidP="00000000" w:rsidRDefault="00000000" w:rsidRPr="00000000" w14:paraId="00000024">
      <w:pPr>
        <w:numPr>
          <w:ilvl w:val="0"/>
          <w:numId w:val="2"/>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Person</w:t>
      </w:r>
    </w:p>
    <w:p w:rsidR="00000000" w:rsidDel="00000000" w:rsidP="00000000" w:rsidRDefault="00000000" w:rsidRPr="00000000" w14:paraId="00000025">
      <w:pPr>
        <w:numPr>
          <w:ilvl w:val="0"/>
          <w:numId w:val="2"/>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Organization</w:t>
      </w:r>
    </w:p>
    <w:p w:rsidR="00000000" w:rsidDel="00000000" w:rsidP="00000000" w:rsidRDefault="00000000" w:rsidRPr="00000000" w14:paraId="00000026">
      <w:pPr>
        <w:numPr>
          <w:ilvl w:val="0"/>
          <w:numId w:val="2"/>
        </w:numPr>
        <w:spacing w:after="20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Place/ location</w:t>
      </w:r>
    </w:p>
    <w:p w:rsidR="00000000" w:rsidDel="00000000" w:rsidP="00000000" w:rsidRDefault="00000000" w:rsidRPr="00000000" w14:paraId="0000002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common tasks include classifying of the following:</w:t>
      </w:r>
    </w:p>
    <w:p w:rsidR="00000000" w:rsidDel="00000000" w:rsidP="00000000" w:rsidRDefault="00000000" w:rsidRPr="00000000" w14:paraId="00000028">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date/time.</w:t>
      </w:r>
    </w:p>
    <w:p w:rsidR="00000000" w:rsidDel="00000000" w:rsidP="00000000" w:rsidRDefault="00000000" w:rsidRPr="00000000" w14:paraId="00000029">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expression</w:t>
      </w:r>
    </w:p>
    <w:p w:rsidR="00000000" w:rsidDel="00000000" w:rsidP="00000000" w:rsidRDefault="00000000" w:rsidRPr="00000000" w14:paraId="0000002A">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Numeral measurement (money, percent, weight, etc)</w:t>
      </w:r>
    </w:p>
    <w:p w:rsidR="00000000" w:rsidDel="00000000" w:rsidP="00000000" w:rsidRDefault="00000000" w:rsidRPr="00000000" w14:paraId="0000002B">
      <w:pPr>
        <w:numPr>
          <w:ilvl w:val="0"/>
          <w:numId w:val="3"/>
        </w:numPr>
        <w:spacing w:after="20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E-mail address</w:t>
      </w:r>
    </w:p>
    <w:p w:rsidR="00000000" w:rsidDel="00000000" w:rsidP="00000000" w:rsidRDefault="00000000" w:rsidRPr="00000000" w14:paraId="0000002C">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Ambiguity in NE</w:t>
      </w:r>
    </w:p>
    <w:p w:rsidR="00000000" w:rsidDel="00000000" w:rsidP="00000000" w:rsidRDefault="00000000" w:rsidRPr="00000000" w14:paraId="0000003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person, the category definition is intuitively quite clear, but for computers, there is some ambiguity in classification. Let’s look at some ambiguous example:</w:t>
      </w:r>
    </w:p>
    <w:p w:rsidR="00000000" w:rsidDel="00000000" w:rsidP="00000000" w:rsidRDefault="00000000" w:rsidRPr="00000000" w14:paraId="0000003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England (Organisation) won the 2019 world cup vs The 2019 world cup happened in England(Location).</w:t>
      </w:r>
    </w:p>
    <w:p w:rsidR="00000000" w:rsidDel="00000000" w:rsidP="00000000" w:rsidRDefault="00000000" w:rsidRPr="00000000" w14:paraId="00000033">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Washington(Location) is the capital of the US vs The first president of the US was Washington(Person).</w:t>
      </w:r>
      <w:r w:rsidDel="00000000" w:rsidR="00000000" w:rsidRPr="00000000">
        <w:rPr>
          <w:rtl w:val="0"/>
        </w:rPr>
      </w:r>
    </w:p>
    <w:p w:rsidR="00000000" w:rsidDel="00000000" w:rsidP="00000000" w:rsidRDefault="00000000" w:rsidRPr="00000000" w14:paraId="00000034">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1327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1327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3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appear to be mostly accurate in identifying named entities and their corresponding labels. "Apple Inc." is correctly labeled as an organization (ORG), "Cupertino" and "California" are accurately tagged as geographical locations (GPE), "John" is correctly identified as a person (PERSON), and "Google" is appropriately labeled as an organization (ORG). "Mountain View" is also correctly recognized as a geographical location (GPE). In conclusion, the named entity recognition results provided seem to be accurate. However, it's important to note that the correctness of these results can be context-dependent. The accuracy of named entity recognition can vary based on the specific task or dataset, and it's essential to ensure that the model's performance is consistent and reliable in the intended application.</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tabs>
        <w:tab w:val="center" w:leader="none" w:pos="4680"/>
        <w:tab w:val="right" w:leader="none" w:pos="9360"/>
        <w:tab w:val="right" w:leader="none" w:pos="9027"/>
      </w:tabs>
      <w:spacing w:line="240" w:lineRule="auto"/>
      <w:rPr/>
    </w:pPr>
    <w:r w:rsidDel="00000000" w:rsidR="00000000" w:rsidRPr="00000000">
      <w:rPr>
        <w:rFonts w:ascii="Times New Roman" w:cs="Times New Roman" w:eastAsia="Times New Roman" w:hAnsi="Times New Roman"/>
        <w:rtl w:val="0"/>
      </w:rPr>
      <w:t xml:space="preserve">CSDL7013: Natural Language Processing Lab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tabs>
        <w:tab w:val="center" w:leader="none" w:pos="4680"/>
        <w:tab w:val="right" w:leader="none" w:pos="9360"/>
      </w:tabs>
      <w:spacing w:line="240" w:lineRule="auto"/>
      <w:rPr/>
    </w:pPr>
    <w:r w:rsidDel="00000000" w:rsidR="00000000" w:rsidRPr="00000000">
      <w:rPr>
        <w:rFonts w:ascii="Calibri" w:cs="Calibri" w:eastAsia="Calibri" w:hAnsi="Calibri"/>
      </w:rPr>
      <w:drawing>
        <wp:inline distB="0" distT="0" distL="0" distR="0">
          <wp:extent cx="5731510" cy="765175"/>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1510" cy="7651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