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2"/>
          <w:szCs w:val="32"/>
        </w:rPr>
      </w:pPr>
      <w:r w:rsidDel="00000000" w:rsidR="00000000" w:rsidRPr="00000000">
        <w:rPr>
          <w:rtl w:val="0"/>
        </w:rPr>
      </w:r>
    </w:p>
    <w:p w:rsidR="00000000" w:rsidDel="00000000" w:rsidP="00000000" w:rsidRDefault="00000000" w:rsidRPr="00000000" w14:paraId="00000002">
      <w:pPr>
        <w:ind w:left="720" w:firstLine="0"/>
        <w:rPr>
          <w:b w:val="1"/>
          <w:sz w:val="32"/>
          <w:szCs w:val="32"/>
        </w:rPr>
      </w:pPr>
      <w:r w:rsidDel="00000000" w:rsidR="00000000" w:rsidRPr="00000000">
        <w:rPr>
          <w:rtl w:val="0"/>
        </w:rPr>
      </w:r>
    </w:p>
    <w:p w:rsidR="00000000" w:rsidDel="00000000" w:rsidP="00000000" w:rsidRDefault="00000000" w:rsidRPr="00000000" w14:paraId="00000003">
      <w:pPr>
        <w:ind w:left="720" w:firstLine="0"/>
        <w:rPr>
          <w:b w:val="1"/>
          <w:sz w:val="32"/>
          <w:szCs w:val="32"/>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numPr>
          <w:ilvl w:val="0"/>
          <w:numId w:val="5"/>
        </w:numPr>
        <w:ind w:left="720" w:hanging="360"/>
        <w:rPr>
          <w:b w:val="1"/>
          <w:sz w:val="32"/>
          <w:szCs w:val="32"/>
          <w:u w:val="none"/>
        </w:rPr>
      </w:pPr>
      <w:r w:rsidDel="00000000" w:rsidR="00000000" w:rsidRPr="00000000">
        <w:rPr>
          <w:b w:val="1"/>
          <w:sz w:val="32"/>
          <w:szCs w:val="32"/>
          <w:rtl w:val="0"/>
        </w:rPr>
        <w:t xml:space="preserve">Introduction</w:t>
      </w:r>
    </w:p>
    <w:p w:rsidR="00000000" w:rsidDel="00000000" w:rsidP="00000000" w:rsidRDefault="00000000" w:rsidRPr="00000000" w14:paraId="00000007">
      <w:pPr>
        <w:numPr>
          <w:ilvl w:val="0"/>
          <w:numId w:val="6"/>
        </w:numPr>
        <w:ind w:left="1440" w:hanging="360"/>
        <w:rPr>
          <w:sz w:val="32"/>
          <w:szCs w:val="32"/>
          <w:u w:val="none"/>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32"/>
          <w:szCs w:val="32"/>
          <w:u w:val="none"/>
        </w:rPr>
      </w:pPr>
      <w:r w:rsidDel="00000000" w:rsidR="00000000" w:rsidRPr="00000000">
        <w:rPr>
          <w:b w:val="1"/>
          <w:sz w:val="32"/>
          <w:szCs w:val="32"/>
          <w:rtl w:val="0"/>
        </w:rPr>
        <w:t xml:space="preserve">Body</w:t>
      </w:r>
    </w:p>
    <w:p w:rsidR="00000000" w:rsidDel="00000000" w:rsidP="00000000" w:rsidRDefault="00000000" w:rsidRPr="00000000" w14:paraId="00000009">
      <w:pPr>
        <w:numPr>
          <w:ilvl w:val="0"/>
          <w:numId w:val="1"/>
        </w:numPr>
        <w:ind w:left="1440" w:hanging="360"/>
        <w:rPr>
          <w:sz w:val="32"/>
          <w:szCs w:val="32"/>
          <w:u w:val="none"/>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sz w:val="32"/>
          <w:szCs w:val="32"/>
          <w:u w:val="none"/>
        </w:rPr>
      </w:pPr>
      <w:r w:rsidDel="00000000" w:rsidR="00000000" w:rsidRPr="00000000">
        <w:rPr>
          <w:b w:val="1"/>
          <w:sz w:val="32"/>
          <w:szCs w:val="32"/>
          <w:rtl w:val="0"/>
        </w:rPr>
        <w:t xml:space="preserve">Conclusion</w:t>
      </w:r>
    </w:p>
    <w:p w:rsidR="00000000" w:rsidDel="00000000" w:rsidP="00000000" w:rsidRDefault="00000000" w:rsidRPr="00000000" w14:paraId="0000000B">
      <w:pPr>
        <w:numPr>
          <w:ilvl w:val="0"/>
          <w:numId w:val="3"/>
        </w:numPr>
        <w:ind w:left="1440" w:hanging="360"/>
        <w:rPr>
          <w:sz w:val="32"/>
          <w:szCs w:val="32"/>
          <w:u w:val="none"/>
        </w:rPr>
      </w:pPr>
      <w:r w:rsidDel="00000000" w:rsidR="00000000" w:rsidRPr="00000000">
        <w:rPr>
          <w:rtl w:val="0"/>
        </w:rPr>
      </w:r>
    </w:p>
    <w:p w:rsidR="00000000" w:rsidDel="00000000" w:rsidP="00000000" w:rsidRDefault="00000000" w:rsidRPr="00000000" w14:paraId="0000000C">
      <w:pPr>
        <w:ind w:left="720" w:firstLine="0"/>
        <w:rPr>
          <w:b w:val="1"/>
          <w:sz w:val="32"/>
          <w:szCs w:val="32"/>
        </w:rPr>
      </w:pPr>
      <w:r w:rsidDel="00000000" w:rsidR="00000000" w:rsidRPr="00000000">
        <w:rPr>
          <w:rtl w:val="0"/>
        </w:rPr>
      </w:r>
    </w:p>
    <w:p w:rsidR="00000000" w:rsidDel="00000000" w:rsidP="00000000" w:rsidRDefault="00000000" w:rsidRPr="00000000" w14:paraId="0000000D">
      <w:pPr>
        <w:ind w:left="720" w:firstLine="0"/>
        <w:rPr>
          <w:b w:val="1"/>
          <w:sz w:val="32"/>
          <w:szCs w:val="32"/>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sz w:val="32"/>
          <w:szCs w:val="32"/>
        </w:rPr>
      </w:pPr>
      <w:r w:rsidDel="00000000" w:rsidR="00000000" w:rsidRPr="00000000">
        <w:rPr>
          <w:b w:val="1"/>
          <w:sz w:val="32"/>
          <w:szCs w:val="32"/>
          <w:rtl w:val="0"/>
        </w:rPr>
        <w:t xml:space="preserve">Scope of Project</w:t>
      </w:r>
    </w:p>
    <w:p w:rsidR="00000000" w:rsidDel="00000000" w:rsidP="00000000" w:rsidRDefault="00000000" w:rsidRPr="00000000" w14:paraId="0000000F">
      <w:pPr>
        <w:rPr>
          <w:color w:val="0e101a"/>
          <w:sz w:val="32"/>
          <w:szCs w:val="32"/>
        </w:rPr>
      </w:pPr>
      <w:r w:rsidDel="00000000" w:rsidR="00000000" w:rsidRPr="00000000">
        <w:rPr>
          <w:color w:val="0e101a"/>
          <w:sz w:val="32"/>
          <w:szCs w:val="32"/>
          <w:rtl w:val="0"/>
        </w:rPr>
        <w:t xml:space="preserve">The scope of Project Euler covers a wide range of math and computer science topics, focusing on problem-solving and critical thinking. The project includes more than 700 problems designed to challenge students and develop their math and computer skills. Some of the topics covered in the Euler project include:</w:t>
      </w:r>
    </w:p>
    <w:p w:rsidR="00000000" w:rsidDel="00000000" w:rsidP="00000000" w:rsidRDefault="00000000" w:rsidRPr="00000000" w14:paraId="00000010">
      <w:pPr>
        <w:rPr>
          <w:color w:val="0e101a"/>
          <w:sz w:val="32"/>
          <w:szCs w:val="32"/>
        </w:rPr>
      </w:pPr>
      <w:r w:rsidDel="00000000" w:rsidR="00000000" w:rsidRPr="00000000">
        <w:rPr>
          <w:rtl w:val="0"/>
        </w:rPr>
      </w:r>
    </w:p>
    <w:p w:rsidR="00000000" w:rsidDel="00000000" w:rsidP="00000000" w:rsidRDefault="00000000" w:rsidRPr="00000000" w14:paraId="00000011">
      <w:pPr>
        <w:rPr>
          <w:color w:val="0e101a"/>
          <w:sz w:val="32"/>
          <w:szCs w:val="32"/>
        </w:rPr>
      </w:pPr>
      <w:r w:rsidDel="00000000" w:rsidR="00000000" w:rsidRPr="00000000">
        <w:rPr>
          <w:rtl w:val="0"/>
        </w:rPr>
      </w:r>
    </w:p>
    <w:p w:rsidR="00000000" w:rsidDel="00000000" w:rsidP="00000000" w:rsidRDefault="00000000" w:rsidRPr="00000000" w14:paraId="00000012">
      <w:pPr>
        <w:rPr>
          <w:b w:val="1"/>
          <w:color w:val="0e101a"/>
          <w:sz w:val="32"/>
          <w:szCs w:val="32"/>
        </w:rPr>
      </w:pPr>
      <w:r w:rsidDel="00000000" w:rsidR="00000000" w:rsidRPr="00000000">
        <w:rPr>
          <w:b w:val="1"/>
          <w:color w:val="0e101a"/>
          <w:sz w:val="32"/>
          <w:szCs w:val="32"/>
          <w:rtl w:val="0"/>
        </w:rPr>
        <w:t xml:space="preserve">Number theory:</w:t>
      </w:r>
    </w:p>
    <w:p w:rsidR="00000000" w:rsidDel="00000000" w:rsidP="00000000" w:rsidRDefault="00000000" w:rsidRPr="00000000" w14:paraId="00000013">
      <w:pPr>
        <w:rPr>
          <w:color w:val="0e101a"/>
          <w:sz w:val="32"/>
          <w:szCs w:val="32"/>
        </w:rPr>
      </w:pPr>
      <w:r w:rsidDel="00000000" w:rsidR="00000000" w:rsidRPr="00000000">
        <w:rPr>
          <w:color w:val="0e101a"/>
          <w:sz w:val="32"/>
          <w:szCs w:val="32"/>
          <w:rtl w:val="0"/>
        </w:rPr>
        <w:t xml:space="preserve">Problems involving primes, divisibility, and the distribution of primes.</w:t>
      </w:r>
    </w:p>
    <w:p w:rsidR="00000000" w:rsidDel="00000000" w:rsidP="00000000" w:rsidRDefault="00000000" w:rsidRPr="00000000" w14:paraId="00000014">
      <w:pPr>
        <w:rPr>
          <w:color w:val="0e101a"/>
          <w:sz w:val="32"/>
          <w:szCs w:val="32"/>
        </w:rPr>
      </w:pPr>
      <w:r w:rsidDel="00000000" w:rsidR="00000000" w:rsidRPr="00000000">
        <w:rPr>
          <w:rtl w:val="0"/>
        </w:rPr>
      </w:r>
    </w:p>
    <w:p w:rsidR="00000000" w:rsidDel="00000000" w:rsidP="00000000" w:rsidRDefault="00000000" w:rsidRPr="00000000" w14:paraId="00000015">
      <w:pPr>
        <w:rPr>
          <w:b w:val="1"/>
          <w:color w:val="0e101a"/>
          <w:sz w:val="32"/>
          <w:szCs w:val="32"/>
        </w:rPr>
      </w:pPr>
      <w:r w:rsidDel="00000000" w:rsidR="00000000" w:rsidRPr="00000000">
        <w:rPr>
          <w:b w:val="1"/>
          <w:color w:val="0e101a"/>
          <w:sz w:val="32"/>
          <w:szCs w:val="32"/>
          <w:rtl w:val="0"/>
        </w:rPr>
        <w:t xml:space="preserve">Combination:</w:t>
      </w:r>
    </w:p>
    <w:p w:rsidR="00000000" w:rsidDel="00000000" w:rsidP="00000000" w:rsidRDefault="00000000" w:rsidRPr="00000000" w14:paraId="00000016">
      <w:pPr>
        <w:rPr>
          <w:color w:val="0e101a"/>
          <w:sz w:val="32"/>
          <w:szCs w:val="32"/>
        </w:rPr>
      </w:pPr>
      <w:r w:rsidDel="00000000" w:rsidR="00000000" w:rsidRPr="00000000">
        <w:rPr>
          <w:color w:val="0e101a"/>
          <w:sz w:val="32"/>
          <w:szCs w:val="32"/>
          <w:rtl w:val="0"/>
        </w:rPr>
        <w:t xml:space="preserve">Problems involving counting, permutations, and combinatorics.</w:t>
      </w:r>
    </w:p>
    <w:p w:rsidR="00000000" w:rsidDel="00000000" w:rsidP="00000000" w:rsidRDefault="00000000" w:rsidRPr="00000000" w14:paraId="00000017">
      <w:pPr>
        <w:rPr>
          <w:color w:val="0e101a"/>
          <w:sz w:val="32"/>
          <w:szCs w:val="32"/>
        </w:rPr>
      </w:pPr>
      <w:r w:rsidDel="00000000" w:rsidR="00000000" w:rsidRPr="00000000">
        <w:rPr>
          <w:rtl w:val="0"/>
        </w:rPr>
      </w:r>
    </w:p>
    <w:p w:rsidR="00000000" w:rsidDel="00000000" w:rsidP="00000000" w:rsidRDefault="00000000" w:rsidRPr="00000000" w14:paraId="00000018">
      <w:pPr>
        <w:rPr>
          <w:b w:val="1"/>
          <w:color w:val="0e101a"/>
          <w:sz w:val="32"/>
          <w:szCs w:val="32"/>
        </w:rPr>
      </w:pPr>
      <w:r w:rsidDel="00000000" w:rsidR="00000000" w:rsidRPr="00000000">
        <w:rPr>
          <w:b w:val="1"/>
          <w:color w:val="0e101a"/>
          <w:sz w:val="32"/>
          <w:szCs w:val="32"/>
          <w:rtl w:val="0"/>
        </w:rPr>
        <w:t xml:space="preserve">Graph theory:</w:t>
      </w:r>
    </w:p>
    <w:p w:rsidR="00000000" w:rsidDel="00000000" w:rsidP="00000000" w:rsidRDefault="00000000" w:rsidRPr="00000000" w14:paraId="00000019">
      <w:pPr>
        <w:rPr>
          <w:color w:val="0e101a"/>
          <w:sz w:val="32"/>
          <w:szCs w:val="32"/>
        </w:rPr>
      </w:pPr>
      <w:r w:rsidDel="00000000" w:rsidR="00000000" w:rsidRPr="00000000">
        <w:rPr>
          <w:color w:val="0e101a"/>
          <w:sz w:val="32"/>
          <w:szCs w:val="32"/>
          <w:rtl w:val="0"/>
        </w:rPr>
        <w:t xml:space="preserve">Problems related to graph connectivity, shortest path, and graph coloring.</w:t>
      </w:r>
    </w:p>
    <w:p w:rsidR="00000000" w:rsidDel="00000000" w:rsidP="00000000" w:rsidRDefault="00000000" w:rsidRPr="00000000" w14:paraId="0000001A">
      <w:pPr>
        <w:rPr>
          <w:color w:val="0e101a"/>
          <w:sz w:val="32"/>
          <w:szCs w:val="32"/>
        </w:rPr>
      </w:pPr>
      <w:r w:rsidDel="00000000" w:rsidR="00000000" w:rsidRPr="00000000">
        <w:rPr>
          <w:rtl w:val="0"/>
        </w:rPr>
      </w:r>
    </w:p>
    <w:p w:rsidR="00000000" w:rsidDel="00000000" w:rsidP="00000000" w:rsidRDefault="00000000" w:rsidRPr="00000000" w14:paraId="0000001B">
      <w:pPr>
        <w:rPr>
          <w:b w:val="1"/>
          <w:color w:val="0e101a"/>
          <w:sz w:val="32"/>
          <w:szCs w:val="32"/>
        </w:rPr>
      </w:pPr>
      <w:r w:rsidDel="00000000" w:rsidR="00000000" w:rsidRPr="00000000">
        <w:rPr>
          <w:b w:val="1"/>
          <w:color w:val="0e101a"/>
          <w:sz w:val="32"/>
          <w:szCs w:val="32"/>
          <w:rtl w:val="0"/>
        </w:rPr>
        <w:t xml:space="preserve">Geometry:</w:t>
      </w:r>
    </w:p>
    <w:p w:rsidR="00000000" w:rsidDel="00000000" w:rsidP="00000000" w:rsidRDefault="00000000" w:rsidRPr="00000000" w14:paraId="0000001C">
      <w:pPr>
        <w:rPr>
          <w:color w:val="0e101a"/>
          <w:sz w:val="32"/>
          <w:szCs w:val="32"/>
        </w:rPr>
      </w:pPr>
      <w:r w:rsidDel="00000000" w:rsidR="00000000" w:rsidRPr="00000000">
        <w:rPr>
          <w:color w:val="0e101a"/>
          <w:sz w:val="32"/>
          <w:szCs w:val="32"/>
          <w:rtl w:val="0"/>
        </w:rPr>
        <w:t xml:space="preserve">Problems involving shapes, angles, and spatial relationships.</w:t>
      </w:r>
    </w:p>
    <w:p w:rsidR="00000000" w:rsidDel="00000000" w:rsidP="00000000" w:rsidRDefault="00000000" w:rsidRPr="00000000" w14:paraId="0000001D">
      <w:pPr>
        <w:rPr>
          <w:color w:val="0e101a"/>
          <w:sz w:val="32"/>
          <w:szCs w:val="32"/>
        </w:rPr>
      </w:pPr>
      <w:r w:rsidDel="00000000" w:rsidR="00000000" w:rsidRPr="00000000">
        <w:rPr>
          <w:rtl w:val="0"/>
        </w:rPr>
      </w:r>
    </w:p>
    <w:p w:rsidR="00000000" w:rsidDel="00000000" w:rsidP="00000000" w:rsidRDefault="00000000" w:rsidRPr="00000000" w14:paraId="0000001E">
      <w:pPr>
        <w:rPr>
          <w:b w:val="1"/>
          <w:color w:val="0e101a"/>
          <w:sz w:val="32"/>
          <w:szCs w:val="32"/>
        </w:rPr>
      </w:pPr>
      <w:r w:rsidDel="00000000" w:rsidR="00000000" w:rsidRPr="00000000">
        <w:rPr>
          <w:b w:val="1"/>
          <w:color w:val="0e101a"/>
          <w:sz w:val="32"/>
          <w:szCs w:val="32"/>
          <w:rtl w:val="0"/>
        </w:rPr>
        <w:t xml:space="preserve">Algebra:</w:t>
      </w:r>
    </w:p>
    <w:p w:rsidR="00000000" w:rsidDel="00000000" w:rsidP="00000000" w:rsidRDefault="00000000" w:rsidRPr="00000000" w14:paraId="0000001F">
      <w:pPr>
        <w:rPr>
          <w:color w:val="0e101a"/>
          <w:sz w:val="32"/>
          <w:szCs w:val="32"/>
        </w:rPr>
      </w:pPr>
      <w:r w:rsidDel="00000000" w:rsidR="00000000" w:rsidRPr="00000000">
        <w:rPr>
          <w:color w:val="0e101a"/>
          <w:sz w:val="32"/>
          <w:szCs w:val="32"/>
          <w:rtl w:val="0"/>
        </w:rPr>
        <w:t xml:space="preserve">Problems involving equations, polynomials, and mathematical functions.</w:t>
      </w:r>
    </w:p>
    <w:p w:rsidR="00000000" w:rsidDel="00000000" w:rsidP="00000000" w:rsidRDefault="00000000" w:rsidRPr="00000000" w14:paraId="00000020">
      <w:pPr>
        <w:rPr>
          <w:color w:val="0e101a"/>
          <w:sz w:val="32"/>
          <w:szCs w:val="32"/>
        </w:rPr>
      </w:pPr>
      <w:r w:rsidDel="00000000" w:rsidR="00000000" w:rsidRPr="00000000">
        <w:rPr>
          <w:rtl w:val="0"/>
        </w:rPr>
      </w:r>
    </w:p>
    <w:p w:rsidR="00000000" w:rsidDel="00000000" w:rsidP="00000000" w:rsidRDefault="00000000" w:rsidRPr="00000000" w14:paraId="00000021">
      <w:pPr>
        <w:rPr>
          <w:b w:val="1"/>
          <w:color w:val="0e101a"/>
          <w:sz w:val="32"/>
          <w:szCs w:val="32"/>
        </w:rPr>
      </w:pPr>
      <w:r w:rsidDel="00000000" w:rsidR="00000000" w:rsidRPr="00000000">
        <w:rPr>
          <w:b w:val="1"/>
          <w:color w:val="0e101a"/>
          <w:sz w:val="32"/>
          <w:szCs w:val="32"/>
          <w:rtl w:val="0"/>
        </w:rPr>
        <w:t xml:space="preserve">Calculus:</w:t>
      </w:r>
    </w:p>
    <w:p w:rsidR="00000000" w:rsidDel="00000000" w:rsidP="00000000" w:rsidRDefault="00000000" w:rsidRPr="00000000" w14:paraId="00000022">
      <w:pPr>
        <w:rPr>
          <w:color w:val="0e101a"/>
          <w:sz w:val="32"/>
          <w:szCs w:val="32"/>
        </w:rPr>
      </w:pPr>
      <w:r w:rsidDel="00000000" w:rsidR="00000000" w:rsidRPr="00000000">
        <w:rPr>
          <w:color w:val="0e101a"/>
          <w:sz w:val="32"/>
          <w:szCs w:val="32"/>
          <w:rtl w:val="0"/>
        </w:rPr>
        <w:t xml:space="preserve">Problems related to derivatives, integrals, and optimization.</w:t>
      </w:r>
    </w:p>
    <w:p w:rsidR="00000000" w:rsidDel="00000000" w:rsidP="00000000" w:rsidRDefault="00000000" w:rsidRPr="00000000" w14:paraId="00000023">
      <w:pPr>
        <w:rPr>
          <w:color w:val="0e101a"/>
          <w:sz w:val="32"/>
          <w:szCs w:val="32"/>
        </w:rPr>
      </w:pPr>
      <w:r w:rsidDel="00000000" w:rsidR="00000000" w:rsidRPr="00000000">
        <w:rPr>
          <w:rtl w:val="0"/>
        </w:rPr>
      </w:r>
    </w:p>
    <w:p w:rsidR="00000000" w:rsidDel="00000000" w:rsidP="00000000" w:rsidRDefault="00000000" w:rsidRPr="00000000" w14:paraId="00000024">
      <w:pPr>
        <w:rPr>
          <w:b w:val="1"/>
          <w:color w:val="0e101a"/>
          <w:sz w:val="32"/>
          <w:szCs w:val="32"/>
        </w:rPr>
      </w:pPr>
      <w:r w:rsidDel="00000000" w:rsidR="00000000" w:rsidRPr="00000000">
        <w:rPr>
          <w:b w:val="1"/>
          <w:color w:val="0e101a"/>
          <w:sz w:val="32"/>
          <w:szCs w:val="32"/>
          <w:rtl w:val="0"/>
        </w:rPr>
        <w:t xml:space="preserve">Cryptography:</w:t>
      </w:r>
    </w:p>
    <w:p w:rsidR="00000000" w:rsidDel="00000000" w:rsidP="00000000" w:rsidRDefault="00000000" w:rsidRPr="00000000" w14:paraId="00000025">
      <w:pPr>
        <w:rPr>
          <w:color w:val="0e101a"/>
          <w:sz w:val="32"/>
          <w:szCs w:val="32"/>
        </w:rPr>
      </w:pPr>
      <w:r w:rsidDel="00000000" w:rsidR="00000000" w:rsidRPr="00000000">
        <w:rPr>
          <w:color w:val="0e101a"/>
          <w:sz w:val="32"/>
          <w:szCs w:val="32"/>
          <w:rtl w:val="0"/>
        </w:rPr>
        <w:t xml:space="preserve">Problems that involve coding and decoding messages.</w:t>
      </w:r>
    </w:p>
    <w:p w:rsidR="00000000" w:rsidDel="00000000" w:rsidP="00000000" w:rsidRDefault="00000000" w:rsidRPr="00000000" w14:paraId="00000026">
      <w:pPr>
        <w:rPr>
          <w:color w:val="0e101a"/>
          <w:sz w:val="32"/>
          <w:szCs w:val="32"/>
        </w:rPr>
      </w:pPr>
      <w:r w:rsidDel="00000000" w:rsidR="00000000" w:rsidRPr="00000000">
        <w:rPr>
          <w:rtl w:val="0"/>
        </w:rPr>
      </w:r>
    </w:p>
    <w:p w:rsidR="00000000" w:rsidDel="00000000" w:rsidP="00000000" w:rsidRDefault="00000000" w:rsidRPr="00000000" w14:paraId="00000027">
      <w:pPr>
        <w:rPr>
          <w:b w:val="1"/>
          <w:color w:val="0e101a"/>
          <w:sz w:val="32"/>
          <w:szCs w:val="32"/>
        </w:rPr>
      </w:pPr>
      <w:r w:rsidDel="00000000" w:rsidR="00000000" w:rsidRPr="00000000">
        <w:rPr>
          <w:b w:val="1"/>
          <w:color w:val="0e101a"/>
          <w:sz w:val="32"/>
          <w:szCs w:val="32"/>
          <w:rtl w:val="0"/>
        </w:rPr>
        <w:t xml:space="preserve">Probability and statistics:</w:t>
      </w:r>
    </w:p>
    <w:p w:rsidR="00000000" w:rsidDel="00000000" w:rsidP="00000000" w:rsidRDefault="00000000" w:rsidRPr="00000000" w14:paraId="00000028">
      <w:pPr>
        <w:rPr>
          <w:color w:val="0e101a"/>
          <w:sz w:val="32"/>
          <w:szCs w:val="32"/>
        </w:rPr>
      </w:pPr>
      <w:r w:rsidDel="00000000" w:rsidR="00000000" w:rsidRPr="00000000">
        <w:rPr>
          <w:color w:val="0e101a"/>
          <w:sz w:val="32"/>
          <w:szCs w:val="32"/>
          <w:rtl w:val="0"/>
        </w:rPr>
        <w:t xml:space="preserve">Problems that involve random variables, probability distributions, and statistical inference. Project Euler problems range in difficulty from relatively simple to very difficult. They are designed to be accessible to many students, from high school students to recent graduates and beyond. Again. The project is also designed to be flexible and adaptable, with problems that can be solved using various mathematical and computational techniques, including manual calculations, programming, and computer software.</w:t>
      </w:r>
    </w:p>
    <w:p w:rsidR="00000000" w:rsidDel="00000000" w:rsidP="00000000" w:rsidRDefault="00000000" w:rsidRPr="00000000" w14:paraId="00000029">
      <w:pPr>
        <w:rPr>
          <w:color w:val="0e101a"/>
          <w:sz w:val="32"/>
          <w:szCs w:val="32"/>
        </w:rPr>
      </w:pPr>
      <w:r w:rsidDel="00000000" w:rsidR="00000000" w:rsidRPr="00000000">
        <w:rPr>
          <w:rtl w:val="0"/>
        </w:rPr>
      </w:r>
    </w:p>
    <w:p w:rsidR="00000000" w:rsidDel="00000000" w:rsidP="00000000" w:rsidRDefault="00000000" w:rsidRPr="00000000" w14:paraId="0000002A">
      <w:pPr>
        <w:rPr>
          <w:color w:val="0e101a"/>
          <w:sz w:val="32"/>
          <w:szCs w:val="32"/>
        </w:rPr>
      </w:pPr>
      <w:r w:rsidDel="00000000" w:rsidR="00000000" w:rsidRPr="00000000">
        <w:rPr>
          <w:color w:val="0e101a"/>
          <w:sz w:val="32"/>
          <w:szCs w:val="32"/>
          <w:rtl w:val="0"/>
        </w:rPr>
        <w:t xml:space="preserve">Overall, the scope of Project Euler is designed to provide a comprehensive and challenging platform for students, researchers, and practitioners to develop their mathematical and computational skills while promoting a deeper understanding of the underlying mathematical and computational concepts. </w:t>
      </w:r>
    </w:p>
    <w:p w:rsidR="00000000" w:rsidDel="00000000" w:rsidP="00000000" w:rsidRDefault="00000000" w:rsidRPr="00000000" w14:paraId="0000002B">
      <w:pPr>
        <w:ind w:left="720" w:firstLine="0"/>
        <w:rPr>
          <w:sz w:val="32"/>
          <w:szCs w:val="32"/>
        </w:rPr>
      </w:pPr>
      <w:r w:rsidDel="00000000" w:rsidR="00000000" w:rsidRPr="00000000">
        <w:rPr>
          <w:rtl w:val="0"/>
        </w:rPr>
      </w:r>
    </w:p>
    <w:p w:rsidR="00000000" w:rsidDel="00000000" w:rsidP="00000000" w:rsidRDefault="00000000" w:rsidRPr="00000000" w14:paraId="0000002C">
      <w:pPr>
        <w:ind w:left="720" w:firstLine="0"/>
        <w:rPr>
          <w:sz w:val="32"/>
          <w:szCs w:val="32"/>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2E">
      <w:pPr>
        <w:rPr>
          <w:color w:val="0e101a"/>
          <w:sz w:val="32"/>
          <w:szCs w:val="32"/>
        </w:rPr>
      </w:pPr>
      <w:r w:rsidDel="00000000" w:rsidR="00000000" w:rsidRPr="00000000">
        <w:rPr>
          <w:color w:val="0e101a"/>
          <w:sz w:val="32"/>
          <w:szCs w:val="32"/>
          <w:rtl w:val="0"/>
        </w:rPr>
        <w:t xml:space="preserve">Euler's project aims to promote mathematical and computational problem-solving skills, foster collaboration and community building among math enthusiasts, and provide a platform for exploring the beauty and grace of mathematics. Is. Specifically, the project includes</w:t>
      </w:r>
    </w:p>
    <w:p w:rsidR="00000000" w:rsidDel="00000000" w:rsidP="00000000" w:rsidRDefault="00000000" w:rsidRPr="00000000" w14:paraId="0000002F">
      <w:pPr>
        <w:numPr>
          <w:ilvl w:val="0"/>
          <w:numId w:val="2"/>
        </w:numPr>
        <w:ind w:left="720" w:hanging="360"/>
        <w:rPr>
          <w:sz w:val="32"/>
          <w:szCs w:val="32"/>
        </w:rPr>
      </w:pPr>
      <w:r w:rsidDel="00000000" w:rsidR="00000000" w:rsidRPr="00000000">
        <w:rPr>
          <w:color w:val="0e101a"/>
          <w:sz w:val="32"/>
          <w:szCs w:val="32"/>
          <w:rtl w:val="0"/>
        </w:rPr>
        <w:t xml:space="preserve">creating a database of challenging math problems,</w:t>
      </w:r>
    </w:p>
    <w:p w:rsidR="00000000" w:rsidDel="00000000" w:rsidP="00000000" w:rsidRDefault="00000000" w:rsidRPr="00000000" w14:paraId="00000030">
      <w:pPr>
        <w:numPr>
          <w:ilvl w:val="0"/>
          <w:numId w:val="2"/>
        </w:numPr>
        <w:ind w:left="720" w:hanging="360"/>
        <w:rPr>
          <w:sz w:val="32"/>
          <w:szCs w:val="32"/>
        </w:rPr>
      </w:pPr>
      <w:r w:rsidDel="00000000" w:rsidR="00000000" w:rsidRPr="00000000">
        <w:rPr>
          <w:color w:val="0e101a"/>
          <w:sz w:val="32"/>
          <w:szCs w:val="32"/>
          <w:rtl w:val="0"/>
        </w:rPr>
        <w:t xml:space="preserve">providing a forum for discussion and collaboration, and</w:t>
      </w:r>
    </w:p>
    <w:p w:rsidR="00000000" w:rsidDel="00000000" w:rsidP="00000000" w:rsidRDefault="00000000" w:rsidRPr="00000000" w14:paraId="00000031">
      <w:pPr>
        <w:numPr>
          <w:ilvl w:val="0"/>
          <w:numId w:val="2"/>
        </w:numPr>
        <w:ind w:left="720" w:hanging="360"/>
        <w:rPr>
          <w:sz w:val="32"/>
          <w:szCs w:val="32"/>
        </w:rPr>
      </w:pPr>
      <w:r w:rsidDel="00000000" w:rsidR="00000000" w:rsidRPr="00000000">
        <w:rPr>
          <w:color w:val="0e101a"/>
          <w:sz w:val="32"/>
          <w:szCs w:val="32"/>
          <w:rtl w:val="0"/>
        </w:rPr>
        <w:t xml:space="preserve">organizing events and contests to showcase and celebrate participants' achievements.</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32"/>
          <w:szCs w:val="32"/>
        </w:rPr>
      </w:pPr>
      <w:r w:rsidDel="00000000" w:rsidR="00000000" w:rsidRPr="00000000">
        <w:rPr>
          <w:b w:val="1"/>
          <w:sz w:val="32"/>
          <w:szCs w:val="32"/>
          <w:rtl w:val="0"/>
        </w:rPr>
        <w:t xml:space="preserve">Problem Definition</w:t>
      </w:r>
    </w:p>
    <w:p w:rsidR="00000000" w:rsidDel="00000000" w:rsidP="00000000" w:rsidRDefault="00000000" w:rsidRPr="00000000" w14:paraId="00000034">
      <w:pPr>
        <w:rPr>
          <w:color w:val="0e101a"/>
          <w:sz w:val="32"/>
          <w:szCs w:val="32"/>
        </w:rPr>
      </w:pPr>
      <w:r w:rsidDel="00000000" w:rsidR="00000000" w:rsidRPr="00000000">
        <w:rPr>
          <w:color w:val="0e101a"/>
          <w:sz w:val="32"/>
          <w:szCs w:val="32"/>
          <w:rtl w:val="0"/>
        </w:rPr>
        <w:t xml:space="preserve">The Euler's Project problem definition is to provide a platform for individuals to improve their mathematical and computational problem-solving skills by working on a variety of challenging problems. The project aims to foster collaboration and community-building among mathematics enthusiasts, fostering exploration of the beauty and grace of mathematics. In particular, the project aims to create a database of problems from beginner to advanced levels, provide a forum for discussion and collaboration, and organize events and competitions to showcase participants' achievements. The ultimate goal is to foster a love of mathematics and problem-solving and create a community of passionate individuals. </w:t>
      </w:r>
    </w:p>
    <w:p w:rsidR="00000000" w:rsidDel="00000000" w:rsidP="00000000" w:rsidRDefault="00000000" w:rsidRPr="00000000" w14:paraId="00000035">
      <w:pPr>
        <w:rPr>
          <w:color w:val="0e101a"/>
          <w:sz w:val="32"/>
          <w:szCs w:val="32"/>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37">
      <w:pPr>
        <w:rPr>
          <w:sz w:val="32"/>
          <w:szCs w:val="32"/>
        </w:rPr>
      </w:pPr>
      <w:r w:rsidDel="00000000" w:rsidR="00000000" w:rsidRPr="00000000">
        <w:rPr>
          <w:sz w:val="32"/>
          <w:szCs w:val="32"/>
          <w:rtl w:val="0"/>
        </w:rPr>
        <w:t xml:space="preserve">Euler's Project methodology involves creating a platform that provides various resources for individuals to improve their math and computational problem-solving skills. This includes:</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Create a problem database</w:t>
      </w:r>
    </w:p>
    <w:p w:rsidR="00000000" w:rsidDel="00000000" w:rsidP="00000000" w:rsidRDefault="00000000" w:rsidRPr="00000000" w14:paraId="0000003B">
      <w:pPr>
        <w:rPr>
          <w:sz w:val="32"/>
          <w:szCs w:val="32"/>
        </w:rPr>
      </w:pPr>
      <w:r w:rsidDel="00000000" w:rsidR="00000000" w:rsidRPr="00000000">
        <w:rPr>
          <w:sz w:val="32"/>
          <w:szCs w:val="32"/>
          <w:rtl w:val="0"/>
        </w:rPr>
        <w:t xml:space="preserve">This project maintains a database of challenging problems from beginner to advanced. These problems cover various mathematical topics and require different problem-solving techniques.</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Providing forums for discussion and collaboration:</w:t>
      </w:r>
    </w:p>
    <w:p w:rsidR="00000000" w:rsidDel="00000000" w:rsidP="00000000" w:rsidRDefault="00000000" w:rsidRPr="00000000" w14:paraId="0000003F">
      <w:pPr>
        <w:rPr>
          <w:sz w:val="32"/>
          <w:szCs w:val="32"/>
        </w:rPr>
      </w:pPr>
      <w:r w:rsidDel="00000000" w:rsidR="00000000" w:rsidRPr="00000000">
        <w:rPr>
          <w:sz w:val="32"/>
          <w:szCs w:val="32"/>
          <w:rtl w:val="0"/>
        </w:rPr>
        <w:t xml:space="preserve">This project provides a forum where individuals can discuss problems, share solutions, and collaborate with other users. This creates a community of math enthusiasts who can learn from and support each other in their problem-solving efforts. Organization of events and competitions:</w:t>
      </w:r>
    </w:p>
    <w:p w:rsidR="00000000" w:rsidDel="00000000" w:rsidP="00000000" w:rsidRDefault="00000000" w:rsidRPr="00000000" w14:paraId="00000040">
      <w:pPr>
        <w:rPr>
          <w:sz w:val="32"/>
          <w:szCs w:val="32"/>
        </w:rPr>
      </w:pPr>
      <w:r w:rsidDel="00000000" w:rsidR="00000000" w:rsidRPr="00000000">
        <w:rPr>
          <w:sz w:val="32"/>
          <w:szCs w:val="32"/>
          <w:rtl w:val="0"/>
        </w:rPr>
        <w:t xml:space="preserve">This project will hold events and contests to showcase the achievements of the participants. This increases competition and motivation among participants and provides a way to recognize the efforts of good problem solvers.</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Provide resources and support</w:t>
      </w:r>
    </w:p>
    <w:p w:rsidR="00000000" w:rsidDel="00000000" w:rsidP="00000000" w:rsidRDefault="00000000" w:rsidRPr="00000000" w14:paraId="00000043">
      <w:pPr>
        <w:rPr>
          <w:sz w:val="32"/>
          <w:szCs w:val="32"/>
        </w:rPr>
      </w:pPr>
      <w:r w:rsidDel="00000000" w:rsidR="00000000" w:rsidRPr="00000000">
        <w:rPr>
          <w:sz w:val="32"/>
          <w:szCs w:val="32"/>
          <w:rtl w:val="0"/>
        </w:rPr>
        <w:t xml:space="preserve">This project provides various resources to support individuals in their problem-solving efforts. This includes tutorials, video lectures, and other materials.</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Overall, Euler's project methodology is designed to provide individuals with a comprehensive platform to improve their problem-solving skills, collaborate with others, and celebrate their achievements. </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