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697BE" w14:textId="7ACA5E1F" w:rsidR="001404E0" w:rsidRPr="001404E0" w:rsidRDefault="001404E0" w:rsidP="001404E0">
      <w:pPr>
        <w:jc w:val="center"/>
        <w:rPr>
          <w:rFonts w:ascii="Franklin Gothic Heavy" w:hAnsi="Franklin Gothic Heavy"/>
          <w:b/>
          <w:color w:val="BF8F00" w:themeColor="accent4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404E0">
        <w:rPr>
          <w:rFonts w:ascii="Franklin Gothic Heavy" w:hAnsi="Franklin Gothic Heavy"/>
          <w:b/>
          <w:color w:val="BF8F00" w:themeColor="accent4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How to start a </w:t>
      </w:r>
      <w:proofErr w:type="spellStart"/>
      <w:r w:rsidRPr="001404E0">
        <w:rPr>
          <w:rFonts w:ascii="Franklin Gothic Heavy" w:hAnsi="Franklin Gothic Heavy"/>
          <w:b/>
          <w:color w:val="BF8F00" w:themeColor="accent4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</w:t>
      </w:r>
      <w:r w:rsidRPr="001404E0">
        <w:rPr>
          <w:rFonts w:ascii="Franklin Gothic Heavy" w:hAnsi="Franklin Gothic Heavy"/>
          <w:b/>
          <w:color w:val="BF8F00" w:themeColor="accent4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ewellery</w:t>
      </w:r>
      <w:proofErr w:type="spellEnd"/>
      <w:r w:rsidRPr="001404E0">
        <w:rPr>
          <w:rFonts w:ascii="Franklin Gothic Heavy" w:hAnsi="Franklin Gothic Heavy"/>
          <w:b/>
          <w:color w:val="BF8F00" w:themeColor="accent4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Pr="001404E0">
        <w:rPr>
          <w:rFonts w:ascii="Franklin Gothic Heavy" w:hAnsi="Franklin Gothic Heavy"/>
          <w:b/>
          <w:color w:val="BF8F00" w:themeColor="accent4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Business ?</w:t>
      </w:r>
      <w:proofErr w:type="gramEnd"/>
    </w:p>
    <w:p w14:paraId="66E58AA4" w14:textId="2DE79547" w:rsidR="001404E0" w:rsidRPr="001404E0" w:rsidRDefault="001404E0" w:rsidP="000D4F26">
      <w:pPr>
        <w:pBdr>
          <w:bottom w:val="single" w:sz="4" w:space="1" w:color="auto"/>
        </w:pBdr>
      </w:pPr>
      <w:r w:rsidRPr="001404E0">
        <w:t xml:space="preserve">Starting a jewelry business can be a rewarding and profitable venture, but it also requires careful planning, creativity, and an understanding of the market. Below is </w:t>
      </w:r>
      <w:r w:rsidRPr="001404E0">
        <w:rPr>
          <w:b/>
          <w:bCs/>
          <w:u w:val="single"/>
        </w:rPr>
        <w:t>a step-by-step</w:t>
      </w:r>
      <w:r w:rsidRPr="001404E0">
        <w:t xml:space="preserve"> guide to help you start a jewelry business:</w:t>
      </w:r>
    </w:p>
    <w:p w14:paraId="0F04A17A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1. Research and Planning</w:t>
      </w:r>
    </w:p>
    <w:p w14:paraId="3FB38E60" w14:textId="77777777" w:rsidR="001404E0" w:rsidRPr="001404E0" w:rsidRDefault="001404E0" w:rsidP="001404E0">
      <w:r w:rsidRPr="001404E0">
        <w:t>Before you dive into the business, it's important to understand the jewelry market and the specific niche you want to target.</w:t>
      </w:r>
    </w:p>
    <w:p w14:paraId="6669D689" w14:textId="77777777" w:rsidR="001404E0" w:rsidRPr="001404E0" w:rsidRDefault="001404E0" w:rsidP="001404E0">
      <w:pPr>
        <w:numPr>
          <w:ilvl w:val="0"/>
          <w:numId w:val="12"/>
        </w:numPr>
      </w:pPr>
      <w:r w:rsidRPr="001404E0">
        <w:rPr>
          <w:b/>
          <w:bCs/>
          <w:color w:val="BF8F00" w:themeColor="accent4" w:themeShade="BF"/>
        </w:rPr>
        <w:t>Market Research</w:t>
      </w:r>
      <w:r w:rsidRPr="001404E0">
        <w:rPr>
          <w:color w:val="BF8F00" w:themeColor="accent4" w:themeShade="BF"/>
        </w:rPr>
        <w:t xml:space="preserve">: </w:t>
      </w:r>
      <w:r w:rsidRPr="001404E0">
        <w:t>Identify the type of jewelry you want to create (e.g., fine jewelry, costume jewelry, handmade, or luxury). Research your competition, current jewelry trends, pricing, and customer preferences.</w:t>
      </w:r>
    </w:p>
    <w:p w14:paraId="05582190" w14:textId="77777777" w:rsidR="001404E0" w:rsidRPr="001404E0" w:rsidRDefault="001404E0" w:rsidP="001404E0">
      <w:pPr>
        <w:numPr>
          <w:ilvl w:val="0"/>
          <w:numId w:val="12"/>
        </w:numPr>
      </w:pPr>
      <w:r w:rsidRPr="001404E0">
        <w:rPr>
          <w:b/>
          <w:bCs/>
          <w:color w:val="BF8F00" w:themeColor="accent4" w:themeShade="BF"/>
        </w:rPr>
        <w:t>Target Audience</w:t>
      </w:r>
      <w:r w:rsidRPr="001404E0">
        <w:rPr>
          <w:color w:val="BF8F00" w:themeColor="accent4" w:themeShade="BF"/>
        </w:rPr>
        <w:t xml:space="preserve">: </w:t>
      </w:r>
      <w:r w:rsidRPr="001404E0">
        <w:t>Decide who your ideal customers will be (age, gender, income level, style preferences). Understanding your customer base will help you design pieces that cater to their needs.</w:t>
      </w:r>
    </w:p>
    <w:p w14:paraId="210C31FC" w14:textId="77777777" w:rsidR="001404E0" w:rsidRPr="001404E0" w:rsidRDefault="001404E0" w:rsidP="000D4F26">
      <w:pPr>
        <w:numPr>
          <w:ilvl w:val="0"/>
          <w:numId w:val="12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Unique Selling Proposition (USP)</w:t>
      </w:r>
      <w:r w:rsidRPr="001404E0">
        <w:rPr>
          <w:color w:val="BF8F00" w:themeColor="accent4" w:themeShade="BF"/>
        </w:rPr>
        <w:t xml:space="preserve">: </w:t>
      </w:r>
      <w:r w:rsidRPr="001404E0">
        <w:t>Figure out what makes your jewelry brand stand out. Are you focusing on sustainability, uniqueness, custom designs, or a particular style?</w:t>
      </w:r>
    </w:p>
    <w:p w14:paraId="6BE64B83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2. Create a Business Plan</w:t>
      </w:r>
    </w:p>
    <w:p w14:paraId="7CEBDEEA" w14:textId="77777777" w:rsidR="001404E0" w:rsidRPr="001404E0" w:rsidRDefault="001404E0" w:rsidP="001404E0">
      <w:r w:rsidRPr="001404E0">
        <w:t>A solid business plan will guide you through the startup phase and keep you focused on your long-term goals.</w:t>
      </w:r>
    </w:p>
    <w:p w14:paraId="7FD3C0CC" w14:textId="77777777" w:rsidR="001404E0" w:rsidRPr="001404E0" w:rsidRDefault="001404E0" w:rsidP="001404E0">
      <w:pPr>
        <w:numPr>
          <w:ilvl w:val="0"/>
          <w:numId w:val="13"/>
        </w:numPr>
      </w:pPr>
      <w:r w:rsidRPr="001404E0">
        <w:rPr>
          <w:b/>
          <w:bCs/>
          <w:color w:val="BF8F00" w:themeColor="accent4" w:themeShade="BF"/>
        </w:rPr>
        <w:t>Business Model</w:t>
      </w:r>
      <w:r w:rsidRPr="001404E0">
        <w:rPr>
          <w:color w:val="BF8F00" w:themeColor="accent4" w:themeShade="BF"/>
        </w:rPr>
        <w:t xml:space="preserve">: </w:t>
      </w:r>
      <w:r w:rsidRPr="001404E0">
        <w:t>Define your business model. Will you sell through online marketplaces like Etsy, on your own website, at local craft fairs, or in brick-and-mortar stores?</w:t>
      </w:r>
    </w:p>
    <w:p w14:paraId="799853CF" w14:textId="77777777" w:rsidR="001404E0" w:rsidRPr="001404E0" w:rsidRDefault="001404E0" w:rsidP="001404E0">
      <w:pPr>
        <w:numPr>
          <w:ilvl w:val="0"/>
          <w:numId w:val="13"/>
        </w:numPr>
      </w:pPr>
      <w:r w:rsidRPr="001404E0">
        <w:rPr>
          <w:b/>
          <w:bCs/>
          <w:color w:val="BF8F00" w:themeColor="accent4" w:themeShade="BF"/>
        </w:rPr>
        <w:t>Goals and Vision</w:t>
      </w:r>
      <w:r w:rsidRPr="001404E0">
        <w:rPr>
          <w:color w:val="BF8F00" w:themeColor="accent4" w:themeShade="BF"/>
        </w:rPr>
        <w:t xml:space="preserve">: </w:t>
      </w:r>
      <w:r w:rsidRPr="001404E0">
        <w:t>Write down short-term and long-term goals. What milestones do you want to achieve in the first year? What’s your vision for the business in five years?</w:t>
      </w:r>
    </w:p>
    <w:p w14:paraId="63D41639" w14:textId="77777777" w:rsidR="001404E0" w:rsidRPr="001404E0" w:rsidRDefault="001404E0" w:rsidP="001404E0">
      <w:pPr>
        <w:numPr>
          <w:ilvl w:val="0"/>
          <w:numId w:val="13"/>
        </w:numPr>
      </w:pPr>
      <w:r w:rsidRPr="001404E0">
        <w:rPr>
          <w:b/>
          <w:bCs/>
          <w:color w:val="BF8F00" w:themeColor="accent4" w:themeShade="BF"/>
        </w:rPr>
        <w:t>Costs and Pricing Strategy</w:t>
      </w:r>
      <w:r w:rsidRPr="001404E0">
        <w:rPr>
          <w:color w:val="BF8F00" w:themeColor="accent4" w:themeShade="BF"/>
        </w:rPr>
        <w:t xml:space="preserve">: </w:t>
      </w:r>
      <w:r w:rsidRPr="001404E0">
        <w:t>Estimate your startup costs, including materials, tools, packaging, marketing, and website setup. Determine a pricing strategy based on your costs and your target market.</w:t>
      </w:r>
    </w:p>
    <w:p w14:paraId="5A656372" w14:textId="77777777" w:rsidR="001404E0" w:rsidRPr="001404E0" w:rsidRDefault="001404E0" w:rsidP="000D4F26">
      <w:pPr>
        <w:numPr>
          <w:ilvl w:val="0"/>
          <w:numId w:val="13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Sales Strategy</w:t>
      </w:r>
      <w:r w:rsidRPr="001404E0">
        <w:rPr>
          <w:color w:val="BF8F00" w:themeColor="accent4" w:themeShade="BF"/>
        </w:rPr>
        <w:t xml:space="preserve">: </w:t>
      </w:r>
      <w:r w:rsidRPr="001404E0">
        <w:t>How do you plan to market and sell your products? Social media, influencers, or partnerships with stores?</w:t>
      </w:r>
    </w:p>
    <w:p w14:paraId="7EA4E4FA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3. Branding and Business Structure</w:t>
      </w:r>
    </w:p>
    <w:p w14:paraId="16F13F7D" w14:textId="77777777" w:rsidR="001404E0" w:rsidRPr="001404E0" w:rsidRDefault="001404E0" w:rsidP="001404E0">
      <w:r w:rsidRPr="001404E0">
        <w:t>Your branding should resonate with your target market and reflect your business values.</w:t>
      </w:r>
    </w:p>
    <w:p w14:paraId="401D4AD8" w14:textId="77777777" w:rsidR="001404E0" w:rsidRPr="001404E0" w:rsidRDefault="001404E0" w:rsidP="001404E0">
      <w:pPr>
        <w:numPr>
          <w:ilvl w:val="0"/>
          <w:numId w:val="14"/>
        </w:numPr>
      </w:pPr>
      <w:r w:rsidRPr="001404E0">
        <w:rPr>
          <w:b/>
          <w:bCs/>
          <w:color w:val="BF8F00" w:themeColor="accent4" w:themeShade="BF"/>
        </w:rPr>
        <w:t>Brand Name and Logo</w:t>
      </w:r>
      <w:r w:rsidRPr="001404E0">
        <w:rPr>
          <w:color w:val="BF8F00" w:themeColor="accent4" w:themeShade="BF"/>
        </w:rPr>
        <w:t xml:space="preserve">: </w:t>
      </w:r>
      <w:r w:rsidRPr="001404E0">
        <w:t>Choose a name that is memorable and relevant to your jewelry. Design a logo that conveys the style and personality of your brand.</w:t>
      </w:r>
    </w:p>
    <w:p w14:paraId="3ECD0F4B" w14:textId="77777777" w:rsidR="001404E0" w:rsidRPr="001404E0" w:rsidRDefault="001404E0" w:rsidP="001404E0">
      <w:pPr>
        <w:numPr>
          <w:ilvl w:val="0"/>
          <w:numId w:val="14"/>
        </w:numPr>
      </w:pPr>
      <w:r w:rsidRPr="001404E0">
        <w:rPr>
          <w:b/>
          <w:bCs/>
          <w:color w:val="BF8F00" w:themeColor="accent4" w:themeShade="BF"/>
        </w:rPr>
        <w:lastRenderedPageBreak/>
        <w:t>Legal Structure</w:t>
      </w:r>
      <w:r w:rsidRPr="001404E0">
        <w:rPr>
          <w:color w:val="BF8F00" w:themeColor="accent4" w:themeShade="BF"/>
        </w:rPr>
        <w:t xml:space="preserve">: </w:t>
      </w:r>
      <w:r w:rsidRPr="001404E0">
        <w:t>Decide on your business structure (sole proprietorship, LLC, corporation, etc.). An LLC is often a good choice for small businesses because it offers personal liability protection.</w:t>
      </w:r>
    </w:p>
    <w:p w14:paraId="5BD08D61" w14:textId="77777777" w:rsidR="001404E0" w:rsidRPr="001404E0" w:rsidRDefault="001404E0" w:rsidP="001404E0">
      <w:pPr>
        <w:numPr>
          <w:ilvl w:val="0"/>
          <w:numId w:val="14"/>
        </w:numPr>
      </w:pPr>
      <w:r w:rsidRPr="001404E0">
        <w:rPr>
          <w:b/>
          <w:bCs/>
          <w:color w:val="BF8F00" w:themeColor="accent4" w:themeShade="BF"/>
        </w:rPr>
        <w:t>Register Your Business</w:t>
      </w:r>
      <w:r w:rsidRPr="001404E0">
        <w:rPr>
          <w:color w:val="BF8F00" w:themeColor="accent4" w:themeShade="BF"/>
        </w:rPr>
        <w:t xml:space="preserve">: </w:t>
      </w:r>
      <w:r w:rsidRPr="001404E0">
        <w:t>Obtain the necessary permits, register your business name, and get any licenses required in your area.</w:t>
      </w:r>
    </w:p>
    <w:p w14:paraId="6ACCB9F9" w14:textId="77777777" w:rsidR="001404E0" w:rsidRPr="001404E0" w:rsidRDefault="001404E0" w:rsidP="000D4F26">
      <w:pPr>
        <w:numPr>
          <w:ilvl w:val="0"/>
          <w:numId w:val="14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Insurance</w:t>
      </w:r>
      <w:r w:rsidRPr="001404E0">
        <w:rPr>
          <w:color w:val="BF8F00" w:themeColor="accent4" w:themeShade="BF"/>
        </w:rPr>
        <w:t xml:space="preserve">: </w:t>
      </w:r>
      <w:r w:rsidRPr="001404E0">
        <w:t>Consider getting business insurance, especially if you're creating high-value pieces or working with expensive materials.</w:t>
      </w:r>
    </w:p>
    <w:p w14:paraId="4B076956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4. Create and Source Your Jewelry</w:t>
      </w:r>
    </w:p>
    <w:p w14:paraId="7660E706" w14:textId="77777777" w:rsidR="001404E0" w:rsidRPr="001404E0" w:rsidRDefault="001404E0" w:rsidP="001404E0">
      <w:r w:rsidRPr="001404E0">
        <w:t>This is where your creativity and craftsmanship come into play.</w:t>
      </w:r>
    </w:p>
    <w:p w14:paraId="7E8BC8C3" w14:textId="77777777" w:rsidR="001404E0" w:rsidRPr="001404E0" w:rsidRDefault="001404E0" w:rsidP="001404E0">
      <w:pPr>
        <w:numPr>
          <w:ilvl w:val="0"/>
          <w:numId w:val="15"/>
        </w:numPr>
      </w:pPr>
      <w:r w:rsidRPr="001404E0">
        <w:rPr>
          <w:b/>
          <w:bCs/>
          <w:color w:val="BF8F00" w:themeColor="accent4" w:themeShade="BF"/>
        </w:rPr>
        <w:t>Designing Jewelry</w:t>
      </w:r>
      <w:r w:rsidRPr="001404E0">
        <w:rPr>
          <w:color w:val="BF8F00" w:themeColor="accent4" w:themeShade="BF"/>
        </w:rPr>
        <w:t xml:space="preserve">: </w:t>
      </w:r>
      <w:r w:rsidRPr="001404E0">
        <w:t>Start by sketching out your designs, choosing materials, and figuring out how you want to create your pieces (e.g., wire wrapping, beading, metalworking, casting).</w:t>
      </w:r>
    </w:p>
    <w:p w14:paraId="53A1DD25" w14:textId="77777777" w:rsidR="001404E0" w:rsidRPr="001404E0" w:rsidRDefault="001404E0" w:rsidP="001404E0">
      <w:pPr>
        <w:numPr>
          <w:ilvl w:val="0"/>
          <w:numId w:val="15"/>
        </w:numPr>
      </w:pPr>
      <w:r w:rsidRPr="001404E0">
        <w:rPr>
          <w:b/>
          <w:bCs/>
          <w:color w:val="BF8F00" w:themeColor="accent4" w:themeShade="BF"/>
        </w:rPr>
        <w:t>Sourcing Materials</w:t>
      </w:r>
      <w:r w:rsidRPr="001404E0">
        <w:rPr>
          <w:color w:val="BF8F00" w:themeColor="accent4" w:themeShade="BF"/>
        </w:rPr>
        <w:t xml:space="preserve">: </w:t>
      </w:r>
      <w:r w:rsidRPr="001404E0">
        <w:t>Find reliable suppliers for your materials (stones, metals, clasps, etc.). Consider sourcing locally, but also check for reputable international suppliers for bulk orders.</w:t>
      </w:r>
    </w:p>
    <w:p w14:paraId="03ADBB79" w14:textId="77777777" w:rsidR="001404E0" w:rsidRPr="001404E0" w:rsidRDefault="001404E0" w:rsidP="000D4F26">
      <w:pPr>
        <w:numPr>
          <w:ilvl w:val="0"/>
          <w:numId w:val="15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Prototyping</w:t>
      </w:r>
      <w:r w:rsidRPr="001404E0">
        <w:rPr>
          <w:color w:val="BF8F00" w:themeColor="accent4" w:themeShade="BF"/>
        </w:rPr>
        <w:t xml:space="preserve">: </w:t>
      </w:r>
      <w:r w:rsidRPr="001404E0">
        <w:t>If you're not experienced in jewelry making, you may want to work with a mentor or hire a professional to help you with the prototyping phase. This can ensure the pieces are high quality and well-made.</w:t>
      </w:r>
    </w:p>
    <w:p w14:paraId="3AFDBB11" w14:textId="77777777" w:rsidR="001404E0" w:rsidRPr="001404E0" w:rsidRDefault="001404E0" w:rsidP="001404E0">
      <w:pPr>
        <w:rPr>
          <w:rFonts w:ascii="Franklin Gothic Heavy" w:hAnsi="Franklin Gothic Heavy"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color w:val="BF8F00" w:themeColor="accent4" w:themeShade="BF"/>
          <w:sz w:val="44"/>
          <w:szCs w:val="44"/>
        </w:rPr>
        <w:t>5. Set Up Your Sales Channels</w:t>
      </w:r>
    </w:p>
    <w:p w14:paraId="32FE582A" w14:textId="77777777" w:rsidR="001404E0" w:rsidRPr="001404E0" w:rsidRDefault="001404E0" w:rsidP="001404E0">
      <w:r w:rsidRPr="001404E0">
        <w:t>Decide how and where you will sell your jewelry.</w:t>
      </w:r>
    </w:p>
    <w:p w14:paraId="628906B1" w14:textId="77777777" w:rsidR="001404E0" w:rsidRPr="001404E0" w:rsidRDefault="001404E0" w:rsidP="001404E0">
      <w:pPr>
        <w:numPr>
          <w:ilvl w:val="0"/>
          <w:numId w:val="16"/>
        </w:numPr>
      </w:pPr>
      <w:r w:rsidRPr="001404E0">
        <w:rPr>
          <w:b/>
          <w:bCs/>
          <w:color w:val="BF8F00" w:themeColor="accent4" w:themeShade="BF"/>
        </w:rPr>
        <w:t>E-commerce Website</w:t>
      </w:r>
      <w:r w:rsidRPr="001404E0">
        <w:rPr>
          <w:color w:val="BF8F00" w:themeColor="accent4" w:themeShade="BF"/>
        </w:rPr>
        <w:t xml:space="preserve">: </w:t>
      </w:r>
      <w:r w:rsidRPr="001404E0">
        <w:t>Building your own website is a great way to control your brand and reach customers directly. Use platforms like Shopify, BigCommerce, or Wix to create a user-friendly site.</w:t>
      </w:r>
    </w:p>
    <w:p w14:paraId="3DD2A06C" w14:textId="77777777" w:rsidR="001404E0" w:rsidRPr="001404E0" w:rsidRDefault="001404E0" w:rsidP="001404E0">
      <w:pPr>
        <w:numPr>
          <w:ilvl w:val="0"/>
          <w:numId w:val="16"/>
        </w:numPr>
      </w:pPr>
      <w:r w:rsidRPr="001404E0">
        <w:rPr>
          <w:b/>
          <w:bCs/>
          <w:color w:val="BF8F00" w:themeColor="accent4" w:themeShade="BF"/>
        </w:rPr>
        <w:t>Online Marketplaces</w:t>
      </w:r>
      <w:r w:rsidRPr="001404E0">
        <w:rPr>
          <w:color w:val="BF8F00" w:themeColor="accent4" w:themeShade="BF"/>
        </w:rPr>
        <w:t xml:space="preserve">: </w:t>
      </w:r>
      <w:r w:rsidRPr="001404E0">
        <w:t>Consider using Etsy, Amazon Handmade, or other specialized platforms to tap into a larger audience.</w:t>
      </w:r>
    </w:p>
    <w:p w14:paraId="54612D32" w14:textId="77777777" w:rsidR="001404E0" w:rsidRPr="001404E0" w:rsidRDefault="001404E0" w:rsidP="001404E0">
      <w:pPr>
        <w:numPr>
          <w:ilvl w:val="0"/>
          <w:numId w:val="16"/>
        </w:numPr>
      </w:pPr>
      <w:r w:rsidRPr="001404E0">
        <w:rPr>
          <w:b/>
          <w:bCs/>
          <w:color w:val="BF8F00" w:themeColor="accent4" w:themeShade="BF"/>
        </w:rPr>
        <w:t>Physical Locations</w:t>
      </w:r>
      <w:r w:rsidRPr="001404E0">
        <w:rPr>
          <w:color w:val="BF8F00" w:themeColor="accent4" w:themeShade="BF"/>
        </w:rPr>
        <w:t>:</w:t>
      </w:r>
      <w:r w:rsidRPr="001404E0">
        <w:t xml:space="preserve"> If you have the resources, consider selling at craft fairs, pop-up shops, or even renting space in a boutique.</w:t>
      </w:r>
    </w:p>
    <w:p w14:paraId="2F0FA876" w14:textId="77777777" w:rsidR="001404E0" w:rsidRPr="001404E0" w:rsidRDefault="001404E0" w:rsidP="000D4F26">
      <w:pPr>
        <w:numPr>
          <w:ilvl w:val="0"/>
          <w:numId w:val="16"/>
        </w:numPr>
        <w:pBdr>
          <w:bottom w:val="single" w:sz="4" w:space="1" w:color="auto"/>
        </w:pBdr>
      </w:pPr>
      <w:proofErr w:type="gramStart"/>
      <w:r w:rsidRPr="001404E0">
        <w:rPr>
          <w:b/>
          <w:bCs/>
          <w:color w:val="BF8F00" w:themeColor="accent4" w:themeShade="BF"/>
        </w:rPr>
        <w:t>Social Media</w:t>
      </w:r>
      <w:proofErr w:type="gramEnd"/>
      <w:r w:rsidRPr="001404E0">
        <w:rPr>
          <w:color w:val="BF8F00" w:themeColor="accent4" w:themeShade="BF"/>
        </w:rPr>
        <w:t xml:space="preserve">: </w:t>
      </w:r>
      <w:r w:rsidRPr="001404E0">
        <w:t>Platforms like Instagram, Pinterest, and Facebook are excellent tools for showcasing your jewelry. Visual marketing is key for jewelry, so create beautiful, engaging posts with lifestyle photos of your pieces.</w:t>
      </w:r>
    </w:p>
    <w:p w14:paraId="06BE93C8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6. Set Up Your Production Process</w:t>
      </w:r>
    </w:p>
    <w:p w14:paraId="58381C1F" w14:textId="77777777" w:rsidR="001404E0" w:rsidRPr="001404E0" w:rsidRDefault="001404E0" w:rsidP="001404E0">
      <w:r w:rsidRPr="001404E0">
        <w:t>Establish an efficient and sustainable production process for creating your jewelry.</w:t>
      </w:r>
    </w:p>
    <w:p w14:paraId="7B9BC180" w14:textId="77777777" w:rsidR="001404E0" w:rsidRPr="001404E0" w:rsidRDefault="001404E0" w:rsidP="001404E0">
      <w:pPr>
        <w:numPr>
          <w:ilvl w:val="0"/>
          <w:numId w:val="17"/>
        </w:numPr>
      </w:pPr>
      <w:r w:rsidRPr="001404E0">
        <w:rPr>
          <w:b/>
          <w:bCs/>
          <w:color w:val="BF8F00" w:themeColor="accent4" w:themeShade="BF"/>
        </w:rPr>
        <w:t>Create a Workshop</w:t>
      </w:r>
      <w:r w:rsidRPr="001404E0">
        <w:rPr>
          <w:color w:val="BF8F00" w:themeColor="accent4" w:themeShade="BF"/>
        </w:rPr>
        <w:t xml:space="preserve">: </w:t>
      </w:r>
      <w:r w:rsidRPr="001404E0">
        <w:t>Whether you're working from home or setting up a dedicated studio, you need a space where you can design, make, and package your jewelry.</w:t>
      </w:r>
    </w:p>
    <w:p w14:paraId="215B4F73" w14:textId="77777777" w:rsidR="001404E0" w:rsidRPr="001404E0" w:rsidRDefault="001404E0" w:rsidP="001404E0">
      <w:pPr>
        <w:numPr>
          <w:ilvl w:val="0"/>
          <w:numId w:val="17"/>
        </w:numPr>
      </w:pPr>
      <w:r w:rsidRPr="001404E0">
        <w:rPr>
          <w:b/>
          <w:bCs/>
          <w:color w:val="BF8F00" w:themeColor="accent4" w:themeShade="BF"/>
        </w:rPr>
        <w:lastRenderedPageBreak/>
        <w:t>Tools and Equipment</w:t>
      </w:r>
      <w:r w:rsidRPr="001404E0">
        <w:rPr>
          <w:color w:val="BF8F00" w:themeColor="accent4" w:themeShade="BF"/>
        </w:rPr>
        <w:t xml:space="preserve">: </w:t>
      </w:r>
      <w:r w:rsidRPr="001404E0">
        <w:t>Invest in the necessary tools for your jewelry-making process, such as pliers, hammers, soldering equipment, and casting tools.</w:t>
      </w:r>
    </w:p>
    <w:p w14:paraId="4703C3AC" w14:textId="77777777" w:rsidR="001404E0" w:rsidRPr="001404E0" w:rsidRDefault="001404E0" w:rsidP="000D4F26">
      <w:pPr>
        <w:numPr>
          <w:ilvl w:val="0"/>
          <w:numId w:val="17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Inventory Management</w:t>
      </w:r>
      <w:r w:rsidRPr="001404E0">
        <w:rPr>
          <w:color w:val="BF8F00" w:themeColor="accent4" w:themeShade="BF"/>
        </w:rPr>
        <w:t xml:space="preserve">: </w:t>
      </w:r>
      <w:r w:rsidRPr="001404E0">
        <w:t>Keep track of your inventory and orders. Consider using inventory management software if your business scales up.</w:t>
      </w:r>
    </w:p>
    <w:p w14:paraId="76766F9A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7. Marketing and Promotion</w:t>
      </w:r>
    </w:p>
    <w:p w14:paraId="38A46A25" w14:textId="77777777" w:rsidR="001404E0" w:rsidRPr="001404E0" w:rsidRDefault="001404E0" w:rsidP="001404E0">
      <w:r w:rsidRPr="001404E0">
        <w:t>To stand out in a competitive market, marketing is crucial.</w:t>
      </w:r>
    </w:p>
    <w:p w14:paraId="1688E962" w14:textId="77777777" w:rsidR="001404E0" w:rsidRPr="001404E0" w:rsidRDefault="001404E0" w:rsidP="001404E0">
      <w:pPr>
        <w:numPr>
          <w:ilvl w:val="0"/>
          <w:numId w:val="18"/>
        </w:numPr>
      </w:pPr>
      <w:r w:rsidRPr="001404E0">
        <w:rPr>
          <w:b/>
          <w:bCs/>
          <w:color w:val="BF8F00" w:themeColor="accent4" w:themeShade="BF"/>
        </w:rPr>
        <w:t>Social Media Strategy</w:t>
      </w:r>
      <w:r w:rsidRPr="001404E0">
        <w:rPr>
          <w:color w:val="BF8F00" w:themeColor="accent4" w:themeShade="BF"/>
        </w:rPr>
        <w:t xml:space="preserve">: </w:t>
      </w:r>
      <w:r w:rsidRPr="001404E0">
        <w:t>Build a strong presence on Instagram, Pinterest, and Facebook, as these platforms work well for visual products like jewelry. Post consistently and engage with your audience through stories, polls, and product posts.</w:t>
      </w:r>
    </w:p>
    <w:p w14:paraId="1D6E0336" w14:textId="77777777" w:rsidR="001404E0" w:rsidRPr="001404E0" w:rsidRDefault="001404E0" w:rsidP="001404E0">
      <w:pPr>
        <w:numPr>
          <w:ilvl w:val="0"/>
          <w:numId w:val="18"/>
        </w:numPr>
      </w:pPr>
      <w:r w:rsidRPr="001404E0">
        <w:rPr>
          <w:b/>
          <w:bCs/>
          <w:color w:val="BF8F00" w:themeColor="accent4" w:themeShade="BF"/>
        </w:rPr>
        <w:t>Influencer Marketing</w:t>
      </w:r>
      <w:r w:rsidRPr="001404E0">
        <w:rPr>
          <w:color w:val="BF8F00" w:themeColor="accent4" w:themeShade="BF"/>
        </w:rPr>
        <w:t xml:space="preserve">: </w:t>
      </w:r>
      <w:r w:rsidRPr="001404E0">
        <w:t>Consider working with influencers in the fashion or jewelry space to promote your products.</w:t>
      </w:r>
    </w:p>
    <w:p w14:paraId="207DE159" w14:textId="77777777" w:rsidR="001404E0" w:rsidRPr="001404E0" w:rsidRDefault="001404E0" w:rsidP="001404E0">
      <w:pPr>
        <w:numPr>
          <w:ilvl w:val="0"/>
          <w:numId w:val="18"/>
        </w:numPr>
      </w:pPr>
      <w:r w:rsidRPr="001404E0">
        <w:rPr>
          <w:b/>
          <w:bCs/>
          <w:color w:val="BF8F00" w:themeColor="accent4" w:themeShade="BF"/>
        </w:rPr>
        <w:t>Content Marketing</w:t>
      </w:r>
      <w:r w:rsidRPr="001404E0">
        <w:rPr>
          <w:color w:val="BF8F00" w:themeColor="accent4" w:themeShade="BF"/>
        </w:rPr>
        <w:t xml:space="preserve">: </w:t>
      </w:r>
      <w:r w:rsidRPr="001404E0">
        <w:t>Start a blog or create videos that educate customers about jewelry, trends, and styling tips.</w:t>
      </w:r>
    </w:p>
    <w:p w14:paraId="183AC5B0" w14:textId="77777777" w:rsidR="001404E0" w:rsidRPr="001404E0" w:rsidRDefault="001404E0" w:rsidP="001404E0">
      <w:pPr>
        <w:numPr>
          <w:ilvl w:val="0"/>
          <w:numId w:val="18"/>
        </w:numPr>
      </w:pPr>
      <w:r w:rsidRPr="001404E0">
        <w:rPr>
          <w:b/>
          <w:bCs/>
          <w:color w:val="BF8F00" w:themeColor="accent4" w:themeShade="BF"/>
        </w:rPr>
        <w:t>Email Marketing</w:t>
      </w:r>
      <w:r w:rsidRPr="001404E0">
        <w:rPr>
          <w:color w:val="BF8F00" w:themeColor="accent4" w:themeShade="BF"/>
        </w:rPr>
        <w:t xml:space="preserve">: </w:t>
      </w:r>
      <w:r w:rsidRPr="001404E0">
        <w:t>Build an email list and send out regular newsletters with new collections, promotions, and behind-the-scenes content.</w:t>
      </w:r>
    </w:p>
    <w:p w14:paraId="21BEA6D0" w14:textId="77777777" w:rsidR="001404E0" w:rsidRPr="001404E0" w:rsidRDefault="001404E0" w:rsidP="000D4F26">
      <w:pPr>
        <w:numPr>
          <w:ilvl w:val="0"/>
          <w:numId w:val="18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Collaborations and Partnerships</w:t>
      </w:r>
      <w:r w:rsidRPr="001404E0">
        <w:rPr>
          <w:color w:val="BF8F00" w:themeColor="accent4" w:themeShade="BF"/>
        </w:rPr>
        <w:t xml:space="preserve">: </w:t>
      </w:r>
      <w:r w:rsidRPr="001404E0">
        <w:t>Collaborate with other brands or artists to create exclusive collections or cross-promotions.</w:t>
      </w:r>
    </w:p>
    <w:p w14:paraId="2A12440B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8. Pricing and Sales</w:t>
      </w:r>
    </w:p>
    <w:p w14:paraId="19C9229B" w14:textId="77777777" w:rsidR="001404E0" w:rsidRPr="001404E0" w:rsidRDefault="001404E0" w:rsidP="001404E0">
      <w:r w:rsidRPr="001404E0">
        <w:t>Determine how you’ll price your products and run sales to boost your revenue.</w:t>
      </w:r>
    </w:p>
    <w:p w14:paraId="54414828" w14:textId="77777777" w:rsidR="001404E0" w:rsidRPr="001404E0" w:rsidRDefault="001404E0" w:rsidP="001404E0">
      <w:pPr>
        <w:numPr>
          <w:ilvl w:val="0"/>
          <w:numId w:val="19"/>
        </w:numPr>
      </w:pPr>
      <w:r w:rsidRPr="001404E0">
        <w:rPr>
          <w:b/>
          <w:bCs/>
          <w:color w:val="BF8F00" w:themeColor="accent4" w:themeShade="BF"/>
        </w:rPr>
        <w:t>Cost of Goods Sold (COGS)</w:t>
      </w:r>
      <w:r w:rsidRPr="001404E0">
        <w:rPr>
          <w:color w:val="BF8F00" w:themeColor="accent4" w:themeShade="BF"/>
        </w:rPr>
        <w:t xml:space="preserve">: </w:t>
      </w:r>
      <w:r w:rsidRPr="001404E0">
        <w:t>Calculate the cost of materials, labor, and overhead for each piece. Ensure you have a reasonable markup to cover your costs and generate profit.</w:t>
      </w:r>
    </w:p>
    <w:p w14:paraId="677A1B0B" w14:textId="77777777" w:rsidR="001404E0" w:rsidRPr="001404E0" w:rsidRDefault="001404E0" w:rsidP="001404E0">
      <w:pPr>
        <w:numPr>
          <w:ilvl w:val="0"/>
          <w:numId w:val="19"/>
        </w:numPr>
      </w:pPr>
      <w:r w:rsidRPr="001404E0">
        <w:rPr>
          <w:b/>
          <w:bCs/>
          <w:color w:val="BF8F00" w:themeColor="accent4" w:themeShade="BF"/>
        </w:rPr>
        <w:t>Pricing Strategy</w:t>
      </w:r>
      <w:r w:rsidRPr="001404E0">
        <w:rPr>
          <w:color w:val="BF8F00" w:themeColor="accent4" w:themeShade="BF"/>
        </w:rPr>
        <w:t xml:space="preserve">: </w:t>
      </w:r>
      <w:r w:rsidRPr="001404E0">
        <w:t>Price your jewelry based on the quality of the materials, the labor involved, and market rates. Don’t forget to factor in packaging and shipping costs.</w:t>
      </w:r>
    </w:p>
    <w:p w14:paraId="526C6025" w14:textId="77777777" w:rsidR="001404E0" w:rsidRPr="001404E0" w:rsidRDefault="001404E0" w:rsidP="000D4F26">
      <w:pPr>
        <w:numPr>
          <w:ilvl w:val="0"/>
          <w:numId w:val="19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Discounts and Offers</w:t>
      </w:r>
      <w:r w:rsidRPr="001404E0">
        <w:rPr>
          <w:color w:val="BF8F00" w:themeColor="accent4" w:themeShade="BF"/>
        </w:rPr>
        <w:t xml:space="preserve">: </w:t>
      </w:r>
      <w:r w:rsidRPr="001404E0">
        <w:t>Consider offering introductory discounts, seasonal sales, or promotional codes to drive sales.</w:t>
      </w:r>
    </w:p>
    <w:p w14:paraId="22B13B8B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9. Customer Service and Feedback</w:t>
      </w:r>
    </w:p>
    <w:p w14:paraId="0445FDA5" w14:textId="77777777" w:rsidR="001404E0" w:rsidRPr="001404E0" w:rsidRDefault="001404E0" w:rsidP="001404E0">
      <w:r w:rsidRPr="001404E0">
        <w:t>Building strong relationships with customers will help you grow your business.</w:t>
      </w:r>
    </w:p>
    <w:p w14:paraId="0C20549F" w14:textId="77777777" w:rsidR="001404E0" w:rsidRPr="001404E0" w:rsidRDefault="001404E0" w:rsidP="001404E0">
      <w:pPr>
        <w:numPr>
          <w:ilvl w:val="0"/>
          <w:numId w:val="20"/>
        </w:numPr>
      </w:pPr>
      <w:r w:rsidRPr="001404E0">
        <w:rPr>
          <w:b/>
          <w:bCs/>
          <w:color w:val="BF8F00" w:themeColor="accent4" w:themeShade="BF"/>
        </w:rPr>
        <w:t>Quality Control</w:t>
      </w:r>
      <w:r w:rsidRPr="001404E0">
        <w:rPr>
          <w:color w:val="BF8F00" w:themeColor="accent4" w:themeShade="BF"/>
        </w:rPr>
        <w:t xml:space="preserve">: </w:t>
      </w:r>
      <w:r w:rsidRPr="001404E0">
        <w:t>Ensure your jewelry is of high quality and meets customer expectations. Deliver products on time, and pay attention to details in packaging and presentation.</w:t>
      </w:r>
    </w:p>
    <w:p w14:paraId="4F5B1BA5" w14:textId="77777777" w:rsidR="001404E0" w:rsidRPr="001404E0" w:rsidRDefault="001404E0" w:rsidP="001404E0">
      <w:pPr>
        <w:numPr>
          <w:ilvl w:val="0"/>
          <w:numId w:val="20"/>
        </w:numPr>
      </w:pPr>
      <w:r w:rsidRPr="001404E0">
        <w:rPr>
          <w:b/>
          <w:bCs/>
          <w:color w:val="BF8F00" w:themeColor="accent4" w:themeShade="BF"/>
        </w:rPr>
        <w:t>Customer Support</w:t>
      </w:r>
      <w:r w:rsidRPr="001404E0">
        <w:rPr>
          <w:color w:val="BF8F00" w:themeColor="accent4" w:themeShade="BF"/>
        </w:rPr>
        <w:t xml:space="preserve">: </w:t>
      </w:r>
      <w:r w:rsidRPr="001404E0">
        <w:t>Set up a system for addressing customer inquiries, returns, or issues. Good customer service can build loyalty and improve your reputation.</w:t>
      </w:r>
    </w:p>
    <w:p w14:paraId="75407882" w14:textId="77777777" w:rsidR="001404E0" w:rsidRPr="001404E0" w:rsidRDefault="001404E0" w:rsidP="000D4F26">
      <w:pPr>
        <w:numPr>
          <w:ilvl w:val="0"/>
          <w:numId w:val="20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lastRenderedPageBreak/>
        <w:t>Gather Reviews</w:t>
      </w:r>
      <w:r w:rsidRPr="001404E0">
        <w:rPr>
          <w:color w:val="BF8F00" w:themeColor="accent4" w:themeShade="BF"/>
        </w:rPr>
        <w:t xml:space="preserve">: </w:t>
      </w:r>
      <w:r w:rsidRPr="001404E0">
        <w:t>Ask satisfied customers to leave reviews or testimonials. Positive reviews can greatly influence potential buyers.</w:t>
      </w:r>
    </w:p>
    <w:p w14:paraId="455BFED3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10. Scale and Grow</w:t>
      </w:r>
    </w:p>
    <w:p w14:paraId="754BB832" w14:textId="77777777" w:rsidR="001404E0" w:rsidRPr="001404E0" w:rsidRDefault="001404E0" w:rsidP="001404E0">
      <w:r w:rsidRPr="001404E0">
        <w:t>Once your business is established and running smoothly, focus on scaling up.</w:t>
      </w:r>
    </w:p>
    <w:p w14:paraId="74E6444E" w14:textId="77777777" w:rsidR="001404E0" w:rsidRPr="001404E0" w:rsidRDefault="001404E0" w:rsidP="001404E0">
      <w:pPr>
        <w:numPr>
          <w:ilvl w:val="0"/>
          <w:numId w:val="21"/>
        </w:numPr>
      </w:pPr>
      <w:r w:rsidRPr="001404E0">
        <w:rPr>
          <w:b/>
          <w:bCs/>
          <w:color w:val="BF8F00" w:themeColor="accent4" w:themeShade="BF"/>
        </w:rPr>
        <w:t>Expand Your Collection</w:t>
      </w:r>
      <w:r w:rsidRPr="001404E0">
        <w:rPr>
          <w:color w:val="BF8F00" w:themeColor="accent4" w:themeShade="BF"/>
        </w:rPr>
        <w:t xml:space="preserve">: </w:t>
      </w:r>
      <w:r w:rsidRPr="001404E0">
        <w:t>Introduce new designs, product lines, or limited-edition collections to keep your offerings fresh.</w:t>
      </w:r>
    </w:p>
    <w:p w14:paraId="40D76523" w14:textId="77777777" w:rsidR="001404E0" w:rsidRPr="001404E0" w:rsidRDefault="001404E0" w:rsidP="001404E0">
      <w:pPr>
        <w:numPr>
          <w:ilvl w:val="0"/>
          <w:numId w:val="21"/>
        </w:numPr>
      </w:pPr>
      <w:r w:rsidRPr="001404E0">
        <w:rPr>
          <w:b/>
          <w:bCs/>
          <w:color w:val="BF8F00" w:themeColor="accent4" w:themeShade="BF"/>
        </w:rPr>
        <w:t>Wholesale Opportunities</w:t>
      </w:r>
      <w:r w:rsidRPr="001404E0">
        <w:rPr>
          <w:color w:val="BF8F00" w:themeColor="accent4" w:themeShade="BF"/>
        </w:rPr>
        <w:t xml:space="preserve">: </w:t>
      </w:r>
      <w:r w:rsidRPr="001404E0">
        <w:t>Consider selling your jewelry wholesale to boutiques or larger retailers.</w:t>
      </w:r>
    </w:p>
    <w:p w14:paraId="224FD2D9" w14:textId="77777777" w:rsidR="001404E0" w:rsidRPr="001404E0" w:rsidRDefault="001404E0" w:rsidP="000D4F26">
      <w:pPr>
        <w:numPr>
          <w:ilvl w:val="0"/>
          <w:numId w:val="21"/>
        </w:numPr>
        <w:pBdr>
          <w:bottom w:val="single" w:sz="4" w:space="1" w:color="auto"/>
        </w:pBdr>
      </w:pPr>
      <w:r w:rsidRPr="001404E0">
        <w:rPr>
          <w:b/>
          <w:bCs/>
          <w:color w:val="BF8F00" w:themeColor="accent4" w:themeShade="BF"/>
        </w:rPr>
        <w:t>International Expansion</w:t>
      </w:r>
      <w:r w:rsidRPr="001404E0">
        <w:rPr>
          <w:color w:val="BF8F00" w:themeColor="accent4" w:themeShade="BF"/>
        </w:rPr>
        <w:t xml:space="preserve">: </w:t>
      </w:r>
      <w:r w:rsidRPr="001404E0">
        <w:t>Explore selling to international markets if your business is doing well locally.</w:t>
      </w:r>
    </w:p>
    <w:p w14:paraId="6B588E38" w14:textId="77777777" w:rsidR="001404E0" w:rsidRPr="001404E0" w:rsidRDefault="001404E0" w:rsidP="001404E0">
      <w:pPr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</w:pPr>
      <w:r w:rsidRPr="001404E0">
        <w:rPr>
          <w:rFonts w:ascii="Franklin Gothic Heavy" w:hAnsi="Franklin Gothic Heavy"/>
          <w:b/>
          <w:bCs/>
          <w:color w:val="BF8F00" w:themeColor="accent4" w:themeShade="BF"/>
          <w:sz w:val="44"/>
          <w:szCs w:val="44"/>
        </w:rPr>
        <w:t>Final Tips:</w:t>
      </w:r>
    </w:p>
    <w:p w14:paraId="3F54EDCF" w14:textId="77777777" w:rsidR="001404E0" w:rsidRPr="001404E0" w:rsidRDefault="001404E0" w:rsidP="001404E0">
      <w:pPr>
        <w:numPr>
          <w:ilvl w:val="0"/>
          <w:numId w:val="22"/>
        </w:numPr>
      </w:pPr>
      <w:r w:rsidRPr="001404E0">
        <w:rPr>
          <w:b/>
          <w:bCs/>
          <w:color w:val="BF8F00" w:themeColor="accent4" w:themeShade="BF"/>
        </w:rPr>
        <w:t>Stay Creative</w:t>
      </w:r>
      <w:r w:rsidRPr="001404E0">
        <w:rPr>
          <w:color w:val="BF8F00" w:themeColor="accent4" w:themeShade="BF"/>
        </w:rPr>
        <w:t xml:space="preserve">: </w:t>
      </w:r>
      <w:r w:rsidRPr="001404E0">
        <w:t>Jewelry is a highly creative field, and trends change quickly. Keep evolving your designs and adapt to customer demands.</w:t>
      </w:r>
    </w:p>
    <w:p w14:paraId="3833F498" w14:textId="77777777" w:rsidR="001404E0" w:rsidRPr="001404E0" w:rsidRDefault="001404E0" w:rsidP="001404E0">
      <w:pPr>
        <w:numPr>
          <w:ilvl w:val="0"/>
          <w:numId w:val="22"/>
        </w:numPr>
      </w:pPr>
      <w:r w:rsidRPr="001404E0">
        <w:rPr>
          <w:b/>
          <w:bCs/>
          <w:color w:val="BF8F00" w:themeColor="accent4" w:themeShade="BF"/>
        </w:rPr>
        <w:t>Networking</w:t>
      </w:r>
      <w:r w:rsidRPr="001404E0">
        <w:rPr>
          <w:color w:val="BF8F00" w:themeColor="accent4" w:themeShade="BF"/>
        </w:rPr>
        <w:t xml:space="preserve">: </w:t>
      </w:r>
      <w:r w:rsidRPr="001404E0">
        <w:t>Attend trade shows, jewelry exhibitions, and online events to meet other jewelry makers and potential partners.</w:t>
      </w:r>
    </w:p>
    <w:p w14:paraId="3C3B2F41" w14:textId="77777777" w:rsidR="001404E0" w:rsidRPr="001404E0" w:rsidRDefault="001404E0" w:rsidP="001404E0">
      <w:pPr>
        <w:numPr>
          <w:ilvl w:val="0"/>
          <w:numId w:val="22"/>
        </w:numPr>
      </w:pPr>
      <w:r w:rsidRPr="001404E0">
        <w:rPr>
          <w:b/>
          <w:bCs/>
          <w:color w:val="BF8F00" w:themeColor="accent4" w:themeShade="BF"/>
        </w:rPr>
        <w:t>Learn Continuously</w:t>
      </w:r>
      <w:r w:rsidRPr="001404E0">
        <w:rPr>
          <w:color w:val="BF8F00" w:themeColor="accent4" w:themeShade="BF"/>
        </w:rPr>
        <w:t xml:space="preserve">: </w:t>
      </w:r>
      <w:r w:rsidRPr="001404E0">
        <w:t>Stay updated on the latest trends in jewelry design, materials, and marketing strategies.</w:t>
      </w:r>
    </w:p>
    <w:p w14:paraId="4590A7C1" w14:textId="77777777" w:rsidR="001404E0" w:rsidRPr="001404E0" w:rsidRDefault="001404E0" w:rsidP="001404E0">
      <w:r w:rsidRPr="001404E0">
        <w:t>By combining creative designs with smart business practices, your jewelry business can thrive. Best of luck!</w:t>
      </w:r>
    </w:p>
    <w:p w14:paraId="2CB194D8" w14:textId="3F72818C" w:rsidR="000300B4" w:rsidRDefault="000300B4" w:rsidP="001404E0"/>
    <w:sectPr w:rsidR="0003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6788"/>
    <w:multiLevelType w:val="multilevel"/>
    <w:tmpl w:val="41F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525"/>
    <w:multiLevelType w:val="multilevel"/>
    <w:tmpl w:val="1F6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55209"/>
    <w:multiLevelType w:val="multilevel"/>
    <w:tmpl w:val="E28E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32E45"/>
    <w:multiLevelType w:val="multilevel"/>
    <w:tmpl w:val="734E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7464E"/>
    <w:multiLevelType w:val="multilevel"/>
    <w:tmpl w:val="DE4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98425D"/>
    <w:multiLevelType w:val="multilevel"/>
    <w:tmpl w:val="503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E2639"/>
    <w:multiLevelType w:val="multilevel"/>
    <w:tmpl w:val="00B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47DEE"/>
    <w:multiLevelType w:val="multilevel"/>
    <w:tmpl w:val="AF02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34B89"/>
    <w:multiLevelType w:val="multilevel"/>
    <w:tmpl w:val="3018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F5705"/>
    <w:multiLevelType w:val="multilevel"/>
    <w:tmpl w:val="3E6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74B13"/>
    <w:multiLevelType w:val="multilevel"/>
    <w:tmpl w:val="9340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07E97"/>
    <w:multiLevelType w:val="multilevel"/>
    <w:tmpl w:val="6FFA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97F78"/>
    <w:multiLevelType w:val="multilevel"/>
    <w:tmpl w:val="09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63D08"/>
    <w:multiLevelType w:val="multilevel"/>
    <w:tmpl w:val="31F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51807"/>
    <w:multiLevelType w:val="multilevel"/>
    <w:tmpl w:val="F394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90622"/>
    <w:multiLevelType w:val="multilevel"/>
    <w:tmpl w:val="0C84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17516"/>
    <w:multiLevelType w:val="multilevel"/>
    <w:tmpl w:val="618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A03AC"/>
    <w:multiLevelType w:val="multilevel"/>
    <w:tmpl w:val="3D1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00E32"/>
    <w:multiLevelType w:val="multilevel"/>
    <w:tmpl w:val="6F3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F42C2"/>
    <w:multiLevelType w:val="multilevel"/>
    <w:tmpl w:val="9B1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8272A"/>
    <w:multiLevelType w:val="multilevel"/>
    <w:tmpl w:val="71E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314A7"/>
    <w:multiLevelType w:val="multilevel"/>
    <w:tmpl w:val="23E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2166">
    <w:abstractNumId w:val="4"/>
  </w:num>
  <w:num w:numId="2" w16cid:durableId="1570846924">
    <w:abstractNumId w:val="7"/>
  </w:num>
  <w:num w:numId="3" w16cid:durableId="1563563460">
    <w:abstractNumId w:val="11"/>
  </w:num>
  <w:num w:numId="4" w16cid:durableId="1848864401">
    <w:abstractNumId w:val="1"/>
  </w:num>
  <w:num w:numId="5" w16cid:durableId="1555892402">
    <w:abstractNumId w:val="3"/>
  </w:num>
  <w:num w:numId="6" w16cid:durableId="606930605">
    <w:abstractNumId w:val="6"/>
  </w:num>
  <w:num w:numId="7" w16cid:durableId="390228983">
    <w:abstractNumId w:val="14"/>
  </w:num>
  <w:num w:numId="8" w16cid:durableId="1686901528">
    <w:abstractNumId w:val="16"/>
  </w:num>
  <w:num w:numId="9" w16cid:durableId="139395341">
    <w:abstractNumId w:val="21"/>
  </w:num>
  <w:num w:numId="10" w16cid:durableId="377977277">
    <w:abstractNumId w:val="8"/>
  </w:num>
  <w:num w:numId="11" w16cid:durableId="1269773199">
    <w:abstractNumId w:val="9"/>
  </w:num>
  <w:num w:numId="12" w16cid:durableId="1847212258">
    <w:abstractNumId w:val="18"/>
  </w:num>
  <w:num w:numId="13" w16cid:durableId="1580092634">
    <w:abstractNumId w:val="15"/>
  </w:num>
  <w:num w:numId="14" w16cid:durableId="559631692">
    <w:abstractNumId w:val="0"/>
  </w:num>
  <w:num w:numId="15" w16cid:durableId="234046324">
    <w:abstractNumId w:val="2"/>
  </w:num>
  <w:num w:numId="16" w16cid:durableId="1258440130">
    <w:abstractNumId w:val="19"/>
  </w:num>
  <w:num w:numId="17" w16cid:durableId="501821548">
    <w:abstractNumId w:val="13"/>
  </w:num>
  <w:num w:numId="18" w16cid:durableId="1794787498">
    <w:abstractNumId w:val="12"/>
  </w:num>
  <w:num w:numId="19" w16cid:durableId="545728042">
    <w:abstractNumId w:val="17"/>
  </w:num>
  <w:num w:numId="20" w16cid:durableId="1991472090">
    <w:abstractNumId w:val="10"/>
  </w:num>
  <w:num w:numId="21" w16cid:durableId="1351296315">
    <w:abstractNumId w:val="5"/>
  </w:num>
  <w:num w:numId="22" w16cid:durableId="12187870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B4"/>
    <w:rsid w:val="000300B4"/>
    <w:rsid w:val="000D4F26"/>
    <w:rsid w:val="001404E0"/>
    <w:rsid w:val="006E47B1"/>
    <w:rsid w:val="00810D1C"/>
    <w:rsid w:val="00832517"/>
    <w:rsid w:val="00A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7920"/>
  <w15:chartTrackingRefBased/>
  <w15:docId w15:val="{9BDBE917-9B0A-4F39-B91F-B1BA57CA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0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0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00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00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03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300B4"/>
    <w:rPr>
      <w:color w:val="800080"/>
      <w:u w:val="single"/>
    </w:rPr>
  </w:style>
  <w:style w:type="character" w:customStyle="1" w:styleId="mw-headline">
    <w:name w:val="mw-headline"/>
    <w:basedOn w:val="DefaultParagraphFont"/>
    <w:rsid w:val="000300B4"/>
  </w:style>
  <w:style w:type="character" w:customStyle="1" w:styleId="pdftext">
    <w:name w:val="pdftext"/>
    <w:basedOn w:val="DefaultParagraphFont"/>
    <w:rsid w:val="000300B4"/>
  </w:style>
  <w:style w:type="paragraph" w:customStyle="1" w:styleId="finalli">
    <w:name w:val="final_li"/>
    <w:basedOn w:val="Normal"/>
    <w:rsid w:val="0003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aaq">
    <w:name w:val="qa_aq"/>
    <w:basedOn w:val="Normal"/>
    <w:rsid w:val="0003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lated-wh-title">
    <w:name w:val="related-wh-title"/>
    <w:basedOn w:val="DefaultParagraphFont"/>
    <w:rsid w:val="000300B4"/>
  </w:style>
  <w:style w:type="character" w:customStyle="1" w:styleId="reference-text">
    <w:name w:val="reference-text"/>
    <w:basedOn w:val="DefaultParagraphFont"/>
    <w:rsid w:val="000300B4"/>
  </w:style>
  <w:style w:type="character" w:customStyle="1" w:styleId="sptextdata">
    <w:name w:val="sp_text_data"/>
    <w:basedOn w:val="DefaultParagraphFont"/>
    <w:rsid w:val="000300B4"/>
  </w:style>
  <w:style w:type="paragraph" w:customStyle="1" w:styleId="urname">
    <w:name w:val="ur_name"/>
    <w:basedOn w:val="Normal"/>
    <w:rsid w:val="0003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urdate">
    <w:name w:val="ur_date"/>
    <w:basedOn w:val="Normal"/>
    <w:rsid w:val="0003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ellipsis">
    <w:name w:val="ur_ellipsis"/>
    <w:basedOn w:val="DefaultParagraphFont"/>
    <w:rsid w:val="000300B4"/>
  </w:style>
  <w:style w:type="character" w:customStyle="1" w:styleId="related-wh-quiz-button">
    <w:name w:val="related-wh-quiz-button"/>
    <w:basedOn w:val="DefaultParagraphFont"/>
    <w:rsid w:val="000300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00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00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00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00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50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6357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272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7696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11795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83785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8903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357327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474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45588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75363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29616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14628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09830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35457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9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0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98312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9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097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52269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4294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07901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860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031192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9085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8198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388080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842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73693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02080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368183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596678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854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39019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00791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587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14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882651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64346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23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5469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37019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809529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8792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913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70238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94561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88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21853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08547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2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0006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30867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90634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1236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9720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232711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1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8463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3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47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5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701768">
                                                  <w:marLeft w:val="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8" w:space="12" w:color="EAE9E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1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01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67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97098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67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36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98527">
                                                  <w:marLeft w:val="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8" w:space="12" w:color="EAE9E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7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579925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2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3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05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532911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08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4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91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7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17658">
                                                  <w:marLeft w:val="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8" w:space="12" w:color="EAE9E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0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975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72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77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61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311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4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3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351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4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510083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07755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99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9439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  <w:divsChild>
                            <w:div w:id="19360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7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23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3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2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6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9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4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7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3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4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4867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  <w:divsChild>
                            <w:div w:id="16135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2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79261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  <w:divsChild>
                            <w:div w:id="811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5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none" w:sz="0" w:space="20" w:color="auto"/>
                                    <w:bottom w:val="single" w:sz="6" w:space="11" w:color="F3F3F3"/>
                                    <w:right w:val="none" w:sz="0" w:space="20" w:color="auto"/>
                                  </w:divBdr>
                                  <w:divsChild>
                                    <w:div w:id="64593696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6428">
                                      <w:marLeft w:val="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6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5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none" w:sz="0" w:space="20" w:color="auto"/>
                                    <w:bottom w:val="single" w:sz="6" w:space="11" w:color="F3F3F3"/>
                                    <w:right w:val="none" w:sz="0" w:space="20" w:color="auto"/>
                                  </w:divBdr>
                                </w:div>
                                <w:div w:id="10892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single" w:sz="6" w:space="20" w:color="F3F3F3"/>
                                    <w:bottom w:val="none" w:sz="0" w:space="11" w:color="auto"/>
                                    <w:right w:val="none" w:sz="0" w:space="20" w:color="auto"/>
                                  </w:divBdr>
                                  <w:divsChild>
                                    <w:div w:id="16960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7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3F3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9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3F3F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08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18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F3F3F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1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CEBE8"/>
                        <w:left w:val="single" w:sz="6" w:space="8" w:color="ECEBE8"/>
                        <w:bottom w:val="single" w:sz="6" w:space="8" w:color="ECEBE8"/>
                        <w:right w:val="single" w:sz="6" w:space="8" w:color="ECEBE8"/>
                      </w:divBdr>
                      <w:divsChild>
                        <w:div w:id="14071453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2621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3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3F3F3"/>
                          </w:divBdr>
                          <w:divsChild>
                            <w:div w:id="21459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35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24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2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283094">
                  <w:marLeft w:val="0"/>
                  <w:marRight w:val="0"/>
                  <w:marTop w:val="4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649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545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012650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029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8521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99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3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5768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43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3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616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9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510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31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792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4195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5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6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6341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3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7103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446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245449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84955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99651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19769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70166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139090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93553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673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798841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26126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90613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7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3424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7681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646738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89936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7894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876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36936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08522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9439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9360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3242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97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60328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8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64510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7153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9689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30214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615057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53688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62622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665768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031638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0913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0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3160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35382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06625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42985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4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24376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81871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88076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5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889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297109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516754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27261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727474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9040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5524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275007">
                                          <w:marLeft w:val="1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24264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24429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9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407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3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8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52486">
                                                  <w:marLeft w:val="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8" w:space="12" w:color="EAE9E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2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13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9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10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11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36746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88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11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2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7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2244">
                                                  <w:marLeft w:val="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8" w:space="12" w:color="EAE9E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5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0673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00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57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77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958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8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96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00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695539">
                                                  <w:marLeft w:val="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8" w:space="12" w:color="EAE9E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3784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87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9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13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85723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30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85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339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0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53598">
                                  <w:marLeft w:val="0"/>
                                  <w:marRight w:val="0"/>
                                  <w:marTop w:val="5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3F3F3"/>
                                        <w:right w:val="none" w:sz="0" w:space="0" w:color="auto"/>
                                      </w:divBdr>
                                      <w:divsChild>
                                        <w:div w:id="181367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25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603660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  <w:divsChild>
                            <w:div w:id="15049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0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4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8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61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4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5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0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3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4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9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313427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  <w:divsChild>
                            <w:div w:id="19923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5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909054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  <w:divsChild>
                            <w:div w:id="12291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4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none" w:sz="0" w:space="20" w:color="auto"/>
                                    <w:bottom w:val="single" w:sz="6" w:space="11" w:color="F3F3F3"/>
                                    <w:right w:val="none" w:sz="0" w:space="20" w:color="auto"/>
                                  </w:divBdr>
                                  <w:divsChild>
                                    <w:div w:id="6606992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032097">
                                      <w:marLeft w:val="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3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29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none" w:sz="0" w:space="20" w:color="auto"/>
                                    <w:bottom w:val="single" w:sz="6" w:space="11" w:color="F3F3F3"/>
                                    <w:right w:val="none" w:sz="0" w:space="20" w:color="auto"/>
                                  </w:divBdr>
                                </w:div>
                                <w:div w:id="18908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2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single" w:sz="6" w:space="20" w:color="F3F3F3"/>
                                    <w:bottom w:val="none" w:sz="0" w:space="11" w:color="auto"/>
                                    <w:right w:val="none" w:sz="0" w:space="20" w:color="auto"/>
                                  </w:divBdr>
                                  <w:divsChild>
                                    <w:div w:id="17628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0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6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3F3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8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3F3F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53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1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F3F3F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1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CEBE8"/>
                        <w:left w:val="single" w:sz="6" w:space="8" w:color="ECEBE8"/>
                        <w:bottom w:val="single" w:sz="6" w:space="8" w:color="ECEBE8"/>
                        <w:right w:val="single" w:sz="6" w:space="8" w:color="ECEBE8"/>
                      </w:divBdr>
                      <w:divsChild>
                        <w:div w:id="15333780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60363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8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3F3F3"/>
                          </w:divBdr>
                          <w:divsChild>
                            <w:div w:id="2470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0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023327">
                  <w:marLeft w:val="0"/>
                  <w:marRight w:val="0"/>
                  <w:marTop w:val="4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0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912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1772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657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8469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575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5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5580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8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01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7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71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1384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8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7524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0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2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4244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297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51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32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F665A4-71C7-456A-991A-6AA8BE588F56}">
  <we:reference id="wa104380121" version="2.0.0.0" store="en-US" storeType="OMEX"/>
  <we:alternateReferences>
    <we:reference id="wa104380121" version="2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1</cp:revision>
  <dcterms:created xsi:type="dcterms:W3CDTF">2024-11-05T06:15:00Z</dcterms:created>
  <dcterms:modified xsi:type="dcterms:W3CDTF">2024-11-05T06:51:00Z</dcterms:modified>
</cp:coreProperties>
</file>