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4658"/>
        <w:gridCol w:w="4658"/>
      </w:tblGrid>
      <w:tr w:rsidR="005B2106" w14:paraId="38C4EC49" w14:textId="77777777" w:rsidTr="00FF2499">
        <w:trPr>
          <w:trHeight w:val="243"/>
        </w:trPr>
        <w:tc>
          <w:tcPr>
            <w:tcW w:w="465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658" w:type="dxa"/>
          </w:tcPr>
          <w:p w14:paraId="214D97CA" w14:textId="71BEE7B0" w:rsidR="005B2106" w:rsidRDefault="00CA249E" w:rsidP="005C23C7">
            <w:r>
              <w:t>28 September 2022</w:t>
            </w:r>
          </w:p>
        </w:tc>
      </w:tr>
      <w:tr w:rsidR="00FE2407" w14:paraId="590B6113" w14:textId="77777777" w:rsidTr="00FF2499">
        <w:trPr>
          <w:trHeight w:val="258"/>
        </w:trPr>
        <w:tc>
          <w:tcPr>
            <w:tcW w:w="465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658" w:type="dxa"/>
          </w:tcPr>
          <w:p w14:paraId="039728F8" w14:textId="6AFFE30A" w:rsidR="00FE2407" w:rsidRDefault="00CA249E" w:rsidP="00FE2407">
            <w:r>
              <w:t xml:space="preserve"> PNT2022TMID22399</w:t>
            </w:r>
            <w:r>
              <w:pgNum/>
            </w:r>
          </w:p>
        </w:tc>
      </w:tr>
      <w:tr w:rsidR="00FE2407" w14:paraId="44337B49" w14:textId="77777777" w:rsidTr="00FF2499">
        <w:trPr>
          <w:trHeight w:val="243"/>
        </w:trPr>
        <w:tc>
          <w:tcPr>
            <w:tcW w:w="465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658" w:type="dxa"/>
          </w:tcPr>
          <w:p w14:paraId="73314510" w14:textId="5A17271B" w:rsidR="00FE2407" w:rsidRDefault="00CA249E" w:rsidP="00FE2407">
            <w:r>
              <w:rPr>
                <w:rFonts w:cstheme="minorHAnsi"/>
              </w:rPr>
              <w:t>Project – Personal Expense Tracker</w:t>
            </w:r>
          </w:p>
        </w:tc>
      </w:tr>
      <w:tr w:rsidR="005B2106" w14:paraId="64738A3C" w14:textId="77777777" w:rsidTr="00FF2499">
        <w:trPr>
          <w:trHeight w:val="258"/>
        </w:trPr>
        <w:tc>
          <w:tcPr>
            <w:tcW w:w="465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65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  <w:tr w:rsidR="00FF2499" w14:paraId="5743A0A9" w14:textId="77777777" w:rsidTr="00FF2499">
        <w:trPr>
          <w:trHeight w:val="258"/>
        </w:trPr>
        <w:tc>
          <w:tcPr>
            <w:tcW w:w="4658" w:type="dxa"/>
          </w:tcPr>
          <w:p w14:paraId="01B529EE" w14:textId="77777777" w:rsidR="00FF2499" w:rsidRDefault="00FF2499" w:rsidP="005C23C7"/>
        </w:tc>
        <w:tc>
          <w:tcPr>
            <w:tcW w:w="4658" w:type="dxa"/>
          </w:tcPr>
          <w:p w14:paraId="1E164436" w14:textId="77777777" w:rsidR="00FF2499" w:rsidRDefault="00FF2499" w:rsidP="005C23C7"/>
        </w:tc>
      </w:tr>
    </w:tbl>
    <w:p w14:paraId="673BEE2D" w14:textId="67A4D2FB" w:rsidR="007A3AE5" w:rsidRDefault="007A3AE5" w:rsidP="00DB6A25">
      <w:pPr>
        <w:rPr>
          <w:b/>
          <w:bCs/>
          <w:noProof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margin" w:tblpY="6170"/>
        <w:tblW w:w="10090" w:type="dxa"/>
        <w:tblLook w:val="04A0" w:firstRow="1" w:lastRow="0" w:firstColumn="1" w:lastColumn="0" w:noHBand="0" w:noVBand="1"/>
      </w:tblPr>
      <w:tblGrid>
        <w:gridCol w:w="1843"/>
        <w:gridCol w:w="1422"/>
        <w:gridCol w:w="1564"/>
        <w:gridCol w:w="1211"/>
        <w:gridCol w:w="1505"/>
        <w:gridCol w:w="2545"/>
      </w:tblGrid>
      <w:tr w:rsidR="00916034" w:rsidRPr="007A3AE5" w14:paraId="24AA5079" w14:textId="77777777" w:rsidTr="00916034">
        <w:trPr>
          <w:trHeight w:val="844"/>
        </w:trPr>
        <w:tc>
          <w:tcPr>
            <w:tcW w:w="1843" w:type="dxa"/>
          </w:tcPr>
          <w:p w14:paraId="3205D683" w14:textId="77777777" w:rsidR="00916034" w:rsidRPr="007A3AE5" w:rsidRDefault="00916034" w:rsidP="00916034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22" w:type="dxa"/>
          </w:tcPr>
          <w:p w14:paraId="25033C21" w14:textId="77777777" w:rsidR="00916034" w:rsidRPr="007A3AE5" w:rsidRDefault="00916034" w:rsidP="00916034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 am (Customer)</w:t>
            </w:r>
          </w:p>
        </w:tc>
        <w:tc>
          <w:tcPr>
            <w:tcW w:w="1564" w:type="dxa"/>
          </w:tcPr>
          <w:p w14:paraId="08267DFB" w14:textId="77777777" w:rsidR="00916034" w:rsidRPr="007A3AE5" w:rsidRDefault="00916034" w:rsidP="00916034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11" w:type="dxa"/>
          </w:tcPr>
          <w:p w14:paraId="47BBBE4E" w14:textId="77777777" w:rsidR="00916034" w:rsidRPr="007A3AE5" w:rsidRDefault="00916034" w:rsidP="00916034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5" w:type="dxa"/>
          </w:tcPr>
          <w:p w14:paraId="0880920D" w14:textId="77777777" w:rsidR="00916034" w:rsidRPr="007A3AE5" w:rsidRDefault="00916034" w:rsidP="00916034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45" w:type="dxa"/>
          </w:tcPr>
          <w:p w14:paraId="476FBCC9" w14:textId="77777777" w:rsidR="00916034" w:rsidRPr="007A3AE5" w:rsidRDefault="00916034" w:rsidP="00916034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916034" w14:paraId="7BF4D572" w14:textId="77777777" w:rsidTr="00916034">
        <w:trPr>
          <w:trHeight w:val="422"/>
        </w:trPr>
        <w:tc>
          <w:tcPr>
            <w:tcW w:w="1843" w:type="dxa"/>
          </w:tcPr>
          <w:p w14:paraId="34DE098D" w14:textId="77777777" w:rsidR="00916034" w:rsidRDefault="00916034" w:rsidP="009160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22" w:type="dxa"/>
          </w:tcPr>
          <w:p w14:paraId="452126A9" w14:textId="77777777" w:rsidR="00916034" w:rsidRDefault="00916034" w:rsidP="009160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</w:p>
        </w:tc>
        <w:tc>
          <w:tcPr>
            <w:tcW w:w="1564" w:type="dxa"/>
          </w:tcPr>
          <w:p w14:paraId="23D50354" w14:textId="77777777" w:rsidR="00916034" w:rsidRDefault="00916034" w:rsidP="009160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record the expenses and income of individual</w:t>
            </w:r>
          </w:p>
        </w:tc>
        <w:tc>
          <w:tcPr>
            <w:tcW w:w="1211" w:type="dxa"/>
          </w:tcPr>
          <w:p w14:paraId="3DED7081" w14:textId="77777777" w:rsidR="00916034" w:rsidRDefault="00916034" w:rsidP="009160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Request </w:t>
            </w:r>
          </w:p>
          <w:p w14:paraId="5901C72C" w14:textId="77777777" w:rsidR="00916034" w:rsidRDefault="00916034" w:rsidP="009160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denied</w:t>
            </w:r>
          </w:p>
        </w:tc>
        <w:tc>
          <w:tcPr>
            <w:tcW w:w="1505" w:type="dxa"/>
          </w:tcPr>
          <w:p w14:paraId="3442D9AC" w14:textId="77777777" w:rsidR="00916034" w:rsidRDefault="00916034" w:rsidP="009160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Limited accessibility in tracking</w:t>
            </w:r>
          </w:p>
        </w:tc>
        <w:tc>
          <w:tcPr>
            <w:tcW w:w="2545" w:type="dxa"/>
          </w:tcPr>
          <w:p w14:paraId="03A56A8A" w14:textId="5C703739" w:rsidR="00916034" w:rsidRDefault="00916034" w:rsidP="009160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Frustated</w:t>
            </w:r>
            <w:bookmarkStart w:id="0" w:name="_GoBack"/>
            <w:bookmarkEnd w:id="0"/>
            <w:proofErr w:type="spellEnd"/>
          </w:p>
        </w:tc>
      </w:tr>
      <w:tr w:rsidR="00916034" w14:paraId="45B86D03" w14:textId="77777777" w:rsidTr="00916034">
        <w:trPr>
          <w:trHeight w:val="444"/>
        </w:trPr>
        <w:tc>
          <w:tcPr>
            <w:tcW w:w="1843" w:type="dxa"/>
          </w:tcPr>
          <w:p w14:paraId="7AAD61C8" w14:textId="77777777" w:rsidR="00916034" w:rsidRDefault="00916034" w:rsidP="009160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22" w:type="dxa"/>
          </w:tcPr>
          <w:p w14:paraId="688D4118" w14:textId="77777777" w:rsidR="00916034" w:rsidRDefault="00916034" w:rsidP="009160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</w:p>
        </w:tc>
        <w:tc>
          <w:tcPr>
            <w:tcW w:w="1564" w:type="dxa"/>
          </w:tcPr>
          <w:p w14:paraId="0E073746" w14:textId="77777777" w:rsidR="00916034" w:rsidRDefault="00916034" w:rsidP="009160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record the expenses and income of individual</w:t>
            </w:r>
          </w:p>
        </w:tc>
        <w:tc>
          <w:tcPr>
            <w:tcW w:w="1211" w:type="dxa"/>
          </w:tcPr>
          <w:p w14:paraId="45E02E14" w14:textId="7F6AFA46" w:rsidR="00916034" w:rsidRDefault="00916034" w:rsidP="009160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Can’t  able to access</w:t>
            </w:r>
          </w:p>
        </w:tc>
        <w:tc>
          <w:tcPr>
            <w:tcW w:w="1505" w:type="dxa"/>
          </w:tcPr>
          <w:p w14:paraId="44549134" w14:textId="77777777" w:rsidR="00916034" w:rsidRDefault="00916034" w:rsidP="009160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Lack of internet connection</w:t>
            </w:r>
          </w:p>
        </w:tc>
        <w:tc>
          <w:tcPr>
            <w:tcW w:w="2545" w:type="dxa"/>
          </w:tcPr>
          <w:p w14:paraId="7B534CDB" w14:textId="77777777" w:rsidR="00916034" w:rsidRDefault="00916034" w:rsidP="009160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Disappointed</w:t>
            </w:r>
          </w:p>
        </w:tc>
      </w:tr>
    </w:tbl>
    <w:p w14:paraId="4F3AE4E1" w14:textId="77777777" w:rsidR="00916034" w:rsidRDefault="00FF2499" w:rsidP="00DB6A25">
      <w:pPr>
        <w:rPr>
          <w:b/>
          <w:bCs/>
          <w:noProof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t>Customer Problem Statement:</w:t>
      </w:r>
    </w:p>
    <w:p w14:paraId="24E85A54" w14:textId="2359454B" w:rsidR="00916034" w:rsidRDefault="00916034" w:rsidP="00DB6A25">
      <w:pPr>
        <w:rPr>
          <w:b/>
          <w:bCs/>
          <w:noProof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2C4137B" wp14:editId="25B067FF">
            <wp:extent cx="6048375" cy="1263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 Problem Statement Template (5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696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AC1C" w14:textId="25CAAACF" w:rsidR="00916034" w:rsidRDefault="00916034" w:rsidP="00DB6A25">
      <w:pPr>
        <w:rPr>
          <w:b/>
          <w:bCs/>
          <w:noProof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B078277" wp14:editId="49B319CC">
            <wp:extent cx="6048375" cy="1371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 Problem Statement Template (4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37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0046" w14:textId="77777777" w:rsidR="00916034" w:rsidRDefault="00916034" w:rsidP="00DB6A25">
      <w:pPr>
        <w:rPr>
          <w:b/>
          <w:bCs/>
          <w:noProof/>
          <w:sz w:val="24"/>
          <w:szCs w:val="24"/>
          <w:lang w:val="en-US"/>
        </w:rPr>
      </w:pPr>
    </w:p>
    <w:p w14:paraId="62F34668" w14:textId="77777777" w:rsidR="00916034" w:rsidRDefault="00916034" w:rsidP="00DB6A25">
      <w:pPr>
        <w:rPr>
          <w:b/>
          <w:bCs/>
          <w:noProof/>
          <w:sz w:val="24"/>
          <w:szCs w:val="24"/>
          <w:lang w:val="en-US"/>
        </w:rPr>
      </w:pPr>
    </w:p>
    <w:p w14:paraId="29E100D7" w14:textId="77777777" w:rsidR="00916034" w:rsidRDefault="00916034" w:rsidP="00DB6A25">
      <w:pPr>
        <w:rPr>
          <w:b/>
          <w:bCs/>
          <w:noProof/>
          <w:sz w:val="24"/>
          <w:szCs w:val="24"/>
          <w:lang w:val="en-US"/>
        </w:rPr>
      </w:pPr>
    </w:p>
    <w:p w14:paraId="37E9F1A7" w14:textId="49445C4A" w:rsidR="00916034" w:rsidRDefault="00916034" w:rsidP="00DB6A25">
      <w:pPr>
        <w:rPr>
          <w:b/>
          <w:bCs/>
          <w:noProof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5E956CD4" wp14:editId="257CFB13">
            <wp:extent cx="5731510" cy="18884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 Problem Statement Template (3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F88E" w14:textId="12CEF856" w:rsidR="00FF2499" w:rsidRDefault="00C32C5F" w:rsidP="00DB6A25">
      <w:pPr>
        <w:rPr>
          <w:b/>
          <w:bCs/>
          <w:noProof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DF6551A" wp14:editId="009C05D6">
            <wp:extent cx="5731510" cy="17792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 Problem Statement Template (1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7044" w14:textId="555EDCF4" w:rsidR="00C32C5F" w:rsidRDefault="00C32C5F" w:rsidP="00DB6A25">
      <w:pPr>
        <w:rPr>
          <w:b/>
          <w:bCs/>
          <w:noProof/>
          <w:sz w:val="24"/>
          <w:szCs w:val="24"/>
          <w:lang w:val="en-US"/>
        </w:rPr>
      </w:pPr>
    </w:p>
    <w:p w14:paraId="7C98A520" w14:textId="77777777" w:rsidR="00C32C5F" w:rsidRDefault="00C32C5F" w:rsidP="00DB6A25">
      <w:pPr>
        <w:rPr>
          <w:b/>
          <w:bCs/>
          <w:sz w:val="24"/>
          <w:szCs w:val="24"/>
        </w:rPr>
      </w:pPr>
    </w:p>
    <w:p w14:paraId="0CCEC2B7" w14:textId="06388880" w:rsidR="003C4A8E" w:rsidRPr="003E3A16" w:rsidRDefault="003C4A8E" w:rsidP="00DB6A25">
      <w:pPr>
        <w:rPr>
          <w:b/>
          <w:bCs/>
          <w:sz w:val="24"/>
          <w:szCs w:val="24"/>
        </w:rPr>
      </w:pPr>
    </w:p>
    <w:p w14:paraId="52800EF1" w14:textId="41D94E3F" w:rsidR="003E3A16" w:rsidRPr="003C4A8E" w:rsidRDefault="003E3A16" w:rsidP="00DB6A25">
      <w:pPr>
        <w:rPr>
          <w:sz w:val="24"/>
          <w:szCs w:val="24"/>
        </w:rPr>
      </w:pPr>
    </w:p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213958"/>
    <w:rsid w:val="003C4A8E"/>
    <w:rsid w:val="003E3A16"/>
    <w:rsid w:val="005B2106"/>
    <w:rsid w:val="007A3AE5"/>
    <w:rsid w:val="00916034"/>
    <w:rsid w:val="009D3AA0"/>
    <w:rsid w:val="00AC7F0A"/>
    <w:rsid w:val="00C32C5F"/>
    <w:rsid w:val="00CA249E"/>
    <w:rsid w:val="00DB6A25"/>
    <w:rsid w:val="00FE2407"/>
    <w:rsid w:val="00FF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4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4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Windows User</cp:lastModifiedBy>
  <cp:revision>3</cp:revision>
  <dcterms:created xsi:type="dcterms:W3CDTF">2022-09-18T16:51:00Z</dcterms:created>
  <dcterms:modified xsi:type="dcterms:W3CDTF">2022-09-27T15:43:00Z</dcterms:modified>
</cp:coreProperties>
</file>