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74209" w14:textId="77777777" w:rsidR="00823932" w:rsidRPr="001C7629" w:rsidRDefault="00823932">
      <w:pPr>
        <w:rPr>
          <w:sz w:val="24"/>
          <w:szCs w:val="24"/>
        </w:rPr>
      </w:pPr>
      <w:r w:rsidRPr="001C7629">
        <w:rPr>
          <w:sz w:val="24"/>
          <w:szCs w:val="24"/>
        </w:rPr>
        <w:t xml:space="preserve">Name: Dil </w:t>
      </w:r>
      <w:proofErr w:type="spellStart"/>
      <w:r w:rsidRPr="001C7629">
        <w:rPr>
          <w:sz w:val="24"/>
          <w:szCs w:val="24"/>
        </w:rPr>
        <w:t>Humyra</w:t>
      </w:r>
      <w:proofErr w:type="spellEnd"/>
      <w:r w:rsidRPr="001C7629">
        <w:rPr>
          <w:sz w:val="24"/>
          <w:szCs w:val="24"/>
        </w:rPr>
        <w:t xml:space="preserve"> Sultana Borna</w:t>
      </w:r>
    </w:p>
    <w:p w14:paraId="241AD3E9" w14:textId="63317BEA" w:rsidR="00823932" w:rsidRDefault="00870460">
      <w:pPr>
        <w:rPr>
          <w:sz w:val="24"/>
          <w:szCs w:val="24"/>
        </w:rPr>
      </w:pPr>
      <w:r w:rsidRPr="001C7629">
        <w:rPr>
          <w:sz w:val="24"/>
          <w:szCs w:val="24"/>
        </w:rPr>
        <w:t>Student ID: 139</w:t>
      </w:r>
      <w:r w:rsidR="00B8520B" w:rsidRPr="001C7629">
        <w:rPr>
          <w:sz w:val="24"/>
          <w:szCs w:val="24"/>
        </w:rPr>
        <w:t>1</w:t>
      </w:r>
      <w:r w:rsidR="001C7629" w:rsidRPr="001C7629">
        <w:rPr>
          <w:sz w:val="24"/>
          <w:szCs w:val="24"/>
        </w:rPr>
        <w:t>66</w:t>
      </w:r>
      <w:r w:rsidRPr="001C7629">
        <w:rPr>
          <w:sz w:val="24"/>
          <w:szCs w:val="24"/>
        </w:rPr>
        <w:t>227</w:t>
      </w:r>
    </w:p>
    <w:p w14:paraId="3E13043C" w14:textId="77777777" w:rsidR="001C7629" w:rsidRPr="001C7629" w:rsidRDefault="001C7629">
      <w:pPr>
        <w:rPr>
          <w:sz w:val="24"/>
          <w:szCs w:val="24"/>
        </w:rPr>
      </w:pPr>
    </w:p>
    <w:p w14:paraId="53775876" w14:textId="55BF39D7" w:rsidR="00651739" w:rsidRPr="00F94EFF" w:rsidRDefault="00651739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</w:t>
      </w:r>
      <w:r w:rsidR="00B43A9E" w:rsidRPr="00F94EFF">
        <w:rPr>
          <w:b/>
          <w:bCs/>
          <w:sz w:val="44"/>
          <w:szCs w:val="44"/>
        </w:rPr>
        <w:t>A</w:t>
      </w:r>
      <w:r w:rsidR="0046078C" w:rsidRPr="00F94EFF">
        <w:rPr>
          <w:b/>
          <w:bCs/>
          <w:sz w:val="44"/>
          <w:szCs w:val="44"/>
        </w:rPr>
        <w:t>ctivity 9 (Software Development Life Cycle)</w:t>
      </w:r>
    </w:p>
    <w:p w14:paraId="4FDF37DE" w14:textId="70A2F815" w:rsidR="0046078C" w:rsidRPr="00F94EFF" w:rsidRDefault="0046078C">
      <w:pPr>
        <w:rPr>
          <w:b/>
          <w:bCs/>
          <w:sz w:val="44"/>
          <w:szCs w:val="44"/>
        </w:rPr>
      </w:pPr>
      <w:r w:rsidRPr="00F94EFF">
        <w:rPr>
          <w:b/>
          <w:bCs/>
          <w:sz w:val="44"/>
          <w:szCs w:val="44"/>
        </w:rPr>
        <w:t>=======================================</w:t>
      </w:r>
    </w:p>
    <w:p w14:paraId="1A30F89F" w14:textId="77777777" w:rsidR="00651739" w:rsidRDefault="00651739">
      <w:pPr>
        <w:rPr>
          <w:sz w:val="44"/>
          <w:szCs w:val="44"/>
        </w:rPr>
      </w:pPr>
    </w:p>
    <w:p w14:paraId="0AD1A1CA" w14:textId="3ECFD3A7" w:rsidR="00646D30" w:rsidRPr="00531E65" w:rsidRDefault="00F94EFF" w:rsidP="00A50501">
      <w:p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t>Answer 1:</w:t>
      </w:r>
      <w:r w:rsidR="00646D30" w:rsidRPr="00531E65">
        <w:rPr>
          <w:sz w:val="24"/>
          <w:szCs w:val="24"/>
        </w:rPr>
        <w:t xml:space="preserve"> </w:t>
      </w:r>
      <w:r w:rsidR="00646D30" w:rsidRPr="00531E65">
        <w:rPr>
          <w:sz w:val="24"/>
          <w:szCs w:val="24"/>
        </w:rPr>
        <w:t>The software development lifecycle (SDLC) is the cost-effective and time-efficient process that development teams use to design and build high-quality software. I would apply the five steps of the Software Development Life Cycle (SDLC) to the "INITIALS" project-</w:t>
      </w:r>
    </w:p>
    <w:p w14:paraId="19914C6F" w14:textId="386D7CE6" w:rsidR="00BA350F" w:rsidRPr="00531E65" w:rsidRDefault="00646D30" w:rsidP="00A5050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t>Planning:</w:t>
      </w:r>
      <w:r w:rsidR="00C82F32" w:rsidRPr="00531E65">
        <w:rPr>
          <w:sz w:val="24"/>
          <w:szCs w:val="24"/>
        </w:rPr>
        <w:t xml:space="preserve"> </w:t>
      </w:r>
      <w:r w:rsidR="00FE6995" w:rsidRPr="00531E65">
        <w:rPr>
          <w:sz w:val="24"/>
          <w:szCs w:val="24"/>
        </w:rPr>
        <w:t>Firstly,</w:t>
      </w:r>
      <w:r w:rsidR="00C82F32" w:rsidRPr="00531E65">
        <w:rPr>
          <w:sz w:val="24"/>
          <w:szCs w:val="24"/>
        </w:rPr>
        <w:t xml:space="preserve"> I would d</w:t>
      </w:r>
      <w:r w:rsidRPr="00531E65">
        <w:rPr>
          <w:sz w:val="24"/>
          <w:szCs w:val="24"/>
        </w:rPr>
        <w:t>efine</w:t>
      </w:r>
      <w:r w:rsidR="00D53FB4" w:rsidRPr="00531E65">
        <w:rPr>
          <w:sz w:val="24"/>
          <w:szCs w:val="24"/>
        </w:rPr>
        <w:t xml:space="preserve"> </w:t>
      </w:r>
      <w:r w:rsidR="00D53FB4" w:rsidRPr="00531E65">
        <w:rPr>
          <w:sz w:val="24"/>
          <w:szCs w:val="24"/>
        </w:rPr>
        <w:t>project goals</w:t>
      </w:r>
      <w:r w:rsidRPr="00531E65">
        <w:rPr>
          <w:sz w:val="24"/>
          <w:szCs w:val="24"/>
        </w:rPr>
        <w:t xml:space="preserve"> </w:t>
      </w:r>
      <w:r w:rsidR="000E09C8" w:rsidRPr="00531E65">
        <w:rPr>
          <w:sz w:val="24"/>
          <w:szCs w:val="24"/>
        </w:rPr>
        <w:t xml:space="preserve">for </w:t>
      </w:r>
      <w:r w:rsidR="007028B6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c</w:t>
      </w:r>
      <w:r w:rsidR="002203C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reat</w:t>
      </w:r>
      <w:r w:rsidR="007028B6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ing</w:t>
      </w:r>
      <w:r w:rsidR="002203C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a desktop application that draws </w:t>
      </w:r>
      <w:r w:rsidR="007028B6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my</w:t>
      </w:r>
      <w:r w:rsidR="002203C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initials</w:t>
      </w:r>
      <w:r w:rsidR="007028B6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</w:t>
      </w:r>
      <w:r w:rsidR="00D53FB4" w:rsidRPr="00531E65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“H”</w:t>
      </w:r>
      <w:r w:rsidR="00D53FB4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and </w:t>
      </w:r>
      <w:r w:rsidR="007028B6" w:rsidRPr="00531E65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>“S”</w:t>
      </w:r>
      <w:r w:rsidR="00D53FB4" w:rsidRPr="00531E65">
        <w:rPr>
          <w:rFonts w:ascii="Segoe UI" w:hAnsi="Segoe UI" w:cs="Segoe UI"/>
          <w:b/>
          <w:bCs/>
          <w:color w:val="0D0D0D"/>
          <w:sz w:val="24"/>
          <w:szCs w:val="24"/>
          <w:shd w:val="clear" w:color="auto" w:fill="FFFFFF"/>
        </w:rPr>
        <w:t xml:space="preserve"> </w:t>
      </w:r>
      <w:r w:rsidR="002203C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using straight lines.</w:t>
      </w:r>
      <w:r w:rsidR="00D53FB4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Then </w:t>
      </w:r>
      <w:r w:rsidR="00D53FB4" w:rsidRPr="00531E65">
        <w:rPr>
          <w:sz w:val="24"/>
          <w:szCs w:val="24"/>
        </w:rPr>
        <w:t xml:space="preserve">requirements </w:t>
      </w:r>
      <w:r w:rsidR="005E0042" w:rsidRPr="00531E65">
        <w:rPr>
          <w:sz w:val="24"/>
          <w:szCs w:val="24"/>
        </w:rPr>
        <w:t xml:space="preserve">such as </w:t>
      </w:r>
      <w:r w:rsidR="002F269E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m</w:t>
      </w:r>
      <w:r w:rsidR="005E004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ale should have their initials drawn in blue, while female should have theirs drawn in pink.</w:t>
      </w:r>
      <w:r w:rsidR="005E0042" w:rsidRPr="00531E65">
        <w:rPr>
          <w:sz w:val="24"/>
          <w:szCs w:val="24"/>
        </w:rPr>
        <w:t xml:space="preserve"> </w:t>
      </w:r>
      <w:r w:rsidR="00FE6995" w:rsidRPr="00531E65">
        <w:rPr>
          <w:sz w:val="24"/>
          <w:szCs w:val="24"/>
        </w:rPr>
        <w:t>Secondly, I would c</w:t>
      </w:r>
      <w:r w:rsidRPr="00531E65">
        <w:rPr>
          <w:sz w:val="24"/>
          <w:szCs w:val="24"/>
        </w:rPr>
        <w:t>reate a project plan outlining timelines, resources, and responsibilities.</w:t>
      </w:r>
      <w:r w:rsidR="00A2204F" w:rsidRPr="00531E65">
        <w:rPr>
          <w:sz w:val="24"/>
          <w:szCs w:val="24"/>
        </w:rPr>
        <w:t xml:space="preserve"> Then I would </w:t>
      </w:r>
      <w:r w:rsidRPr="00531E65">
        <w:rPr>
          <w:sz w:val="24"/>
          <w:szCs w:val="24"/>
        </w:rPr>
        <w:t xml:space="preserve">Determine the technologies </w:t>
      </w:r>
      <w:r w:rsidR="00F23599" w:rsidRPr="00531E65">
        <w:rPr>
          <w:sz w:val="24"/>
          <w:szCs w:val="24"/>
        </w:rPr>
        <w:t xml:space="preserve">to </w:t>
      </w:r>
      <w:r w:rsidRPr="00531E65">
        <w:rPr>
          <w:sz w:val="24"/>
          <w:szCs w:val="24"/>
        </w:rPr>
        <w:t>be used.</w:t>
      </w:r>
    </w:p>
    <w:p w14:paraId="763D2CD6" w14:textId="77777777" w:rsidR="00A50501" w:rsidRPr="00531E65" w:rsidRDefault="00A50501" w:rsidP="00A50501">
      <w:pPr>
        <w:pStyle w:val="ListParagraph"/>
        <w:jc w:val="both"/>
        <w:rPr>
          <w:sz w:val="24"/>
          <w:szCs w:val="24"/>
        </w:rPr>
      </w:pPr>
    </w:p>
    <w:p w14:paraId="28FAA08A" w14:textId="3A5AF3B5" w:rsidR="00765C8E" w:rsidRPr="00531E65" w:rsidRDefault="00646D30" w:rsidP="00765C8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t>Designing:</w:t>
      </w:r>
      <w:r w:rsidR="00A5212F" w:rsidRPr="00531E65">
        <w:rPr>
          <w:sz w:val="24"/>
          <w:szCs w:val="24"/>
        </w:rPr>
        <w:t xml:space="preserve"> After finishing the planning, I would d</w:t>
      </w:r>
      <w:r w:rsidRPr="00531E65">
        <w:rPr>
          <w:sz w:val="24"/>
          <w:szCs w:val="24"/>
        </w:rPr>
        <w:t>evelop a system architecture based on the project requirements</w:t>
      </w:r>
      <w:r w:rsidR="0047590B" w:rsidRPr="00531E65">
        <w:rPr>
          <w:sz w:val="24"/>
          <w:szCs w:val="24"/>
        </w:rPr>
        <w:t xml:space="preserve"> and a pseudo code</w:t>
      </w:r>
      <w:r w:rsidRPr="00531E65">
        <w:rPr>
          <w:sz w:val="24"/>
          <w:szCs w:val="24"/>
        </w:rPr>
        <w:t>.</w:t>
      </w:r>
      <w:r w:rsidR="00A5212F" w:rsidRPr="00531E65">
        <w:rPr>
          <w:sz w:val="24"/>
          <w:szCs w:val="24"/>
        </w:rPr>
        <w:t xml:space="preserve"> </w:t>
      </w:r>
      <w:r w:rsidR="00F25E2F" w:rsidRPr="00531E65">
        <w:rPr>
          <w:sz w:val="24"/>
          <w:szCs w:val="24"/>
        </w:rPr>
        <w:t>Also, would d</w:t>
      </w:r>
      <w:r w:rsidRPr="00531E65">
        <w:rPr>
          <w:sz w:val="24"/>
          <w:szCs w:val="24"/>
        </w:rPr>
        <w:t xml:space="preserve">esign the user interface (UI) and </w:t>
      </w:r>
      <w:r w:rsidR="00E56AEB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p</w:t>
      </w:r>
      <w:r w:rsidR="00E56AEB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lan </w:t>
      </w:r>
      <w:r w:rsidR="00222333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how </w:t>
      </w:r>
      <w:r w:rsidR="00E56AEB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to draw initials using straight lines</w:t>
      </w:r>
      <w:r w:rsidR="009A3D62" w:rsidRPr="00531E65">
        <w:rPr>
          <w:sz w:val="24"/>
          <w:szCs w:val="24"/>
        </w:rPr>
        <w:t xml:space="preserve"> and</w:t>
      </w:r>
      <w:r w:rsidRPr="00531E65">
        <w:rPr>
          <w:sz w:val="24"/>
          <w:szCs w:val="24"/>
        </w:rPr>
        <w:t xml:space="preserve"> </w:t>
      </w:r>
      <w:r w:rsidR="009A3D6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d</w:t>
      </w:r>
      <w:r w:rsidR="009A3D6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ecide on the colors to represent male and female initials.</w:t>
      </w:r>
      <w:r w:rsidR="009A3D62" w:rsidRPr="00531E65">
        <w:rPr>
          <w:sz w:val="24"/>
          <w:szCs w:val="24"/>
        </w:rPr>
        <w:t xml:space="preserve"> </w:t>
      </w:r>
      <w:r w:rsidRPr="00531E65">
        <w:rPr>
          <w:sz w:val="24"/>
          <w:szCs w:val="24"/>
        </w:rPr>
        <w:t>during the design phase.</w:t>
      </w:r>
    </w:p>
    <w:p w14:paraId="31ED9491" w14:textId="77777777" w:rsidR="00765C8E" w:rsidRPr="00531E65" w:rsidRDefault="00765C8E" w:rsidP="00765C8E">
      <w:pPr>
        <w:pStyle w:val="ListParagraph"/>
        <w:rPr>
          <w:b/>
          <w:bCs/>
          <w:sz w:val="24"/>
          <w:szCs w:val="24"/>
        </w:rPr>
      </w:pPr>
    </w:p>
    <w:p w14:paraId="67E31D18" w14:textId="58D23850" w:rsidR="00646D30" w:rsidRPr="00531E65" w:rsidRDefault="00646D30" w:rsidP="00765C8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t>Coding:</w:t>
      </w:r>
      <w:r w:rsidR="00E66CA2" w:rsidRPr="00531E65">
        <w:rPr>
          <w:sz w:val="24"/>
          <w:szCs w:val="24"/>
        </w:rPr>
        <w:t xml:space="preserve"> </w:t>
      </w:r>
      <w:r w:rsidR="0047590B" w:rsidRPr="00531E65">
        <w:rPr>
          <w:sz w:val="24"/>
          <w:szCs w:val="24"/>
        </w:rPr>
        <w:t>After designing</w:t>
      </w:r>
      <w:r w:rsidR="00F25E2F" w:rsidRPr="00531E65">
        <w:rPr>
          <w:sz w:val="24"/>
          <w:szCs w:val="24"/>
        </w:rPr>
        <w:t xml:space="preserve">, </w:t>
      </w:r>
      <w:r w:rsidR="008347BE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I</w:t>
      </w:r>
      <w:r w:rsidR="00355EC4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would i</w:t>
      </w:r>
      <w:r w:rsidR="008347BE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mplement the GUI using Windows Desktop Application template in Visual Studio.</w:t>
      </w:r>
      <w:r w:rsidR="008347BE" w:rsidRPr="00531E65">
        <w:rPr>
          <w:sz w:val="24"/>
          <w:szCs w:val="24"/>
        </w:rPr>
        <w:t xml:space="preserve"> Write </w:t>
      </w:r>
      <w:r w:rsidRPr="00531E65">
        <w:rPr>
          <w:sz w:val="24"/>
          <w:szCs w:val="24"/>
        </w:rPr>
        <w:t>code according to the specifications and design guidelines</w:t>
      </w:r>
      <w:r w:rsidR="006E4195" w:rsidRPr="00531E65">
        <w:rPr>
          <w:sz w:val="24"/>
          <w:szCs w:val="24"/>
        </w:rPr>
        <w:t xml:space="preserve"> to handle</w:t>
      </w:r>
      <w:r w:rsidR="004E75C1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</w:t>
      </w:r>
      <w:r w:rsidR="00355EC4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the </w:t>
      </w:r>
      <w:r w:rsidR="004E75C1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input and drawing initials</w:t>
      </w:r>
      <w:r w:rsidR="004E75C1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.</w:t>
      </w:r>
      <w:r w:rsidR="00F25E2F" w:rsidRPr="00531E65">
        <w:rPr>
          <w:sz w:val="24"/>
          <w:szCs w:val="24"/>
        </w:rPr>
        <w:t xml:space="preserve"> I would f</w:t>
      </w:r>
      <w:r w:rsidRPr="00531E65">
        <w:rPr>
          <w:sz w:val="24"/>
          <w:szCs w:val="24"/>
        </w:rPr>
        <w:t xml:space="preserve">ollow </w:t>
      </w:r>
      <w:r w:rsidR="002312BD" w:rsidRPr="00531E65">
        <w:rPr>
          <w:sz w:val="24"/>
          <w:szCs w:val="24"/>
        </w:rPr>
        <w:t>C++</w:t>
      </w:r>
      <w:r w:rsidR="002312BD" w:rsidRPr="00531E65">
        <w:rPr>
          <w:sz w:val="24"/>
          <w:szCs w:val="24"/>
        </w:rPr>
        <w:t xml:space="preserve"> </w:t>
      </w:r>
      <w:r w:rsidRPr="00531E65">
        <w:rPr>
          <w:sz w:val="24"/>
          <w:szCs w:val="24"/>
        </w:rPr>
        <w:t>coding standards and best practices</w:t>
      </w:r>
      <w:r w:rsidR="002312BD" w:rsidRPr="00531E65">
        <w:rPr>
          <w:sz w:val="24"/>
          <w:szCs w:val="24"/>
        </w:rPr>
        <w:t xml:space="preserve"> </w:t>
      </w:r>
      <w:r w:rsidRPr="00531E65">
        <w:rPr>
          <w:sz w:val="24"/>
          <w:szCs w:val="24"/>
        </w:rPr>
        <w:t>wherever possible</w:t>
      </w:r>
      <w:r w:rsidR="002312BD" w:rsidRPr="00531E65">
        <w:rPr>
          <w:sz w:val="24"/>
          <w:szCs w:val="24"/>
        </w:rPr>
        <w:t>.</w:t>
      </w:r>
      <w:r w:rsidR="006E7223" w:rsidRPr="00531E65">
        <w:rPr>
          <w:sz w:val="24"/>
          <w:szCs w:val="24"/>
        </w:rPr>
        <w:t xml:space="preserve"> </w:t>
      </w:r>
      <w:r w:rsidR="007D0A4F" w:rsidRPr="00531E65">
        <w:rPr>
          <w:sz w:val="24"/>
          <w:szCs w:val="24"/>
        </w:rPr>
        <w:t>Would</w:t>
      </w:r>
      <w:r w:rsidR="006E7223" w:rsidRPr="00531E65">
        <w:rPr>
          <w:sz w:val="24"/>
          <w:szCs w:val="24"/>
        </w:rPr>
        <w:t xml:space="preserve"> </w:t>
      </w:r>
      <w:r w:rsidR="0028436C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Implement logic to differentiate between male and female initials</w:t>
      </w:r>
      <w:r w:rsidR="007D0A4F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to</w:t>
      </w:r>
      <w:r w:rsidR="0028436C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use appropriate colors.</w:t>
      </w:r>
    </w:p>
    <w:p w14:paraId="303C2EFD" w14:textId="77777777" w:rsidR="00A50501" w:rsidRPr="00531E65" w:rsidRDefault="00A50501" w:rsidP="00A50501">
      <w:pPr>
        <w:pStyle w:val="ListParagraph"/>
        <w:jc w:val="both"/>
        <w:rPr>
          <w:sz w:val="24"/>
          <w:szCs w:val="24"/>
        </w:rPr>
      </w:pPr>
    </w:p>
    <w:p w14:paraId="0460F57E" w14:textId="63C142A4" w:rsidR="00765C8E" w:rsidRPr="00531E65" w:rsidRDefault="00646D30" w:rsidP="00765C8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t>Testing:</w:t>
      </w:r>
      <w:r w:rsidR="00C9512D" w:rsidRPr="00531E65">
        <w:rPr>
          <w:sz w:val="24"/>
          <w:szCs w:val="24"/>
        </w:rPr>
        <w:t xml:space="preserve"> </w:t>
      </w:r>
      <w:r w:rsidR="00A008C0" w:rsidRPr="00531E65">
        <w:rPr>
          <w:sz w:val="24"/>
          <w:szCs w:val="24"/>
        </w:rPr>
        <w:t>C</w:t>
      </w:r>
      <w:r w:rsidR="00C9512D" w:rsidRPr="00531E65">
        <w:rPr>
          <w:sz w:val="24"/>
          <w:szCs w:val="24"/>
        </w:rPr>
        <w:t>ompleting the coding part</w:t>
      </w:r>
      <w:r w:rsidR="0030462F" w:rsidRPr="00531E65">
        <w:rPr>
          <w:sz w:val="24"/>
          <w:szCs w:val="24"/>
        </w:rPr>
        <w:t>, I need to test the</w:t>
      </w:r>
      <w:r w:rsidR="00A008C0" w:rsidRPr="00531E65">
        <w:rPr>
          <w:sz w:val="24"/>
          <w:szCs w:val="24"/>
        </w:rPr>
        <w:t xml:space="preserve"> system to ensure it handles various input scenarios correctly</w:t>
      </w:r>
      <w:r w:rsidR="009945D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.</w:t>
      </w:r>
      <w:r w:rsidR="009945D2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</w:t>
      </w:r>
      <w:r w:rsidR="0030462F" w:rsidRPr="00531E65">
        <w:rPr>
          <w:sz w:val="24"/>
          <w:szCs w:val="24"/>
        </w:rPr>
        <w:t>To test the code, I would need to d</w:t>
      </w:r>
      <w:r w:rsidRPr="00531E65">
        <w:rPr>
          <w:sz w:val="24"/>
          <w:szCs w:val="24"/>
        </w:rPr>
        <w:t>evelop test cases based on the requirements and design</w:t>
      </w:r>
      <w:r w:rsidR="000F4DF0" w:rsidRPr="00531E65">
        <w:rPr>
          <w:sz w:val="24"/>
          <w:szCs w:val="24"/>
        </w:rPr>
        <w:t xml:space="preserve"> </w:t>
      </w:r>
      <w:r w:rsidR="000F4DF0" w:rsidRPr="00531E65">
        <w:rPr>
          <w:sz w:val="24"/>
          <w:szCs w:val="24"/>
        </w:rPr>
        <w:t xml:space="preserve">such as </w:t>
      </w:r>
      <w:r w:rsidR="000F4DF0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different initials and genders</w:t>
      </w:r>
      <w:r w:rsidRPr="00531E65">
        <w:rPr>
          <w:sz w:val="24"/>
          <w:szCs w:val="24"/>
        </w:rPr>
        <w:t>.</w:t>
      </w:r>
      <w:r w:rsidR="0030462F" w:rsidRPr="00531E65">
        <w:rPr>
          <w:sz w:val="24"/>
          <w:szCs w:val="24"/>
        </w:rPr>
        <w:t xml:space="preserve"> </w:t>
      </w:r>
      <w:r w:rsidRPr="00531E65">
        <w:rPr>
          <w:sz w:val="24"/>
          <w:szCs w:val="24"/>
        </w:rPr>
        <w:t>Identify and fix bugs or issues found during testing.</w:t>
      </w:r>
      <w:r w:rsidR="0030462F" w:rsidRPr="00531E65">
        <w:rPr>
          <w:sz w:val="24"/>
          <w:szCs w:val="24"/>
        </w:rPr>
        <w:t xml:space="preserve"> </w:t>
      </w:r>
      <w:r w:rsidRPr="00531E65">
        <w:rPr>
          <w:sz w:val="24"/>
          <w:szCs w:val="24"/>
        </w:rPr>
        <w:t>Ensure that the software meets quality standards and fulfills the specified requirements.</w:t>
      </w:r>
    </w:p>
    <w:p w14:paraId="16B68F95" w14:textId="77777777" w:rsidR="00765C8E" w:rsidRPr="00531E65" w:rsidRDefault="00765C8E" w:rsidP="00765C8E">
      <w:pPr>
        <w:pStyle w:val="ListParagraph"/>
        <w:rPr>
          <w:b/>
          <w:bCs/>
          <w:sz w:val="24"/>
          <w:szCs w:val="24"/>
        </w:rPr>
      </w:pPr>
    </w:p>
    <w:p w14:paraId="7288C5DB" w14:textId="00DA8FB0" w:rsidR="00A50501" w:rsidRPr="00531E65" w:rsidRDefault="00646D30" w:rsidP="00765C8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lastRenderedPageBreak/>
        <w:t>Deploying:</w:t>
      </w:r>
      <w:r w:rsidR="004E6E4C" w:rsidRPr="00531E65">
        <w:rPr>
          <w:sz w:val="24"/>
          <w:szCs w:val="24"/>
        </w:rPr>
        <w:t xml:space="preserve"> The final part is </w:t>
      </w:r>
      <w:r w:rsidR="00DC0660" w:rsidRPr="00531E65">
        <w:rPr>
          <w:sz w:val="24"/>
          <w:szCs w:val="24"/>
        </w:rPr>
        <w:t>p</w:t>
      </w:r>
      <w:r w:rsidRPr="00531E65">
        <w:rPr>
          <w:sz w:val="24"/>
          <w:szCs w:val="24"/>
        </w:rPr>
        <w:t>repar</w:t>
      </w:r>
      <w:r w:rsidR="00DC0660" w:rsidRPr="00531E65">
        <w:rPr>
          <w:sz w:val="24"/>
          <w:szCs w:val="24"/>
        </w:rPr>
        <w:t>ing</w:t>
      </w:r>
      <w:r w:rsidRPr="00531E65">
        <w:rPr>
          <w:sz w:val="24"/>
          <w:szCs w:val="24"/>
        </w:rPr>
        <w:t xml:space="preserve"> the software for deployment </w:t>
      </w:r>
      <w:r w:rsidR="00F5290C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by packaging it into an executable file</w:t>
      </w:r>
      <w:r w:rsidR="00F5290C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.</w:t>
      </w:r>
      <w:r w:rsidR="00337769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</w:t>
      </w:r>
      <w:r w:rsidR="00337769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Distribute the application, either through direct download or installation</w:t>
      </w:r>
      <w:r w:rsidR="00F5290C" w:rsidRPr="00531E65">
        <w:rPr>
          <w:sz w:val="24"/>
          <w:szCs w:val="24"/>
        </w:rPr>
        <w:t xml:space="preserve"> </w:t>
      </w:r>
      <w:r w:rsidRPr="00531E65">
        <w:rPr>
          <w:sz w:val="24"/>
          <w:szCs w:val="24"/>
        </w:rPr>
        <w:t xml:space="preserve">Perform a final round of testing </w:t>
      </w:r>
      <w:r w:rsidR="00707A9C" w:rsidRPr="00531E65">
        <w:rPr>
          <w:sz w:val="24"/>
          <w:szCs w:val="24"/>
        </w:rPr>
        <w:t xml:space="preserve">and </w:t>
      </w:r>
      <w:r w:rsidRPr="00531E65">
        <w:rPr>
          <w:sz w:val="24"/>
          <w:szCs w:val="24"/>
        </w:rPr>
        <w:t xml:space="preserve">monitor </w:t>
      </w:r>
      <w:r w:rsidR="00707A9C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feedback</w:t>
      </w:r>
      <w:r w:rsidR="00707A9C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, </w:t>
      </w:r>
      <w:r w:rsidR="00707A9C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address</w:t>
      </w:r>
      <w:r w:rsidR="00821158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</w:t>
      </w:r>
      <w:r w:rsidR="00707A9C" w:rsidRPr="00531E65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any issues that arise post-deployment.</w:t>
      </w:r>
      <w:r w:rsidR="00611D43" w:rsidRPr="00531E65">
        <w:rPr>
          <w:sz w:val="24"/>
          <w:szCs w:val="24"/>
        </w:rPr>
        <w:t xml:space="preserve"> </w:t>
      </w:r>
    </w:p>
    <w:p w14:paraId="3AB1076A" w14:textId="64FB9B84" w:rsidR="00F94EFF" w:rsidRPr="00531E65" w:rsidRDefault="00646D30" w:rsidP="00A50501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For the "INITIALS" project, these steps would involve activities </w:t>
      </w:r>
      <w:r w:rsidR="00D327F2" w:rsidRPr="00531E65">
        <w:rPr>
          <w:sz w:val="24"/>
          <w:szCs w:val="24"/>
        </w:rPr>
        <w:t>and throughout</w:t>
      </w:r>
      <w:r w:rsidRPr="00531E65">
        <w:rPr>
          <w:sz w:val="24"/>
          <w:szCs w:val="24"/>
        </w:rPr>
        <w:t xml:space="preserve"> these steps, </w:t>
      </w:r>
      <w:r w:rsidR="008C0A4B" w:rsidRPr="00531E65">
        <w:rPr>
          <w:sz w:val="24"/>
          <w:szCs w:val="24"/>
        </w:rPr>
        <w:t xml:space="preserve">would bring success to </w:t>
      </w:r>
      <w:r w:rsidR="00D5302F" w:rsidRPr="00531E65">
        <w:rPr>
          <w:sz w:val="24"/>
          <w:szCs w:val="24"/>
        </w:rPr>
        <w:t>draw the colorful initials of the name.</w:t>
      </w:r>
    </w:p>
    <w:p w14:paraId="523B8FA1" w14:textId="77777777" w:rsidR="00115AFE" w:rsidRPr="00531E65" w:rsidRDefault="00115AFE" w:rsidP="00A50501">
      <w:pPr>
        <w:jc w:val="both"/>
        <w:rPr>
          <w:sz w:val="24"/>
          <w:szCs w:val="24"/>
        </w:rPr>
      </w:pPr>
    </w:p>
    <w:p w14:paraId="2D4594D9" w14:textId="197AF093" w:rsidR="00115AFE" w:rsidRPr="00531E65" w:rsidRDefault="00115AFE" w:rsidP="00A50501">
      <w:p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t>Answer 2:</w:t>
      </w:r>
      <w:r w:rsidR="00650EFF" w:rsidRPr="00531E65">
        <w:rPr>
          <w:sz w:val="24"/>
          <w:szCs w:val="24"/>
        </w:rPr>
        <w:t xml:space="preserve"> Here is the screenshot</w:t>
      </w:r>
      <w:r w:rsidR="00E24D39" w:rsidRPr="00531E65">
        <w:rPr>
          <w:sz w:val="24"/>
          <w:szCs w:val="24"/>
        </w:rPr>
        <w:t xml:space="preserve"> of the pink color initials</w:t>
      </w:r>
      <w:r w:rsidR="00650EFF" w:rsidRPr="00531E65">
        <w:rPr>
          <w:sz w:val="24"/>
          <w:szCs w:val="24"/>
        </w:rPr>
        <w:t>-</w:t>
      </w:r>
    </w:p>
    <w:p w14:paraId="1EC65CE0" w14:textId="6440900B" w:rsidR="00650EFF" w:rsidRPr="00531E65" w:rsidRDefault="0062334A" w:rsidP="00A50501">
      <w:pPr>
        <w:jc w:val="both"/>
        <w:rPr>
          <w:sz w:val="24"/>
          <w:szCs w:val="24"/>
        </w:rPr>
      </w:pPr>
      <w:r w:rsidRPr="00531E65">
        <w:rPr>
          <w:noProof/>
          <w:sz w:val="24"/>
          <w:szCs w:val="24"/>
        </w:rPr>
        <w:drawing>
          <wp:inline distT="0" distB="0" distL="0" distR="0" wp14:anchorId="1BE2F467" wp14:editId="78057A3B">
            <wp:extent cx="3629025" cy="2419350"/>
            <wp:effectExtent l="0" t="0" r="9525" b="0"/>
            <wp:docPr id="28639547" name="Picture 1" descr="A computer screen with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9547" name="Picture 1" descr="A computer screen with a white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39B1" w14:textId="77777777" w:rsidR="0062334A" w:rsidRPr="00531E65" w:rsidRDefault="0062334A" w:rsidP="00A50501">
      <w:pPr>
        <w:jc w:val="both"/>
        <w:rPr>
          <w:sz w:val="24"/>
          <w:szCs w:val="24"/>
        </w:rPr>
      </w:pPr>
    </w:p>
    <w:p w14:paraId="67CB298A" w14:textId="163B3909" w:rsidR="0062334A" w:rsidRPr="00531E65" w:rsidRDefault="00C77157" w:rsidP="00A50501">
      <w:p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t>Answer 3:</w:t>
      </w:r>
      <w:r w:rsidR="004B0221" w:rsidRPr="00531E65">
        <w:rPr>
          <w:sz w:val="24"/>
          <w:szCs w:val="24"/>
        </w:rPr>
        <w:t xml:space="preserve"> Here is the coding for </w:t>
      </w:r>
      <w:r w:rsidR="00FD61E8" w:rsidRPr="00531E65">
        <w:rPr>
          <w:sz w:val="24"/>
          <w:szCs w:val="24"/>
        </w:rPr>
        <w:t>the letters drawing-</w:t>
      </w:r>
    </w:p>
    <w:p w14:paraId="7D8EEB1B" w14:textId="134416DB" w:rsidR="00547EA6" w:rsidRPr="00531E65" w:rsidRDefault="00547EA6" w:rsidP="00547EA6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</w:t>
      </w:r>
      <w:r w:rsidRPr="00531E65">
        <w:rPr>
          <w:sz w:val="24"/>
          <w:szCs w:val="24"/>
        </w:rPr>
        <w:t xml:space="preserve">// </w:t>
      </w:r>
      <w:r w:rsidR="00821158" w:rsidRPr="00531E65">
        <w:rPr>
          <w:sz w:val="24"/>
          <w:szCs w:val="24"/>
        </w:rPr>
        <w:t>Position</w:t>
      </w:r>
      <w:r w:rsidR="00E24D39" w:rsidRPr="00531E65">
        <w:rPr>
          <w:sz w:val="24"/>
          <w:szCs w:val="24"/>
        </w:rPr>
        <w:t xml:space="preserve">ing </w:t>
      </w:r>
      <w:r w:rsidRPr="00531E65">
        <w:rPr>
          <w:sz w:val="24"/>
          <w:szCs w:val="24"/>
        </w:rPr>
        <w:t>the pen into the device context</w:t>
      </w:r>
    </w:p>
    <w:p w14:paraId="756379A3" w14:textId="6EDE56ED" w:rsidR="0012491D" w:rsidRPr="00531E65" w:rsidRDefault="00547EA6" w:rsidP="00547EA6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SelectObject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 xml:space="preserve">, </w:t>
      </w:r>
      <w:proofErr w:type="spellStart"/>
      <w:r w:rsidRPr="00531E65">
        <w:rPr>
          <w:sz w:val="24"/>
          <w:szCs w:val="24"/>
        </w:rPr>
        <w:t>hPen</w:t>
      </w:r>
      <w:proofErr w:type="spellEnd"/>
      <w:r w:rsidRPr="00531E65">
        <w:rPr>
          <w:sz w:val="24"/>
          <w:szCs w:val="24"/>
        </w:rPr>
        <w:t>);</w:t>
      </w:r>
    </w:p>
    <w:p w14:paraId="5F855F76" w14:textId="77777777" w:rsidR="00547EA6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</w:t>
      </w:r>
    </w:p>
    <w:p w14:paraId="0A4F4093" w14:textId="5E2A3873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// Draw</w:t>
      </w:r>
      <w:r w:rsidR="00C72DDC" w:rsidRPr="00531E65">
        <w:rPr>
          <w:sz w:val="24"/>
          <w:szCs w:val="24"/>
        </w:rPr>
        <w:t>ing</w:t>
      </w:r>
      <w:r w:rsidRPr="00531E65">
        <w:rPr>
          <w:sz w:val="24"/>
          <w:szCs w:val="24"/>
        </w:rPr>
        <w:t xml:space="preserve"> the letter "H" using straight lines</w:t>
      </w:r>
    </w:p>
    <w:p w14:paraId="1D6D1076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MoveToEx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 xml:space="preserve">, 50, 50, NULL); </w:t>
      </w:r>
    </w:p>
    <w:p w14:paraId="7C1D3629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 xml:space="preserve">, 50, 100);       </w:t>
      </w:r>
    </w:p>
    <w:p w14:paraId="07B3C50C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MoveToEx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 xml:space="preserve">, 50, 75, NULL); </w:t>
      </w:r>
    </w:p>
    <w:p w14:paraId="169B2478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 xml:space="preserve">, 100, 75);        </w:t>
      </w:r>
    </w:p>
    <w:p w14:paraId="58D2D188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 xml:space="preserve">, 100, 100);        </w:t>
      </w:r>
    </w:p>
    <w:p w14:paraId="2ABD2241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100, 50);</w:t>
      </w:r>
    </w:p>
    <w:p w14:paraId="34D7D4E8" w14:textId="77777777" w:rsidR="000040A0" w:rsidRPr="00531E65" w:rsidRDefault="000040A0" w:rsidP="000040A0">
      <w:pPr>
        <w:jc w:val="both"/>
        <w:rPr>
          <w:sz w:val="24"/>
          <w:szCs w:val="24"/>
        </w:rPr>
      </w:pPr>
    </w:p>
    <w:p w14:paraId="570F9216" w14:textId="52734763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// Draw</w:t>
      </w:r>
      <w:r w:rsidR="00C72DDC" w:rsidRPr="00531E65">
        <w:rPr>
          <w:sz w:val="24"/>
          <w:szCs w:val="24"/>
        </w:rPr>
        <w:t>ing</w:t>
      </w:r>
      <w:r w:rsidRPr="00531E65">
        <w:rPr>
          <w:sz w:val="24"/>
          <w:szCs w:val="24"/>
        </w:rPr>
        <w:t xml:space="preserve"> the letter "S" using straight lines</w:t>
      </w:r>
    </w:p>
    <w:p w14:paraId="0B642C9D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MoveToEx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150, 50, NULL);</w:t>
      </w:r>
    </w:p>
    <w:p w14:paraId="1D10359D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200, 50);</w:t>
      </w:r>
    </w:p>
    <w:p w14:paraId="11E592D1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MoveToEx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150, 50, NULL);</w:t>
      </w:r>
    </w:p>
    <w:p w14:paraId="2F3E1A0B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150, 75);</w:t>
      </w:r>
    </w:p>
    <w:p w14:paraId="7C79E1B9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MoveToEx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150, 75, NULL);</w:t>
      </w:r>
    </w:p>
    <w:p w14:paraId="6AD56C38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200, 75);</w:t>
      </w:r>
    </w:p>
    <w:p w14:paraId="18A57D7B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MoveToEx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200, 75, NULL);</w:t>
      </w:r>
    </w:p>
    <w:p w14:paraId="1FCBA922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200, 100);</w:t>
      </w:r>
    </w:p>
    <w:p w14:paraId="632441D6" w14:textId="77777777" w:rsidR="000040A0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MoveToEx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200, 100, NULL);</w:t>
      </w:r>
    </w:p>
    <w:p w14:paraId="39B4AD27" w14:textId="3401684A" w:rsidR="00FD61E8" w:rsidRPr="00531E65" w:rsidRDefault="000040A0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           </w:t>
      </w:r>
      <w:proofErr w:type="spellStart"/>
      <w:proofErr w:type="gramStart"/>
      <w:r w:rsidRPr="00531E65">
        <w:rPr>
          <w:sz w:val="24"/>
          <w:szCs w:val="24"/>
        </w:rPr>
        <w:t>LineTo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150, 100)</w:t>
      </w:r>
      <w:r w:rsidR="0012491D" w:rsidRPr="00531E65">
        <w:rPr>
          <w:sz w:val="24"/>
          <w:szCs w:val="24"/>
        </w:rPr>
        <w:t>;</w:t>
      </w:r>
    </w:p>
    <w:p w14:paraId="38200462" w14:textId="77777777" w:rsidR="00422E98" w:rsidRPr="00531E65" w:rsidRDefault="00422E98" w:rsidP="000040A0">
      <w:pPr>
        <w:jc w:val="both"/>
        <w:rPr>
          <w:sz w:val="24"/>
          <w:szCs w:val="24"/>
        </w:rPr>
      </w:pPr>
    </w:p>
    <w:p w14:paraId="3B468151" w14:textId="73549EEF" w:rsidR="00422E98" w:rsidRPr="00531E65" w:rsidRDefault="00422E98" w:rsidP="000040A0">
      <w:pPr>
        <w:jc w:val="both"/>
        <w:rPr>
          <w:sz w:val="24"/>
          <w:szCs w:val="24"/>
        </w:rPr>
      </w:pPr>
      <w:r w:rsidRPr="00531E65">
        <w:rPr>
          <w:b/>
          <w:bCs/>
          <w:sz w:val="24"/>
          <w:szCs w:val="24"/>
        </w:rPr>
        <w:t>An</w:t>
      </w:r>
      <w:r w:rsidR="00823932" w:rsidRPr="00531E65">
        <w:rPr>
          <w:b/>
          <w:bCs/>
          <w:sz w:val="24"/>
          <w:szCs w:val="24"/>
        </w:rPr>
        <w:t>swer 4:</w:t>
      </w:r>
      <w:r w:rsidR="006D1092" w:rsidRPr="00531E65">
        <w:rPr>
          <w:sz w:val="24"/>
          <w:szCs w:val="24"/>
        </w:rPr>
        <w:t xml:space="preserve"> Here is the </w:t>
      </w:r>
      <w:r w:rsidR="006100FC" w:rsidRPr="00531E65">
        <w:rPr>
          <w:sz w:val="24"/>
          <w:szCs w:val="24"/>
        </w:rPr>
        <w:t>screenshot of the d</w:t>
      </w:r>
      <w:r w:rsidR="006D1092" w:rsidRPr="00531E65">
        <w:rPr>
          <w:sz w:val="24"/>
          <w:szCs w:val="24"/>
        </w:rPr>
        <w:t>raw</w:t>
      </w:r>
      <w:r w:rsidR="006100FC" w:rsidRPr="00531E65">
        <w:rPr>
          <w:sz w:val="24"/>
          <w:szCs w:val="24"/>
        </w:rPr>
        <w:t>ing of</w:t>
      </w:r>
      <w:r w:rsidR="006D1092" w:rsidRPr="00531E65">
        <w:rPr>
          <w:sz w:val="24"/>
          <w:szCs w:val="24"/>
        </w:rPr>
        <w:t xml:space="preserve"> a grey filled rectangle behind the </w:t>
      </w:r>
      <w:r w:rsidR="00E24D39" w:rsidRPr="00531E65">
        <w:rPr>
          <w:sz w:val="24"/>
          <w:szCs w:val="24"/>
        </w:rPr>
        <w:t>initial’s</w:t>
      </w:r>
      <w:r w:rsidR="006100FC" w:rsidRPr="00531E65">
        <w:rPr>
          <w:sz w:val="24"/>
          <w:szCs w:val="24"/>
        </w:rPr>
        <w:t xml:space="preserve"> “H” and “S” and </w:t>
      </w:r>
      <w:r w:rsidR="006D1092" w:rsidRPr="00531E65">
        <w:rPr>
          <w:sz w:val="24"/>
          <w:szCs w:val="24"/>
        </w:rPr>
        <w:t xml:space="preserve">the drawing coding </w:t>
      </w:r>
      <w:r w:rsidR="00555598" w:rsidRPr="00531E65">
        <w:rPr>
          <w:sz w:val="24"/>
          <w:szCs w:val="24"/>
        </w:rPr>
        <w:t>–</w:t>
      </w:r>
    </w:p>
    <w:p w14:paraId="5597C2EA" w14:textId="5AF785EF" w:rsidR="00555598" w:rsidRPr="00531E65" w:rsidRDefault="00A63A40" w:rsidP="000040A0">
      <w:pPr>
        <w:jc w:val="both"/>
        <w:rPr>
          <w:sz w:val="24"/>
          <w:szCs w:val="24"/>
        </w:rPr>
      </w:pPr>
      <w:r w:rsidRPr="00531E65">
        <w:rPr>
          <w:noProof/>
          <w:sz w:val="24"/>
          <w:szCs w:val="24"/>
        </w:rPr>
        <w:drawing>
          <wp:inline distT="0" distB="0" distL="0" distR="0" wp14:anchorId="64D9FC30" wp14:editId="18E1F964">
            <wp:extent cx="3746500" cy="2497667"/>
            <wp:effectExtent l="0" t="0" r="6350" b="0"/>
            <wp:docPr id="197994151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41515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406" cy="250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DEEB" w14:textId="77777777" w:rsidR="00E24D39" w:rsidRPr="00531E65" w:rsidRDefault="00E24D39" w:rsidP="000040A0">
      <w:pPr>
        <w:jc w:val="both"/>
        <w:rPr>
          <w:sz w:val="24"/>
          <w:szCs w:val="24"/>
        </w:rPr>
      </w:pPr>
    </w:p>
    <w:p w14:paraId="4FBD1AE2" w14:textId="202878D9" w:rsidR="007E0496" w:rsidRPr="00531E65" w:rsidRDefault="007E0496" w:rsidP="000040A0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// </w:t>
      </w:r>
      <w:r w:rsidR="006100FC" w:rsidRPr="00531E65">
        <w:rPr>
          <w:sz w:val="24"/>
          <w:szCs w:val="24"/>
        </w:rPr>
        <w:t xml:space="preserve">Positioning </w:t>
      </w:r>
      <w:r w:rsidRPr="00531E65">
        <w:rPr>
          <w:sz w:val="24"/>
          <w:szCs w:val="24"/>
        </w:rPr>
        <w:t>the pen into the device context</w:t>
      </w:r>
    </w:p>
    <w:p w14:paraId="51505940" w14:textId="77F9E5CC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ab/>
        <w:t xml:space="preserve"> </w:t>
      </w:r>
      <w:proofErr w:type="spellStart"/>
      <w:proofErr w:type="gramStart"/>
      <w:r w:rsidRPr="00531E65">
        <w:rPr>
          <w:sz w:val="24"/>
          <w:szCs w:val="24"/>
        </w:rPr>
        <w:t>SelectObject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 xml:space="preserve">, </w:t>
      </w:r>
      <w:proofErr w:type="spellStart"/>
      <w:r w:rsidRPr="00531E65">
        <w:rPr>
          <w:sz w:val="24"/>
          <w:szCs w:val="24"/>
        </w:rPr>
        <w:t>hPen</w:t>
      </w:r>
      <w:proofErr w:type="spellEnd"/>
      <w:r w:rsidRPr="00531E65">
        <w:rPr>
          <w:sz w:val="24"/>
          <w:szCs w:val="24"/>
        </w:rPr>
        <w:t>);</w:t>
      </w:r>
    </w:p>
    <w:p w14:paraId="127CD321" w14:textId="77777777" w:rsidR="006B1683" w:rsidRPr="00531E65" w:rsidRDefault="006B1683" w:rsidP="006B1683">
      <w:pPr>
        <w:jc w:val="both"/>
        <w:rPr>
          <w:sz w:val="24"/>
          <w:szCs w:val="24"/>
        </w:rPr>
      </w:pPr>
    </w:p>
    <w:p w14:paraId="59BC5B86" w14:textId="35623526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lastRenderedPageBreak/>
        <w:t xml:space="preserve"> // Defin</w:t>
      </w:r>
      <w:r w:rsidR="00E24D39" w:rsidRPr="00531E65">
        <w:rPr>
          <w:sz w:val="24"/>
          <w:szCs w:val="24"/>
        </w:rPr>
        <w:t>ing</w:t>
      </w:r>
      <w:r w:rsidRPr="00531E65">
        <w:rPr>
          <w:sz w:val="24"/>
          <w:szCs w:val="24"/>
        </w:rPr>
        <w:t xml:space="preserve"> the dimensions of the rectangle</w:t>
      </w:r>
    </w:p>
    <w:p w14:paraId="2A1008E9" w14:textId="77777777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int </w:t>
      </w:r>
      <w:proofErr w:type="spellStart"/>
      <w:r w:rsidRPr="00531E65">
        <w:rPr>
          <w:sz w:val="24"/>
          <w:szCs w:val="24"/>
        </w:rPr>
        <w:t>rectLeft</w:t>
      </w:r>
      <w:proofErr w:type="spellEnd"/>
      <w:r w:rsidRPr="00531E65">
        <w:rPr>
          <w:sz w:val="24"/>
          <w:szCs w:val="24"/>
        </w:rPr>
        <w:t xml:space="preserve"> = </w:t>
      </w:r>
      <w:proofErr w:type="gramStart"/>
      <w:r w:rsidRPr="00531E65">
        <w:rPr>
          <w:sz w:val="24"/>
          <w:szCs w:val="24"/>
        </w:rPr>
        <w:t>0;</w:t>
      </w:r>
      <w:proofErr w:type="gramEnd"/>
      <w:r w:rsidRPr="00531E65">
        <w:rPr>
          <w:sz w:val="24"/>
          <w:szCs w:val="24"/>
        </w:rPr>
        <w:t xml:space="preserve">    </w:t>
      </w:r>
    </w:p>
    <w:p w14:paraId="44329555" w14:textId="77777777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int </w:t>
      </w:r>
      <w:proofErr w:type="spellStart"/>
      <w:r w:rsidRPr="00531E65">
        <w:rPr>
          <w:sz w:val="24"/>
          <w:szCs w:val="24"/>
        </w:rPr>
        <w:t>rectTop</w:t>
      </w:r>
      <w:proofErr w:type="spellEnd"/>
      <w:r w:rsidRPr="00531E65">
        <w:rPr>
          <w:sz w:val="24"/>
          <w:szCs w:val="24"/>
        </w:rPr>
        <w:t xml:space="preserve"> = </w:t>
      </w:r>
      <w:proofErr w:type="gramStart"/>
      <w:r w:rsidRPr="00531E65">
        <w:rPr>
          <w:sz w:val="24"/>
          <w:szCs w:val="24"/>
        </w:rPr>
        <w:t>0;</w:t>
      </w:r>
      <w:proofErr w:type="gramEnd"/>
      <w:r w:rsidRPr="00531E65">
        <w:rPr>
          <w:sz w:val="24"/>
          <w:szCs w:val="24"/>
        </w:rPr>
        <w:t xml:space="preserve">    </w:t>
      </w:r>
    </w:p>
    <w:p w14:paraId="6397AAAE" w14:textId="77777777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int </w:t>
      </w:r>
      <w:proofErr w:type="spellStart"/>
      <w:r w:rsidRPr="00531E65">
        <w:rPr>
          <w:sz w:val="24"/>
          <w:szCs w:val="24"/>
        </w:rPr>
        <w:t>rectRight</w:t>
      </w:r>
      <w:proofErr w:type="spellEnd"/>
      <w:r w:rsidRPr="00531E65">
        <w:rPr>
          <w:sz w:val="24"/>
          <w:szCs w:val="24"/>
        </w:rPr>
        <w:t xml:space="preserve"> = </w:t>
      </w:r>
      <w:proofErr w:type="gramStart"/>
      <w:r w:rsidRPr="00531E65">
        <w:rPr>
          <w:sz w:val="24"/>
          <w:szCs w:val="24"/>
        </w:rPr>
        <w:t>1150;</w:t>
      </w:r>
      <w:proofErr w:type="gramEnd"/>
      <w:r w:rsidRPr="00531E65">
        <w:rPr>
          <w:sz w:val="24"/>
          <w:szCs w:val="24"/>
        </w:rPr>
        <w:t xml:space="preserve"> </w:t>
      </w:r>
    </w:p>
    <w:p w14:paraId="4C7BB605" w14:textId="77777777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int </w:t>
      </w:r>
      <w:proofErr w:type="spellStart"/>
      <w:r w:rsidRPr="00531E65">
        <w:rPr>
          <w:sz w:val="24"/>
          <w:szCs w:val="24"/>
        </w:rPr>
        <w:t>rectBottom</w:t>
      </w:r>
      <w:proofErr w:type="spellEnd"/>
      <w:r w:rsidRPr="00531E65">
        <w:rPr>
          <w:sz w:val="24"/>
          <w:szCs w:val="24"/>
        </w:rPr>
        <w:t xml:space="preserve"> = </w:t>
      </w:r>
      <w:proofErr w:type="gramStart"/>
      <w:r w:rsidRPr="00531E65">
        <w:rPr>
          <w:sz w:val="24"/>
          <w:szCs w:val="24"/>
        </w:rPr>
        <w:t>2150;</w:t>
      </w:r>
      <w:proofErr w:type="gramEnd"/>
    </w:p>
    <w:p w14:paraId="4102AB5E" w14:textId="77777777" w:rsidR="006B1683" w:rsidRPr="00531E65" w:rsidRDefault="006B1683" w:rsidP="006B1683">
      <w:pPr>
        <w:jc w:val="both"/>
        <w:rPr>
          <w:sz w:val="24"/>
          <w:szCs w:val="24"/>
        </w:rPr>
      </w:pPr>
    </w:p>
    <w:p w14:paraId="1E750EEA" w14:textId="433A78AF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// Creat</w:t>
      </w:r>
      <w:r w:rsidR="00E24D39" w:rsidRPr="00531E65">
        <w:rPr>
          <w:sz w:val="24"/>
          <w:szCs w:val="24"/>
        </w:rPr>
        <w:t>ing</w:t>
      </w:r>
      <w:r w:rsidRPr="00531E65">
        <w:rPr>
          <w:sz w:val="24"/>
          <w:szCs w:val="24"/>
        </w:rPr>
        <w:t xml:space="preserve"> a RECT variable and initialize it with the dimensions</w:t>
      </w:r>
    </w:p>
    <w:p w14:paraId="0BC9F1B7" w14:textId="77777777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RECT </w:t>
      </w:r>
      <w:proofErr w:type="spellStart"/>
      <w:r w:rsidRPr="00531E65">
        <w:rPr>
          <w:sz w:val="24"/>
          <w:szCs w:val="24"/>
        </w:rPr>
        <w:t>rect</w:t>
      </w:r>
      <w:proofErr w:type="spellEnd"/>
      <w:r w:rsidRPr="00531E65">
        <w:rPr>
          <w:sz w:val="24"/>
          <w:szCs w:val="24"/>
        </w:rPr>
        <w:t xml:space="preserve"> = </w:t>
      </w:r>
      <w:proofErr w:type="gramStart"/>
      <w:r w:rsidRPr="00531E65">
        <w:rPr>
          <w:sz w:val="24"/>
          <w:szCs w:val="24"/>
        </w:rPr>
        <w:t xml:space="preserve">{ </w:t>
      </w:r>
      <w:proofErr w:type="spellStart"/>
      <w:r w:rsidRPr="00531E65">
        <w:rPr>
          <w:sz w:val="24"/>
          <w:szCs w:val="24"/>
        </w:rPr>
        <w:t>rectLeft</w:t>
      </w:r>
      <w:proofErr w:type="spellEnd"/>
      <w:proofErr w:type="gramEnd"/>
      <w:r w:rsidRPr="00531E65">
        <w:rPr>
          <w:sz w:val="24"/>
          <w:szCs w:val="24"/>
        </w:rPr>
        <w:t xml:space="preserve">, </w:t>
      </w:r>
      <w:proofErr w:type="spellStart"/>
      <w:r w:rsidRPr="00531E65">
        <w:rPr>
          <w:sz w:val="24"/>
          <w:szCs w:val="24"/>
        </w:rPr>
        <w:t>rectTop</w:t>
      </w:r>
      <w:proofErr w:type="spellEnd"/>
      <w:r w:rsidRPr="00531E65">
        <w:rPr>
          <w:sz w:val="24"/>
          <w:szCs w:val="24"/>
        </w:rPr>
        <w:t xml:space="preserve">, </w:t>
      </w:r>
      <w:proofErr w:type="spellStart"/>
      <w:r w:rsidRPr="00531E65">
        <w:rPr>
          <w:sz w:val="24"/>
          <w:szCs w:val="24"/>
        </w:rPr>
        <w:t>rectRight</w:t>
      </w:r>
      <w:proofErr w:type="spellEnd"/>
      <w:r w:rsidRPr="00531E65">
        <w:rPr>
          <w:sz w:val="24"/>
          <w:szCs w:val="24"/>
        </w:rPr>
        <w:t xml:space="preserve">, </w:t>
      </w:r>
      <w:proofErr w:type="spellStart"/>
      <w:r w:rsidRPr="00531E65">
        <w:rPr>
          <w:sz w:val="24"/>
          <w:szCs w:val="24"/>
        </w:rPr>
        <w:t>rectBottom</w:t>
      </w:r>
      <w:proofErr w:type="spellEnd"/>
      <w:r w:rsidRPr="00531E65">
        <w:rPr>
          <w:sz w:val="24"/>
          <w:szCs w:val="24"/>
        </w:rPr>
        <w:t xml:space="preserve"> };</w:t>
      </w:r>
    </w:p>
    <w:p w14:paraId="5D4AB0A0" w14:textId="77777777" w:rsidR="006B1683" w:rsidRPr="00531E65" w:rsidRDefault="006B1683" w:rsidP="006B1683">
      <w:pPr>
        <w:jc w:val="both"/>
        <w:rPr>
          <w:sz w:val="24"/>
          <w:szCs w:val="24"/>
        </w:rPr>
      </w:pPr>
    </w:p>
    <w:p w14:paraId="41E88470" w14:textId="3EF4BF75" w:rsidR="00E24D39" w:rsidRPr="00531E65" w:rsidRDefault="00E24D39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>//</w:t>
      </w:r>
      <w:r w:rsidR="00531E65" w:rsidRPr="00531E65">
        <w:rPr>
          <w:sz w:val="24"/>
          <w:szCs w:val="24"/>
        </w:rPr>
        <w:t>Selecting Grey color for the rectangle in the brush</w:t>
      </w:r>
    </w:p>
    <w:p w14:paraId="1566DE57" w14:textId="77777777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HBRUSH </w:t>
      </w:r>
      <w:proofErr w:type="spellStart"/>
      <w:r w:rsidRPr="00531E65">
        <w:rPr>
          <w:sz w:val="24"/>
          <w:szCs w:val="24"/>
        </w:rPr>
        <w:t>hBrush</w:t>
      </w:r>
      <w:proofErr w:type="spellEnd"/>
      <w:r w:rsidRPr="00531E65">
        <w:rPr>
          <w:sz w:val="24"/>
          <w:szCs w:val="24"/>
        </w:rPr>
        <w:t xml:space="preserve"> = </w:t>
      </w:r>
      <w:proofErr w:type="spellStart"/>
      <w:proofErr w:type="gramStart"/>
      <w:r w:rsidRPr="00531E65">
        <w:rPr>
          <w:sz w:val="24"/>
          <w:szCs w:val="24"/>
        </w:rPr>
        <w:t>CreateSolidBrush</w:t>
      </w:r>
      <w:proofErr w:type="spellEnd"/>
      <w:r w:rsidRPr="00531E65">
        <w:rPr>
          <w:sz w:val="24"/>
          <w:szCs w:val="24"/>
        </w:rPr>
        <w:t>(</w:t>
      </w:r>
      <w:proofErr w:type="gramEnd"/>
      <w:r w:rsidRPr="00531E65">
        <w:rPr>
          <w:sz w:val="24"/>
          <w:szCs w:val="24"/>
        </w:rPr>
        <w:t>RGB(192, 192, 192));</w:t>
      </w:r>
    </w:p>
    <w:p w14:paraId="266C7EE2" w14:textId="77777777" w:rsidR="006B1683" w:rsidRPr="00531E65" w:rsidRDefault="006B1683" w:rsidP="006B1683">
      <w:pPr>
        <w:jc w:val="both"/>
        <w:rPr>
          <w:sz w:val="24"/>
          <w:szCs w:val="24"/>
        </w:rPr>
      </w:pPr>
    </w:p>
    <w:p w14:paraId="2B4C5E53" w14:textId="77777777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// Fill the rectangle with grey color</w:t>
      </w:r>
    </w:p>
    <w:p w14:paraId="14C5126D" w14:textId="2BCB4ECD" w:rsidR="006B1683" w:rsidRPr="00531E65" w:rsidRDefault="006B1683" w:rsidP="006B1683">
      <w:pPr>
        <w:jc w:val="both"/>
        <w:rPr>
          <w:sz w:val="24"/>
          <w:szCs w:val="24"/>
        </w:rPr>
      </w:pPr>
      <w:r w:rsidRPr="00531E65">
        <w:rPr>
          <w:sz w:val="24"/>
          <w:szCs w:val="24"/>
        </w:rPr>
        <w:t xml:space="preserve"> </w:t>
      </w:r>
      <w:proofErr w:type="spellStart"/>
      <w:proofErr w:type="gramStart"/>
      <w:r w:rsidRPr="00531E65">
        <w:rPr>
          <w:sz w:val="24"/>
          <w:szCs w:val="24"/>
        </w:rPr>
        <w:t>FillRect</w:t>
      </w:r>
      <w:proofErr w:type="spellEnd"/>
      <w:r w:rsidRPr="00531E65">
        <w:rPr>
          <w:sz w:val="24"/>
          <w:szCs w:val="24"/>
        </w:rPr>
        <w:t>(</w:t>
      </w:r>
      <w:proofErr w:type="spellStart"/>
      <w:proofErr w:type="gramEnd"/>
      <w:r w:rsidRPr="00531E65">
        <w:rPr>
          <w:sz w:val="24"/>
          <w:szCs w:val="24"/>
        </w:rPr>
        <w:t>hdc</w:t>
      </w:r>
      <w:proofErr w:type="spellEnd"/>
      <w:r w:rsidRPr="00531E65">
        <w:rPr>
          <w:sz w:val="24"/>
          <w:szCs w:val="24"/>
        </w:rPr>
        <w:t>, &amp;</w:t>
      </w:r>
      <w:proofErr w:type="spellStart"/>
      <w:r w:rsidRPr="00531E65">
        <w:rPr>
          <w:sz w:val="24"/>
          <w:szCs w:val="24"/>
        </w:rPr>
        <w:t>rect</w:t>
      </w:r>
      <w:proofErr w:type="spellEnd"/>
      <w:r w:rsidRPr="00531E65">
        <w:rPr>
          <w:sz w:val="24"/>
          <w:szCs w:val="24"/>
        </w:rPr>
        <w:t xml:space="preserve">, </w:t>
      </w:r>
      <w:proofErr w:type="spellStart"/>
      <w:r w:rsidRPr="00531E65">
        <w:rPr>
          <w:sz w:val="24"/>
          <w:szCs w:val="24"/>
        </w:rPr>
        <w:t>hBrush</w:t>
      </w:r>
      <w:proofErr w:type="spellEnd"/>
      <w:r w:rsidRPr="00531E65">
        <w:rPr>
          <w:sz w:val="24"/>
          <w:szCs w:val="24"/>
        </w:rPr>
        <w:t>);</w:t>
      </w:r>
    </w:p>
    <w:sectPr w:rsidR="006B1683" w:rsidRPr="00531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1512A"/>
    <w:multiLevelType w:val="hybridMultilevel"/>
    <w:tmpl w:val="179E654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31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52"/>
    <w:rsid w:val="000040A0"/>
    <w:rsid w:val="00091896"/>
    <w:rsid w:val="000D60F3"/>
    <w:rsid w:val="000E09C8"/>
    <w:rsid w:val="000F4DF0"/>
    <w:rsid w:val="00115AFE"/>
    <w:rsid w:val="0012491D"/>
    <w:rsid w:val="00197C5D"/>
    <w:rsid w:val="001C1F25"/>
    <w:rsid w:val="001C7629"/>
    <w:rsid w:val="002203C2"/>
    <w:rsid w:val="00222333"/>
    <w:rsid w:val="002312BD"/>
    <w:rsid w:val="0028436C"/>
    <w:rsid w:val="002F269E"/>
    <w:rsid w:val="0030462F"/>
    <w:rsid w:val="00337769"/>
    <w:rsid w:val="00355EC4"/>
    <w:rsid w:val="00366F91"/>
    <w:rsid w:val="00422E98"/>
    <w:rsid w:val="0046078C"/>
    <w:rsid w:val="0047590B"/>
    <w:rsid w:val="004B0221"/>
    <w:rsid w:val="004D6987"/>
    <w:rsid w:val="004E6E4C"/>
    <w:rsid w:val="004E75C1"/>
    <w:rsid w:val="00531E65"/>
    <w:rsid w:val="00547EA6"/>
    <w:rsid w:val="00555598"/>
    <w:rsid w:val="005E0042"/>
    <w:rsid w:val="006100FC"/>
    <w:rsid w:val="00611D43"/>
    <w:rsid w:val="0062334A"/>
    <w:rsid w:val="00646D30"/>
    <w:rsid w:val="00650EFF"/>
    <w:rsid w:val="00651739"/>
    <w:rsid w:val="0065685D"/>
    <w:rsid w:val="006B1683"/>
    <w:rsid w:val="006D1092"/>
    <w:rsid w:val="006E4195"/>
    <w:rsid w:val="006E7223"/>
    <w:rsid w:val="007028B6"/>
    <w:rsid w:val="00707A9C"/>
    <w:rsid w:val="00765C8E"/>
    <w:rsid w:val="007D0A4F"/>
    <w:rsid w:val="007E0496"/>
    <w:rsid w:val="00821158"/>
    <w:rsid w:val="00823932"/>
    <w:rsid w:val="008347BE"/>
    <w:rsid w:val="00870460"/>
    <w:rsid w:val="008C0A4B"/>
    <w:rsid w:val="008F2852"/>
    <w:rsid w:val="009945D2"/>
    <w:rsid w:val="009A3D62"/>
    <w:rsid w:val="00A008C0"/>
    <w:rsid w:val="00A2204F"/>
    <w:rsid w:val="00A50501"/>
    <w:rsid w:val="00A5212F"/>
    <w:rsid w:val="00A63A40"/>
    <w:rsid w:val="00B17C12"/>
    <w:rsid w:val="00B43A9E"/>
    <w:rsid w:val="00B5703A"/>
    <w:rsid w:val="00B8245C"/>
    <w:rsid w:val="00B8520B"/>
    <w:rsid w:val="00BA350F"/>
    <w:rsid w:val="00C3440A"/>
    <w:rsid w:val="00C72DDC"/>
    <w:rsid w:val="00C77157"/>
    <w:rsid w:val="00C82F32"/>
    <w:rsid w:val="00C9512D"/>
    <w:rsid w:val="00D327F2"/>
    <w:rsid w:val="00D5302F"/>
    <w:rsid w:val="00D53FB4"/>
    <w:rsid w:val="00DC0660"/>
    <w:rsid w:val="00E24D39"/>
    <w:rsid w:val="00E261B9"/>
    <w:rsid w:val="00E56AEB"/>
    <w:rsid w:val="00E6485E"/>
    <w:rsid w:val="00E66CA2"/>
    <w:rsid w:val="00F23599"/>
    <w:rsid w:val="00F25E2F"/>
    <w:rsid w:val="00F5290C"/>
    <w:rsid w:val="00F94EFF"/>
    <w:rsid w:val="00FD61E8"/>
    <w:rsid w:val="00FE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B900"/>
  <w15:chartTrackingRefBased/>
  <w15:docId w15:val="{2F8C9F3A-D2EE-413F-B945-9DA93FE1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4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83</cp:revision>
  <dcterms:created xsi:type="dcterms:W3CDTF">2024-03-16T17:45:00Z</dcterms:created>
  <dcterms:modified xsi:type="dcterms:W3CDTF">2024-03-17T01:33:00Z</dcterms:modified>
</cp:coreProperties>
</file>