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06E55" w14:textId="4A8FCA54" w:rsidR="433108F8" w:rsidRPr="00904DA2" w:rsidRDefault="00904DA2" w:rsidP="00904DA2">
      <w:pPr>
        <w:pStyle w:val="Sinespaciado"/>
        <w:jc w:val="center"/>
        <w:rPr>
          <w:rFonts w:cs="Times New Roman"/>
          <w:szCs w:val="24"/>
        </w:rPr>
      </w:pPr>
      <w:r>
        <w:rPr>
          <w:rFonts w:cs="Times New Roman"/>
          <w:b/>
          <w:bCs/>
          <w:szCs w:val="24"/>
        </w:rPr>
        <w:t>ASISTENTE DE CRUCE PEATONAL PARA INVIDENTES</w:t>
      </w:r>
    </w:p>
    <w:p w14:paraId="0EFB5477" w14:textId="12C3D0FA" w:rsidR="00DA3CE2" w:rsidRPr="00904DA2" w:rsidRDefault="00DA3CE2" w:rsidP="00904DA2">
      <w:pPr>
        <w:pStyle w:val="Sinespaciado"/>
        <w:jc w:val="center"/>
        <w:rPr>
          <w:rFonts w:cs="Times New Roman"/>
          <w:szCs w:val="24"/>
        </w:rPr>
      </w:pPr>
    </w:p>
    <w:p w14:paraId="7D34B0C7" w14:textId="696EB7B4" w:rsidR="004A4761" w:rsidRPr="00904DA2" w:rsidRDefault="004A4761" w:rsidP="00904DA2">
      <w:pPr>
        <w:pStyle w:val="Sinespaciado"/>
        <w:jc w:val="center"/>
        <w:rPr>
          <w:rFonts w:cs="Times New Roman"/>
          <w:szCs w:val="24"/>
        </w:rPr>
      </w:pPr>
    </w:p>
    <w:p w14:paraId="62B157FA" w14:textId="1DBDD2AB" w:rsidR="00DA3CE2" w:rsidRPr="00904DA2" w:rsidRDefault="00DA3CE2" w:rsidP="00904DA2">
      <w:pPr>
        <w:pStyle w:val="Sinespaciado"/>
        <w:jc w:val="center"/>
        <w:rPr>
          <w:rFonts w:cs="Times New Roman"/>
          <w:szCs w:val="24"/>
        </w:rPr>
      </w:pPr>
    </w:p>
    <w:p w14:paraId="1647991B" w14:textId="4EA3BAD5" w:rsidR="00D77E5F" w:rsidRPr="00904DA2" w:rsidRDefault="00D77E5F" w:rsidP="00904DA2">
      <w:pPr>
        <w:pStyle w:val="Sinespaciado"/>
        <w:jc w:val="center"/>
        <w:rPr>
          <w:rFonts w:cs="Times New Roman"/>
          <w:szCs w:val="24"/>
        </w:rPr>
      </w:pPr>
    </w:p>
    <w:p w14:paraId="7A436DFE" w14:textId="77777777" w:rsidR="004174B3" w:rsidRPr="00904DA2" w:rsidRDefault="004174B3" w:rsidP="00904DA2">
      <w:pPr>
        <w:pStyle w:val="Sinespaciado"/>
        <w:jc w:val="center"/>
        <w:rPr>
          <w:rFonts w:cs="Times New Roman"/>
          <w:szCs w:val="24"/>
        </w:rPr>
      </w:pPr>
    </w:p>
    <w:p w14:paraId="714298F1" w14:textId="237755FA" w:rsidR="01B92BA2" w:rsidRPr="00904DA2" w:rsidRDefault="01B92BA2" w:rsidP="00904DA2">
      <w:pPr>
        <w:pStyle w:val="Sinespaciado"/>
        <w:jc w:val="center"/>
        <w:rPr>
          <w:rFonts w:cs="Times New Roman"/>
          <w:szCs w:val="24"/>
        </w:rPr>
      </w:pPr>
      <w:r w:rsidRPr="00904DA2">
        <w:rPr>
          <w:rFonts w:cs="Times New Roman"/>
          <w:szCs w:val="24"/>
        </w:rPr>
        <w:t>Andrea Carolina Cárdenas Rojas</w:t>
      </w:r>
    </w:p>
    <w:p w14:paraId="2A6F7DAD" w14:textId="331CFBFA" w:rsidR="005310ED" w:rsidRPr="00904DA2" w:rsidRDefault="01B92BA2" w:rsidP="00904DA2">
      <w:pPr>
        <w:pStyle w:val="Sinespaciado"/>
        <w:jc w:val="center"/>
        <w:rPr>
          <w:rFonts w:cs="Times New Roman"/>
          <w:szCs w:val="24"/>
        </w:rPr>
      </w:pPr>
      <w:r w:rsidRPr="00904DA2">
        <w:rPr>
          <w:rFonts w:cs="Times New Roman"/>
          <w:szCs w:val="24"/>
        </w:rPr>
        <w:t>Dilan Santiago Osorio Bern</w:t>
      </w:r>
      <w:r w:rsidR="00904DA2">
        <w:rPr>
          <w:rFonts w:cs="Times New Roman"/>
          <w:szCs w:val="24"/>
        </w:rPr>
        <w:t>a</w:t>
      </w:r>
      <w:r w:rsidRPr="00904DA2">
        <w:rPr>
          <w:rFonts w:cs="Times New Roman"/>
          <w:szCs w:val="24"/>
        </w:rPr>
        <w:t>te</w:t>
      </w:r>
    </w:p>
    <w:p w14:paraId="378F4950" w14:textId="44E7F405" w:rsidR="01B92BA2" w:rsidRPr="00904DA2" w:rsidRDefault="01B92BA2" w:rsidP="00904DA2">
      <w:pPr>
        <w:pStyle w:val="Sinespaciado"/>
        <w:jc w:val="center"/>
        <w:rPr>
          <w:rFonts w:cs="Times New Roman"/>
          <w:szCs w:val="24"/>
        </w:rPr>
      </w:pPr>
      <w:r w:rsidRPr="00904DA2">
        <w:rPr>
          <w:rFonts w:cs="Times New Roman"/>
          <w:szCs w:val="24"/>
        </w:rPr>
        <w:t xml:space="preserve">Nicolás Ernesto </w:t>
      </w:r>
      <w:r w:rsidRPr="00B91367">
        <w:rPr>
          <w:rFonts w:cs="Times New Roman"/>
          <w:szCs w:val="24"/>
        </w:rPr>
        <w:t>Rodríguez</w:t>
      </w:r>
      <w:r w:rsidRPr="00904DA2">
        <w:rPr>
          <w:rFonts w:cs="Times New Roman"/>
          <w:szCs w:val="24"/>
        </w:rPr>
        <w:t xml:space="preserve"> Avella</w:t>
      </w:r>
    </w:p>
    <w:p w14:paraId="4C2691A1" w14:textId="77777777" w:rsidR="00DA3CE2" w:rsidRPr="00904DA2" w:rsidRDefault="00DA3CE2" w:rsidP="00904DA2">
      <w:pPr>
        <w:pStyle w:val="Sinespaciado"/>
        <w:jc w:val="center"/>
        <w:rPr>
          <w:rFonts w:cs="Times New Roman"/>
          <w:szCs w:val="24"/>
        </w:rPr>
      </w:pPr>
    </w:p>
    <w:p w14:paraId="7EADAAEC" w14:textId="5D8BFA55" w:rsidR="00DA3CE2" w:rsidRPr="00904DA2" w:rsidRDefault="00DA3CE2" w:rsidP="00904DA2">
      <w:pPr>
        <w:pStyle w:val="Sinespaciado"/>
        <w:jc w:val="center"/>
        <w:rPr>
          <w:rFonts w:cs="Times New Roman"/>
          <w:szCs w:val="24"/>
        </w:rPr>
      </w:pPr>
    </w:p>
    <w:p w14:paraId="5E0F74B4" w14:textId="2CC04D7A" w:rsidR="000C70FF" w:rsidRPr="00904DA2" w:rsidRDefault="000C70FF" w:rsidP="00904DA2">
      <w:pPr>
        <w:pStyle w:val="Sinespaciado"/>
        <w:jc w:val="center"/>
        <w:rPr>
          <w:rFonts w:cs="Times New Roman"/>
          <w:szCs w:val="24"/>
        </w:rPr>
      </w:pPr>
    </w:p>
    <w:p w14:paraId="68691DC8" w14:textId="77777777" w:rsidR="004A4761" w:rsidRPr="00904DA2" w:rsidRDefault="004A4761" w:rsidP="00904DA2">
      <w:pPr>
        <w:pStyle w:val="Sinespaciado"/>
        <w:jc w:val="center"/>
        <w:rPr>
          <w:rFonts w:cs="Times New Roman"/>
          <w:szCs w:val="24"/>
        </w:rPr>
      </w:pPr>
    </w:p>
    <w:p w14:paraId="35A427A3" w14:textId="6FC6F370" w:rsidR="000C70FF" w:rsidRPr="00904DA2" w:rsidRDefault="48E6FB9F" w:rsidP="00904DA2">
      <w:pPr>
        <w:pStyle w:val="Sinespaciado"/>
        <w:jc w:val="center"/>
        <w:rPr>
          <w:rFonts w:cs="Times New Roman"/>
          <w:szCs w:val="24"/>
        </w:rPr>
      </w:pPr>
      <w:r w:rsidRPr="00904DA2">
        <w:rPr>
          <w:rFonts w:cs="Times New Roman"/>
          <w:szCs w:val="24"/>
        </w:rPr>
        <w:t>Asesor</w:t>
      </w:r>
      <w:r w:rsidR="3E0B80BA" w:rsidRPr="00904DA2">
        <w:rPr>
          <w:rFonts w:cs="Times New Roman"/>
          <w:szCs w:val="24"/>
        </w:rPr>
        <w:t>a</w:t>
      </w:r>
    </w:p>
    <w:p w14:paraId="1DC1AC1F" w14:textId="092FB9C8" w:rsidR="6FCD9955" w:rsidRPr="00904DA2" w:rsidRDefault="6FCD9955" w:rsidP="00904DA2">
      <w:pPr>
        <w:pStyle w:val="Sinespaciado"/>
        <w:jc w:val="center"/>
        <w:rPr>
          <w:rFonts w:cs="Times New Roman"/>
          <w:szCs w:val="24"/>
        </w:rPr>
      </w:pPr>
      <w:r w:rsidRPr="00904DA2">
        <w:rPr>
          <w:rFonts w:cs="Times New Roman"/>
          <w:szCs w:val="24"/>
        </w:rPr>
        <w:t xml:space="preserve">Johanna Carolina Sánchez </w:t>
      </w:r>
      <w:r w:rsidR="542BEAE2" w:rsidRPr="00904DA2">
        <w:rPr>
          <w:rFonts w:cs="Times New Roman"/>
          <w:szCs w:val="24"/>
        </w:rPr>
        <w:t>Ramírez</w:t>
      </w:r>
    </w:p>
    <w:p w14:paraId="3587CBDA" w14:textId="77777777" w:rsidR="000C70FF" w:rsidRPr="00904DA2" w:rsidRDefault="000C70FF" w:rsidP="00904DA2">
      <w:pPr>
        <w:pStyle w:val="Sinespaciado"/>
        <w:jc w:val="center"/>
        <w:rPr>
          <w:rFonts w:cs="Times New Roman"/>
          <w:szCs w:val="24"/>
        </w:rPr>
      </w:pPr>
    </w:p>
    <w:p w14:paraId="67830CFA" w14:textId="77777777" w:rsidR="00DA3CE2" w:rsidRPr="00904DA2" w:rsidRDefault="00DA3CE2" w:rsidP="00904DA2">
      <w:pPr>
        <w:pStyle w:val="Sinespaciado"/>
        <w:jc w:val="center"/>
        <w:rPr>
          <w:rFonts w:cs="Times New Roman"/>
          <w:szCs w:val="24"/>
        </w:rPr>
      </w:pPr>
    </w:p>
    <w:p w14:paraId="72DBE9B6" w14:textId="77777777" w:rsidR="00DA3CE2" w:rsidRPr="00904DA2" w:rsidRDefault="00DA3CE2" w:rsidP="00904DA2">
      <w:pPr>
        <w:pStyle w:val="Sinespaciado"/>
        <w:jc w:val="center"/>
        <w:rPr>
          <w:rFonts w:cs="Times New Roman"/>
          <w:szCs w:val="24"/>
        </w:rPr>
      </w:pPr>
    </w:p>
    <w:p w14:paraId="2A7E1EC1" w14:textId="77777777" w:rsidR="004174B3" w:rsidRPr="00904DA2" w:rsidRDefault="004174B3" w:rsidP="00904DA2">
      <w:pPr>
        <w:pStyle w:val="Sinespaciado"/>
        <w:rPr>
          <w:rFonts w:cs="Times New Roman"/>
          <w:szCs w:val="24"/>
        </w:rPr>
      </w:pPr>
    </w:p>
    <w:p w14:paraId="04D80F2F" w14:textId="5B23AA1B" w:rsidR="00DA3CE2" w:rsidRPr="00904DA2" w:rsidRDefault="00BC3FE5" w:rsidP="00904DA2">
      <w:pPr>
        <w:pStyle w:val="Sinespaciado"/>
        <w:jc w:val="center"/>
        <w:rPr>
          <w:rFonts w:cs="Times New Roman"/>
          <w:szCs w:val="24"/>
        </w:rPr>
      </w:pPr>
      <w:r w:rsidRPr="00904DA2">
        <w:rPr>
          <w:rFonts w:cs="Times New Roman"/>
          <w:szCs w:val="24"/>
        </w:rPr>
        <w:t xml:space="preserve">Escuela </w:t>
      </w:r>
      <w:r w:rsidR="4F4A5401" w:rsidRPr="00904DA2">
        <w:rPr>
          <w:rFonts w:cs="Times New Roman"/>
          <w:szCs w:val="24"/>
        </w:rPr>
        <w:t>T</w:t>
      </w:r>
      <w:r w:rsidRPr="00904DA2">
        <w:rPr>
          <w:rFonts w:cs="Times New Roman"/>
          <w:szCs w:val="24"/>
        </w:rPr>
        <w:t>ecnol</w:t>
      </w:r>
      <w:r w:rsidR="124AAE4E" w:rsidRPr="00904DA2">
        <w:rPr>
          <w:rFonts w:cs="Times New Roman"/>
          <w:szCs w:val="24"/>
        </w:rPr>
        <w:t>ó</w:t>
      </w:r>
      <w:r w:rsidRPr="00904DA2">
        <w:rPr>
          <w:rFonts w:cs="Times New Roman"/>
          <w:szCs w:val="24"/>
        </w:rPr>
        <w:t>g</w:t>
      </w:r>
      <w:r w:rsidR="6E10B36F" w:rsidRPr="00904DA2">
        <w:rPr>
          <w:rFonts w:cs="Times New Roman"/>
          <w:szCs w:val="24"/>
        </w:rPr>
        <w:t>i</w:t>
      </w:r>
      <w:r w:rsidRPr="00904DA2">
        <w:rPr>
          <w:rFonts w:cs="Times New Roman"/>
          <w:szCs w:val="24"/>
        </w:rPr>
        <w:t xml:space="preserve">ca </w:t>
      </w:r>
      <w:r w:rsidR="6E287A32" w:rsidRPr="00904DA2">
        <w:rPr>
          <w:rFonts w:cs="Times New Roman"/>
          <w:szCs w:val="24"/>
        </w:rPr>
        <w:t>I</w:t>
      </w:r>
      <w:r w:rsidRPr="00904DA2">
        <w:rPr>
          <w:rFonts w:cs="Times New Roman"/>
          <w:szCs w:val="24"/>
        </w:rPr>
        <w:t xml:space="preserve">nstituto </w:t>
      </w:r>
      <w:r w:rsidR="023B2FC5" w:rsidRPr="00904DA2">
        <w:rPr>
          <w:rFonts w:cs="Times New Roman"/>
          <w:szCs w:val="24"/>
        </w:rPr>
        <w:t>T</w:t>
      </w:r>
      <w:r w:rsidRPr="00904DA2">
        <w:rPr>
          <w:rFonts w:cs="Times New Roman"/>
          <w:szCs w:val="24"/>
        </w:rPr>
        <w:t xml:space="preserve">écnico </w:t>
      </w:r>
      <w:r w:rsidR="2CD41F06" w:rsidRPr="00904DA2">
        <w:rPr>
          <w:rFonts w:cs="Times New Roman"/>
          <w:szCs w:val="24"/>
        </w:rPr>
        <w:t>C</w:t>
      </w:r>
      <w:r w:rsidRPr="00904DA2">
        <w:rPr>
          <w:rFonts w:cs="Times New Roman"/>
          <w:szCs w:val="24"/>
        </w:rPr>
        <w:t>entral.</w:t>
      </w:r>
    </w:p>
    <w:p w14:paraId="4B49E04E" w14:textId="1F54F4B6" w:rsidR="00E236F9" w:rsidRPr="00904DA2" w:rsidRDefault="00BC3FE5" w:rsidP="00904DA2">
      <w:pPr>
        <w:pStyle w:val="Sinespaciado"/>
        <w:jc w:val="center"/>
        <w:rPr>
          <w:rFonts w:cs="Times New Roman"/>
          <w:color w:val="auto"/>
          <w:szCs w:val="24"/>
        </w:rPr>
      </w:pPr>
      <w:r w:rsidRPr="00904DA2">
        <w:rPr>
          <w:rFonts w:cs="Times New Roman"/>
          <w:color w:val="auto"/>
          <w:szCs w:val="24"/>
        </w:rPr>
        <w:t>Especialidad de sistemas</w:t>
      </w:r>
    </w:p>
    <w:p w14:paraId="1AA0FDC4" w14:textId="4C3D892F" w:rsidR="00BC3FE5" w:rsidRPr="00904DA2" w:rsidRDefault="565A2900" w:rsidP="00904DA2">
      <w:pPr>
        <w:pStyle w:val="Sinespaciado"/>
        <w:jc w:val="center"/>
        <w:rPr>
          <w:rFonts w:cs="Times New Roman"/>
          <w:color w:val="FF0000"/>
          <w:szCs w:val="24"/>
        </w:rPr>
      </w:pPr>
      <w:r w:rsidRPr="00904DA2">
        <w:rPr>
          <w:rFonts w:cs="Times New Roman"/>
          <w:color w:val="auto"/>
          <w:szCs w:val="24"/>
        </w:rPr>
        <w:t>Grupo III</w:t>
      </w:r>
    </w:p>
    <w:p w14:paraId="07F29F60" w14:textId="463FD8D6" w:rsidR="004174B3" w:rsidRPr="00904DA2" w:rsidRDefault="004174B3" w:rsidP="00904DA2">
      <w:pPr>
        <w:pStyle w:val="Sinespaciado"/>
        <w:jc w:val="center"/>
        <w:rPr>
          <w:rFonts w:cs="Times New Roman"/>
          <w:szCs w:val="24"/>
        </w:rPr>
      </w:pPr>
      <w:r w:rsidRPr="00904DA2">
        <w:rPr>
          <w:rFonts w:cs="Times New Roman"/>
          <w:szCs w:val="24"/>
        </w:rPr>
        <w:t>202</w:t>
      </w:r>
      <w:r w:rsidR="00BC3FE5" w:rsidRPr="00904DA2">
        <w:rPr>
          <w:rFonts w:cs="Times New Roman"/>
          <w:szCs w:val="24"/>
        </w:rPr>
        <w:t>5</w:t>
      </w:r>
    </w:p>
    <w:p w14:paraId="0D51CCF3" w14:textId="77777777" w:rsidR="00155A90" w:rsidRPr="00904DA2" w:rsidRDefault="00155A90" w:rsidP="00904DA2">
      <w:pPr>
        <w:pStyle w:val="Sinespaciado"/>
        <w:rPr>
          <w:rFonts w:cs="Times New Roman"/>
          <w:szCs w:val="24"/>
        </w:rPr>
      </w:pPr>
    </w:p>
    <w:sdt>
      <w:sdtPr>
        <w:rPr>
          <w:rFonts w:eastAsia="Times New Roman" w:cs="Times New Roman"/>
          <w:b/>
          <w:bCs/>
          <w:color w:val="000000" w:themeColor="text1"/>
          <w:szCs w:val="24"/>
          <w:lang w:val="en-US" w:eastAsia="en-US"/>
        </w:rPr>
        <w:id w:val="1829626222"/>
        <w:docPartObj>
          <w:docPartGallery w:val="Table of Contents"/>
          <w:docPartUnique/>
        </w:docPartObj>
      </w:sdtPr>
      <w:sdtEndPr>
        <w:rPr>
          <w:b w:val="0"/>
          <w:bCs w:val="0"/>
        </w:rPr>
      </w:sdtEndPr>
      <w:sdtContent>
        <w:p w14:paraId="37235844" w14:textId="1ACF9858" w:rsidR="00653F3A" w:rsidRPr="00904DA2" w:rsidRDefault="00653F3A" w:rsidP="00904DA2">
          <w:pPr>
            <w:pStyle w:val="Sinespaciado"/>
            <w:jc w:val="center"/>
            <w:rPr>
              <w:rFonts w:cs="Times New Roman"/>
              <w:b/>
              <w:szCs w:val="24"/>
            </w:rPr>
          </w:pPr>
          <w:r w:rsidRPr="00904DA2">
            <w:rPr>
              <w:rFonts w:cs="Times New Roman"/>
              <w:b/>
              <w:szCs w:val="24"/>
            </w:rPr>
            <w:t xml:space="preserve">Tabla de </w:t>
          </w:r>
          <w:r w:rsidR="00573582" w:rsidRPr="00904DA2">
            <w:rPr>
              <w:rFonts w:cs="Times New Roman"/>
              <w:b/>
              <w:szCs w:val="24"/>
            </w:rPr>
            <w:t>C</w:t>
          </w:r>
          <w:r w:rsidRPr="00904DA2">
            <w:rPr>
              <w:rFonts w:cs="Times New Roman"/>
              <w:b/>
              <w:szCs w:val="24"/>
            </w:rPr>
            <w:t>ontenido</w:t>
          </w:r>
        </w:p>
        <w:p w14:paraId="43D770E1" w14:textId="4AE42AD6" w:rsidR="00653F3A" w:rsidRPr="00904DA2" w:rsidRDefault="00E236F9" w:rsidP="00904DA2">
          <w:pPr>
            <w:pStyle w:val="TDC3"/>
            <w:spacing w:line="480" w:lineRule="auto"/>
            <w:ind w:left="0" w:firstLine="0"/>
            <w:rPr>
              <w:lang w:val="es-CO"/>
            </w:rPr>
          </w:pPr>
          <w:r w:rsidRPr="00904DA2">
            <w:rPr>
              <w:lang w:val="es-CO"/>
            </w:rPr>
            <w:t>Introducción</w:t>
          </w:r>
          <w:r w:rsidR="00653F3A" w:rsidRPr="00904DA2">
            <w:rPr>
              <w:lang w:val="es-CO"/>
            </w:rPr>
            <w:ptab w:relativeTo="margin" w:alignment="right" w:leader="dot"/>
          </w:r>
          <w:r w:rsidR="00653F3A" w:rsidRPr="00904DA2">
            <w:rPr>
              <w:lang w:val="es-CO"/>
            </w:rPr>
            <w:t>3</w:t>
          </w:r>
        </w:p>
        <w:p w14:paraId="3B1237C3" w14:textId="11BD8F4B" w:rsidR="00653F3A" w:rsidRPr="00904DA2" w:rsidRDefault="00653F3A" w:rsidP="00904DA2">
          <w:pPr>
            <w:pStyle w:val="TDC1"/>
            <w:spacing w:line="480" w:lineRule="auto"/>
            <w:ind w:firstLine="0"/>
            <w:rPr>
              <w:lang w:val="es-CO"/>
            </w:rPr>
          </w:pPr>
          <w:r w:rsidRPr="00904DA2">
            <w:rPr>
              <w:lang w:val="es-CO"/>
            </w:rPr>
            <w:t>Descripción del Problema</w:t>
          </w:r>
          <w:r w:rsidRPr="00904DA2">
            <w:rPr>
              <w:lang w:val="es-CO"/>
            </w:rPr>
            <w:ptab w:relativeTo="margin" w:alignment="right" w:leader="dot"/>
          </w:r>
          <w:r w:rsidRPr="00904DA2">
            <w:rPr>
              <w:lang w:val="es-CO"/>
            </w:rPr>
            <w:t>4</w:t>
          </w:r>
        </w:p>
        <w:p w14:paraId="44F20D61" w14:textId="3C173F67" w:rsidR="00653F3A" w:rsidRPr="00904DA2" w:rsidRDefault="00DD0FF9" w:rsidP="00904DA2">
          <w:pPr>
            <w:pStyle w:val="TDC2"/>
            <w:spacing w:line="480" w:lineRule="auto"/>
            <w:ind w:left="216"/>
            <w:rPr>
              <w:lang w:val="es-CO"/>
            </w:rPr>
          </w:pPr>
          <w:r w:rsidRPr="00904DA2">
            <w:rPr>
              <w:lang w:val="es-CO"/>
            </w:rPr>
            <w:t>Planteamiento</w:t>
          </w:r>
          <w:r w:rsidR="00653F3A" w:rsidRPr="00904DA2">
            <w:rPr>
              <w:lang w:val="es-CO"/>
            </w:rPr>
            <w:t xml:space="preserve"> del Problema</w:t>
          </w:r>
          <w:r w:rsidR="00653F3A" w:rsidRPr="00904DA2">
            <w:rPr>
              <w:lang w:val="es-CO"/>
            </w:rPr>
            <w:ptab w:relativeTo="margin" w:alignment="right" w:leader="dot"/>
          </w:r>
          <w:r w:rsidR="00653F3A" w:rsidRPr="00904DA2">
            <w:rPr>
              <w:lang w:val="es-CO"/>
            </w:rPr>
            <w:t>5</w:t>
          </w:r>
        </w:p>
        <w:p w14:paraId="74EF2E34" w14:textId="411FDCD8" w:rsidR="00653F3A" w:rsidRPr="00904DA2" w:rsidRDefault="00653F3A" w:rsidP="00904DA2">
          <w:pPr>
            <w:pStyle w:val="TDC1"/>
            <w:spacing w:line="480" w:lineRule="auto"/>
            <w:ind w:firstLine="0"/>
            <w:rPr>
              <w:lang w:val="es-CO"/>
            </w:rPr>
          </w:pPr>
          <w:r w:rsidRPr="00904DA2">
            <w:rPr>
              <w:lang w:val="es-CO"/>
            </w:rPr>
            <w:t>Justificación</w:t>
          </w:r>
          <w:r w:rsidRPr="00904DA2">
            <w:rPr>
              <w:lang w:val="es-CO"/>
            </w:rPr>
            <w:ptab w:relativeTo="margin" w:alignment="right" w:leader="dot"/>
          </w:r>
          <w:r w:rsidRPr="00904DA2">
            <w:rPr>
              <w:lang w:val="es-CO"/>
            </w:rPr>
            <w:t>1</w:t>
          </w:r>
        </w:p>
        <w:p w14:paraId="16CC7196" w14:textId="29B81D3F" w:rsidR="00653F3A" w:rsidRPr="00904DA2" w:rsidRDefault="00653F3A" w:rsidP="00904DA2">
          <w:pPr>
            <w:pStyle w:val="TDC2"/>
            <w:spacing w:line="480" w:lineRule="auto"/>
            <w:ind w:left="0" w:firstLine="0"/>
            <w:rPr>
              <w:lang w:val="es-CO"/>
            </w:rPr>
          </w:pPr>
          <w:r w:rsidRPr="00904DA2">
            <w:rPr>
              <w:lang w:val="es-CO"/>
            </w:rPr>
            <w:t>Objetivos</w:t>
          </w:r>
          <w:r w:rsidRPr="00904DA2">
            <w:rPr>
              <w:lang w:val="es-CO"/>
            </w:rPr>
            <w:ptab w:relativeTo="margin" w:alignment="right" w:leader="dot"/>
          </w:r>
          <w:r w:rsidRPr="00904DA2">
            <w:rPr>
              <w:lang w:val="es-CO"/>
            </w:rPr>
            <w:t>2</w:t>
          </w:r>
        </w:p>
        <w:p w14:paraId="3C2E4229" w14:textId="63EEA41D" w:rsidR="00653F3A" w:rsidRPr="00904DA2" w:rsidRDefault="00653F3A" w:rsidP="00904DA2">
          <w:pPr>
            <w:pStyle w:val="TDC3"/>
            <w:spacing w:line="480" w:lineRule="auto"/>
            <w:ind w:left="0" w:firstLine="216"/>
            <w:rPr>
              <w:lang w:val="es-CO"/>
            </w:rPr>
          </w:pPr>
          <w:r w:rsidRPr="00904DA2">
            <w:rPr>
              <w:lang w:val="es-CO"/>
            </w:rPr>
            <w:t>Objetivo General</w:t>
          </w:r>
          <w:r w:rsidRPr="00904DA2">
            <w:rPr>
              <w:lang w:val="es-CO"/>
            </w:rPr>
            <w:ptab w:relativeTo="margin" w:alignment="right" w:leader="dot"/>
          </w:r>
          <w:r w:rsidRPr="00904DA2">
            <w:rPr>
              <w:lang w:val="es-CO"/>
            </w:rPr>
            <w:t>3</w:t>
          </w:r>
        </w:p>
        <w:p w14:paraId="55AD0159" w14:textId="73B352C1" w:rsidR="00653F3A" w:rsidRPr="00904DA2" w:rsidRDefault="00653F3A" w:rsidP="00904DA2">
          <w:pPr>
            <w:pStyle w:val="TDC1"/>
            <w:spacing w:line="480" w:lineRule="auto"/>
            <w:ind w:firstLine="216"/>
            <w:rPr>
              <w:lang w:val="es-CO"/>
            </w:rPr>
          </w:pPr>
          <w:r w:rsidRPr="00904DA2">
            <w:rPr>
              <w:lang w:val="es-CO"/>
            </w:rPr>
            <w:t>Objetivos específicos</w:t>
          </w:r>
          <w:r w:rsidRPr="00904DA2">
            <w:rPr>
              <w:lang w:val="es-CO"/>
            </w:rPr>
            <w:ptab w:relativeTo="margin" w:alignment="right" w:leader="dot"/>
          </w:r>
          <w:r w:rsidRPr="00904DA2">
            <w:rPr>
              <w:lang w:val="es-CO"/>
            </w:rPr>
            <w:t>4</w:t>
          </w:r>
        </w:p>
        <w:p w14:paraId="62478EC7" w14:textId="696E306A" w:rsidR="009B366E" w:rsidRPr="00904DA2" w:rsidRDefault="009B366E" w:rsidP="00904DA2">
          <w:pPr>
            <w:pStyle w:val="TDC3"/>
            <w:spacing w:line="480" w:lineRule="auto"/>
            <w:ind w:left="0" w:firstLine="0"/>
            <w:rPr>
              <w:lang w:val="es-CO"/>
            </w:rPr>
          </w:pPr>
          <w:r w:rsidRPr="00904DA2">
            <w:rPr>
              <w:lang w:val="es-CO"/>
            </w:rPr>
            <w:t>Metodología</w:t>
          </w:r>
          <w:r w:rsidRPr="00904DA2">
            <w:rPr>
              <w:lang w:val="es-CO"/>
            </w:rPr>
            <w:ptab w:relativeTo="margin" w:alignment="right" w:leader="dot"/>
          </w:r>
          <w:r w:rsidRPr="00904DA2">
            <w:rPr>
              <w:lang w:val="es-CO"/>
            </w:rPr>
            <w:t>6</w:t>
          </w:r>
        </w:p>
        <w:p w14:paraId="6E3D4055" w14:textId="325F26B3" w:rsidR="009B366E" w:rsidRPr="00904DA2" w:rsidRDefault="009B366E" w:rsidP="00904DA2">
          <w:pPr>
            <w:pStyle w:val="TDC3"/>
            <w:spacing w:line="480" w:lineRule="auto"/>
            <w:ind w:left="0" w:firstLine="216"/>
            <w:rPr>
              <w:lang w:val="es-CO"/>
            </w:rPr>
          </w:pPr>
          <w:r w:rsidRPr="00904DA2">
            <w:rPr>
              <w:lang w:val="es-CO"/>
            </w:rPr>
            <w:t>Método</w:t>
          </w:r>
          <w:r w:rsidRPr="00904DA2">
            <w:rPr>
              <w:lang w:val="es-CO"/>
            </w:rPr>
            <w:ptab w:relativeTo="margin" w:alignment="right" w:leader="dot"/>
          </w:r>
          <w:r w:rsidRPr="00904DA2">
            <w:rPr>
              <w:lang w:val="es-CO"/>
            </w:rPr>
            <w:t>6</w:t>
          </w:r>
        </w:p>
        <w:p w14:paraId="3ED9E721" w14:textId="7E9A1FEC" w:rsidR="009B366E" w:rsidRPr="00904DA2" w:rsidRDefault="009B366E" w:rsidP="00904DA2">
          <w:pPr>
            <w:pStyle w:val="TDC3"/>
            <w:spacing w:line="480" w:lineRule="auto"/>
            <w:ind w:left="0" w:firstLine="216"/>
            <w:rPr>
              <w:lang w:val="es-CO"/>
            </w:rPr>
          </w:pPr>
          <w:r w:rsidRPr="00904DA2">
            <w:rPr>
              <w:lang w:val="es-CO"/>
            </w:rPr>
            <w:t>Tipo de estudio</w:t>
          </w:r>
          <w:r w:rsidRPr="00904DA2">
            <w:rPr>
              <w:lang w:val="es-CO"/>
            </w:rPr>
            <w:ptab w:relativeTo="margin" w:alignment="right" w:leader="dot"/>
          </w:r>
          <w:r w:rsidRPr="00904DA2">
            <w:rPr>
              <w:lang w:val="es-CO"/>
            </w:rPr>
            <w:t>6</w:t>
          </w:r>
        </w:p>
        <w:p w14:paraId="4884A658" w14:textId="50C3B6B0" w:rsidR="009B366E" w:rsidRPr="00904DA2" w:rsidRDefault="009B366E" w:rsidP="00904DA2">
          <w:pPr>
            <w:pStyle w:val="TDC3"/>
            <w:spacing w:line="480" w:lineRule="auto"/>
            <w:ind w:left="0" w:firstLine="216"/>
            <w:rPr>
              <w:lang w:val="es-CO"/>
            </w:rPr>
          </w:pPr>
          <w:r w:rsidRPr="00904DA2">
            <w:rPr>
              <w:lang w:val="es-CO"/>
            </w:rPr>
            <w:t>Recolección de datos</w:t>
          </w:r>
          <w:r w:rsidRPr="00904DA2">
            <w:rPr>
              <w:lang w:val="es-CO"/>
            </w:rPr>
            <w:ptab w:relativeTo="margin" w:alignment="right" w:leader="dot"/>
          </w:r>
          <w:r w:rsidRPr="00904DA2">
            <w:rPr>
              <w:lang w:val="es-CO"/>
            </w:rPr>
            <w:t>6</w:t>
          </w:r>
        </w:p>
        <w:p w14:paraId="23EE5124" w14:textId="7CC0F431" w:rsidR="009B366E" w:rsidRPr="00904DA2" w:rsidRDefault="009B366E" w:rsidP="00904DA2">
          <w:pPr>
            <w:pStyle w:val="TDC3"/>
            <w:spacing w:line="480" w:lineRule="auto"/>
            <w:ind w:left="0" w:firstLine="0"/>
            <w:rPr>
              <w:lang w:val="es-CO"/>
            </w:rPr>
          </w:pPr>
          <w:r w:rsidRPr="00904DA2">
            <w:rPr>
              <w:lang w:val="es-CO"/>
            </w:rPr>
            <w:t>Resultados</w:t>
          </w:r>
          <w:r w:rsidRPr="00904DA2">
            <w:rPr>
              <w:lang w:val="es-CO"/>
            </w:rPr>
            <w:ptab w:relativeTo="margin" w:alignment="right" w:leader="dot"/>
          </w:r>
          <w:r w:rsidRPr="00904DA2">
            <w:rPr>
              <w:lang w:val="es-CO"/>
            </w:rPr>
            <w:t>6</w:t>
          </w:r>
        </w:p>
        <w:p w14:paraId="08AB9D62" w14:textId="2442895C" w:rsidR="009B366E" w:rsidRPr="00904DA2" w:rsidRDefault="009B366E" w:rsidP="00904DA2">
          <w:pPr>
            <w:pStyle w:val="TDC3"/>
            <w:spacing w:line="480" w:lineRule="auto"/>
            <w:ind w:left="0" w:firstLine="216"/>
            <w:rPr>
              <w:lang w:val="es-CO"/>
            </w:rPr>
          </w:pPr>
          <w:r w:rsidRPr="00904DA2">
            <w:rPr>
              <w:lang w:val="es-CO"/>
            </w:rPr>
            <w:t>Primer resultado</w:t>
          </w:r>
          <w:r w:rsidRPr="00904DA2">
            <w:rPr>
              <w:lang w:val="es-CO"/>
            </w:rPr>
            <w:ptab w:relativeTo="margin" w:alignment="right" w:leader="dot"/>
          </w:r>
          <w:r w:rsidRPr="00904DA2">
            <w:rPr>
              <w:lang w:val="es-CO"/>
            </w:rPr>
            <w:t>6</w:t>
          </w:r>
        </w:p>
        <w:p w14:paraId="3AC18122" w14:textId="6A52F213" w:rsidR="009B366E" w:rsidRPr="00904DA2" w:rsidRDefault="009B366E" w:rsidP="00904DA2">
          <w:pPr>
            <w:pStyle w:val="TDC3"/>
            <w:spacing w:line="480" w:lineRule="auto"/>
            <w:ind w:left="0" w:firstLine="216"/>
            <w:rPr>
              <w:lang w:val="es-CO"/>
            </w:rPr>
          </w:pPr>
          <w:r w:rsidRPr="00904DA2">
            <w:rPr>
              <w:lang w:val="es-CO"/>
            </w:rPr>
            <w:t>Segundo resultado</w:t>
          </w:r>
          <w:r w:rsidRPr="00904DA2">
            <w:rPr>
              <w:lang w:val="es-CO"/>
            </w:rPr>
            <w:ptab w:relativeTo="margin" w:alignment="right" w:leader="dot"/>
          </w:r>
          <w:r w:rsidRPr="00904DA2">
            <w:rPr>
              <w:lang w:val="es-CO"/>
            </w:rPr>
            <w:t>6</w:t>
          </w:r>
        </w:p>
        <w:p w14:paraId="2C83C899" w14:textId="35BDF60B" w:rsidR="009B366E" w:rsidRPr="00904DA2" w:rsidRDefault="009B366E" w:rsidP="00904DA2">
          <w:pPr>
            <w:pStyle w:val="TDC3"/>
            <w:spacing w:line="480" w:lineRule="auto"/>
            <w:ind w:left="0" w:firstLine="0"/>
            <w:rPr>
              <w:lang w:val="es-CO"/>
            </w:rPr>
          </w:pPr>
          <w:r w:rsidRPr="00904DA2">
            <w:rPr>
              <w:lang w:val="es-CO"/>
            </w:rPr>
            <w:t>Conclusiones</w:t>
          </w:r>
          <w:r w:rsidRPr="00904DA2">
            <w:rPr>
              <w:lang w:val="es-CO"/>
            </w:rPr>
            <w:ptab w:relativeTo="margin" w:alignment="right" w:leader="dot"/>
          </w:r>
          <w:r w:rsidRPr="00904DA2">
            <w:rPr>
              <w:lang w:val="es-CO"/>
            </w:rPr>
            <w:t>6</w:t>
          </w:r>
        </w:p>
        <w:p w14:paraId="56B367DA" w14:textId="40EFF4E6" w:rsidR="009B366E" w:rsidRPr="00904DA2" w:rsidRDefault="009B366E" w:rsidP="00904DA2">
          <w:pPr>
            <w:pStyle w:val="TDC3"/>
            <w:spacing w:line="480" w:lineRule="auto"/>
            <w:ind w:left="0" w:firstLine="0"/>
            <w:rPr>
              <w:lang w:val="es-CO"/>
            </w:rPr>
          </w:pPr>
          <w:r w:rsidRPr="00904DA2">
            <w:rPr>
              <w:lang w:val="es-CO"/>
            </w:rPr>
            <w:t>Recomendaciones</w:t>
          </w:r>
          <w:r w:rsidRPr="00904DA2">
            <w:rPr>
              <w:lang w:val="es-CO"/>
            </w:rPr>
            <w:ptab w:relativeTo="margin" w:alignment="right" w:leader="dot"/>
          </w:r>
          <w:r w:rsidRPr="00904DA2">
            <w:rPr>
              <w:lang w:val="es-CO"/>
            </w:rPr>
            <w:t>6</w:t>
          </w:r>
        </w:p>
        <w:p w14:paraId="3BA400F8" w14:textId="30FEF6EE" w:rsidR="009B366E" w:rsidRPr="00904DA2" w:rsidRDefault="009B366E" w:rsidP="00904DA2">
          <w:pPr>
            <w:pStyle w:val="TDC3"/>
            <w:spacing w:line="480" w:lineRule="auto"/>
            <w:ind w:left="0" w:firstLine="0"/>
            <w:rPr>
              <w:lang w:val="es-CO"/>
            </w:rPr>
          </w:pPr>
          <w:r w:rsidRPr="00904DA2">
            <w:rPr>
              <w:lang w:val="es-CO"/>
            </w:rPr>
            <w:t>Referencias bibliográficas</w:t>
          </w:r>
          <w:r w:rsidRPr="00904DA2">
            <w:rPr>
              <w:lang w:val="es-CO"/>
            </w:rPr>
            <w:ptab w:relativeTo="margin" w:alignment="right" w:leader="dot"/>
          </w:r>
          <w:r w:rsidRPr="00904DA2">
            <w:rPr>
              <w:lang w:val="es-CO"/>
            </w:rPr>
            <w:t>6</w:t>
          </w:r>
        </w:p>
        <w:p w14:paraId="14F81E67" w14:textId="5A28B451" w:rsidR="00653F3A" w:rsidRPr="00904DA2" w:rsidRDefault="00321A89" w:rsidP="00904DA2">
          <w:pPr>
            <w:pStyle w:val="TDC3"/>
            <w:spacing w:line="480" w:lineRule="auto"/>
            <w:ind w:left="0" w:firstLine="0"/>
            <w:rPr>
              <w:lang w:val="es-CO"/>
            </w:rPr>
          </w:pPr>
          <w:r w:rsidRPr="00904DA2">
            <w:rPr>
              <w:lang w:val="es-CO"/>
            </w:rPr>
            <w:t>A</w:t>
          </w:r>
          <w:r w:rsidR="00904DA2">
            <w:rPr>
              <w:lang w:val="es-CO"/>
            </w:rPr>
            <w:t>prendizajes</w:t>
          </w:r>
          <w:r w:rsidR="009B366E" w:rsidRPr="00904DA2">
            <w:rPr>
              <w:lang w:val="es-CO"/>
            </w:rPr>
            <w:ptab w:relativeTo="margin" w:alignment="right" w:leader="dot"/>
          </w:r>
          <w:r w:rsidR="009B366E" w:rsidRPr="00904DA2">
            <w:rPr>
              <w:lang w:val="es-CO"/>
            </w:rPr>
            <w:t>6</w:t>
          </w:r>
        </w:p>
      </w:sdtContent>
    </w:sdt>
    <w:p w14:paraId="44BF4831" w14:textId="5F4F97A4" w:rsidR="00D16184" w:rsidRPr="00904DA2" w:rsidRDefault="00401AEB" w:rsidP="00904DA2">
      <w:pPr>
        <w:pStyle w:val="Sinespaciado"/>
        <w:rPr>
          <w:rFonts w:cs="Times New Roman"/>
          <w:b/>
          <w:szCs w:val="24"/>
        </w:rPr>
      </w:pPr>
      <w:r w:rsidRPr="00904DA2">
        <w:rPr>
          <w:rFonts w:cs="Times New Roman"/>
          <w:szCs w:val="24"/>
        </w:rPr>
        <w:br w:type="page"/>
      </w:r>
    </w:p>
    <w:p w14:paraId="6B7EF70F" w14:textId="6DB5919B" w:rsidR="00196EE5" w:rsidRPr="00904DA2" w:rsidRDefault="00196EE5" w:rsidP="00904DA2">
      <w:pPr>
        <w:pStyle w:val="Ttulo1"/>
        <w:rPr>
          <w:szCs w:val="24"/>
        </w:rPr>
      </w:pPr>
      <w:r w:rsidRPr="00904DA2">
        <w:rPr>
          <w:szCs w:val="24"/>
        </w:rPr>
        <w:lastRenderedPageBreak/>
        <w:t>I</w:t>
      </w:r>
      <w:r w:rsidR="46E47C9C" w:rsidRPr="00904DA2">
        <w:rPr>
          <w:szCs w:val="24"/>
        </w:rPr>
        <w:t>dentificación del problema</w:t>
      </w:r>
    </w:p>
    <w:p w14:paraId="75B8796B" w14:textId="5DF36E7D" w:rsidR="2E090748" w:rsidRPr="00904DA2" w:rsidRDefault="2E090748" w:rsidP="00904DA2">
      <w:pPr>
        <w:pStyle w:val="Sinespaciado"/>
        <w:rPr>
          <w:rFonts w:cs="Times New Roman"/>
          <w:szCs w:val="24"/>
        </w:rPr>
      </w:pPr>
      <w:r w:rsidRPr="00904DA2">
        <w:rPr>
          <w:rFonts w:cs="Times New Roman"/>
          <w:szCs w:val="24"/>
        </w:rPr>
        <w:t xml:space="preserve">Moverse por la ciudad puede parecer algo sencillo para la mayoría de </w:t>
      </w:r>
      <w:r w:rsidR="60CA08CE" w:rsidRPr="00904DA2">
        <w:rPr>
          <w:rFonts w:cs="Times New Roman"/>
          <w:szCs w:val="24"/>
        </w:rPr>
        <w:t>las personas</w:t>
      </w:r>
      <w:r w:rsidRPr="00904DA2">
        <w:rPr>
          <w:rFonts w:cs="Times New Roman"/>
          <w:szCs w:val="24"/>
        </w:rPr>
        <w:t>, pero para quienes tienen discapacidad visual, puede convertirse en una experiencia bastante difícil y hasta peligrosa. Desde salir de casa, caminar por una acera, esquivar obstáculos o cruzar una calle, cada paso puede representar un riesgo si no se cuenta con las herramientas necesarias. Uno de los momentos más delicados es al cruzar una calle con semáforo, ya que estos dispositivos están hechos para personas que pueden ver, sin tener en cuenta a quienes no pueden hacerlo. Esto significa que, aunque el semáforo esté en rojo para los vehículos, la persona con discapacidad visual no siempre tiene forma de saberlo con claridad y seguridad.</w:t>
      </w:r>
    </w:p>
    <w:p w14:paraId="58BCB97E" w14:textId="7A3C09AE" w:rsidR="00BD57BB" w:rsidRPr="00904DA2" w:rsidRDefault="00061BCB" w:rsidP="00904DA2">
      <w:pPr>
        <w:pStyle w:val="Sinespaciado"/>
        <w:rPr>
          <w:rFonts w:cs="Times New Roman"/>
          <w:szCs w:val="24"/>
        </w:rPr>
      </w:pPr>
      <w:r w:rsidRPr="00904DA2">
        <w:rPr>
          <w:rFonts w:cs="Times New Roman"/>
          <w:szCs w:val="24"/>
        </w:rPr>
        <w:t>Aunque hay bastones y perros guías que les brindan orientación en muchos aspectos del camino, muchas veces no hay herramientas tecnológicas accesibles que realmente les ayuden a cruzar con confianza. En la mayoría de los casos, estas personas deben adivinar si pueden cruzar o esperar a que alguien las ayude, lo que no solo pone en riesgo su seguridad, sino que también afecta su autonomía, su tranquilidad y su capacidad de movilizarse libremente.</w:t>
      </w:r>
    </w:p>
    <w:p w14:paraId="162AD454" w14:textId="79090E30" w:rsidR="4E5FFD44" w:rsidRPr="00904DA2" w:rsidRDefault="4E5FFD44" w:rsidP="00904DA2">
      <w:pPr>
        <w:spacing w:before="240" w:after="240"/>
        <w:ind w:firstLine="0"/>
        <w:rPr>
          <w:rFonts w:cs="Times New Roman"/>
          <w:szCs w:val="24"/>
        </w:rPr>
      </w:pPr>
      <w:r w:rsidRPr="00904DA2">
        <w:rPr>
          <w:rFonts w:eastAsia="Times New Roman" w:cs="Times New Roman"/>
          <w:szCs w:val="24"/>
        </w:rPr>
        <w:t>Es urgente responder a esta necesidad con una solución tecnológica accesible y práctica, que les proporcione mayor seguridad en el cruce de calles. Mejorar su experiencia de movilidad urbana no solo impacta en su calidad de vida, sino que también representa un paso hacia una ciudad más inclusiva, que considere a todos sus habitantes en igualdad de condiciones.</w:t>
      </w:r>
    </w:p>
    <w:p w14:paraId="011295BC" w14:textId="169C36C4" w:rsidR="07EABCDF" w:rsidRPr="00904DA2" w:rsidRDefault="28A7F76F" w:rsidP="00904DA2">
      <w:pPr>
        <w:ind w:firstLine="0"/>
        <w:rPr>
          <w:rFonts w:eastAsia="Times New Roman" w:cs="Times New Roman"/>
          <w:szCs w:val="24"/>
          <w:lang w:val="es-ES"/>
        </w:rPr>
      </w:pPr>
      <w:r w:rsidRPr="00904DA2">
        <w:rPr>
          <w:rFonts w:eastAsia="Times New Roman" w:cs="Times New Roman"/>
          <w:szCs w:val="24"/>
          <w:lang w:val="es-ES"/>
        </w:rPr>
        <w:t>Dado esto, nuestro objetivo general</w:t>
      </w:r>
      <w:r w:rsidR="10DC85D8" w:rsidRPr="00904DA2">
        <w:rPr>
          <w:rFonts w:eastAsia="Times New Roman" w:cs="Times New Roman"/>
          <w:szCs w:val="24"/>
          <w:lang w:val="es-ES"/>
        </w:rPr>
        <w:t xml:space="preserve"> es </w:t>
      </w:r>
      <w:r w:rsidRPr="00904DA2">
        <w:rPr>
          <w:rFonts w:eastAsia="Times New Roman" w:cs="Times New Roman"/>
          <w:szCs w:val="24"/>
          <w:lang w:val="es-ES"/>
        </w:rPr>
        <w:t>d</w:t>
      </w:r>
      <w:r w:rsidR="0C7BD6CA" w:rsidRPr="00904DA2">
        <w:rPr>
          <w:rFonts w:eastAsia="Times New Roman" w:cs="Times New Roman"/>
          <w:szCs w:val="24"/>
          <w:lang w:val="es-ES"/>
        </w:rPr>
        <w:t>iseñar un sistema portátil con señal vibratoria que indique cuándo es seguro cruzar una calle con semáforo para brindar mayor seguridad y autonomía a personas con discapacidad visual en espacios urbanos.</w:t>
      </w:r>
    </w:p>
    <w:p w14:paraId="7B27BCAE" w14:textId="5E990AC6" w:rsidR="08BD7074" w:rsidRPr="00904DA2" w:rsidRDefault="08BD7074" w:rsidP="00904DA2">
      <w:pPr>
        <w:ind w:firstLine="0"/>
        <w:rPr>
          <w:rFonts w:eastAsia="Times New Roman" w:cs="Times New Roman"/>
          <w:szCs w:val="24"/>
          <w:lang w:val="es-ES"/>
        </w:rPr>
      </w:pPr>
    </w:p>
    <w:p w14:paraId="10C9ADCC" w14:textId="2A661569" w:rsidR="5208F69D" w:rsidRPr="00904DA2" w:rsidRDefault="5208F69D" w:rsidP="00904DA2">
      <w:pPr>
        <w:pStyle w:val="Ttulo1"/>
        <w:rPr>
          <w:szCs w:val="24"/>
        </w:rPr>
      </w:pPr>
    </w:p>
    <w:p w14:paraId="6541BF1B" w14:textId="6A7D6DEE" w:rsidR="00E6065E" w:rsidRPr="00904DA2" w:rsidRDefault="2B6BF832" w:rsidP="00904DA2">
      <w:pPr>
        <w:pStyle w:val="Ttulo1"/>
        <w:rPr>
          <w:szCs w:val="24"/>
        </w:rPr>
      </w:pPr>
      <w:r w:rsidRPr="00904DA2">
        <w:rPr>
          <w:szCs w:val="24"/>
        </w:rPr>
        <w:lastRenderedPageBreak/>
        <w:t>Investigación y Análisis</w:t>
      </w:r>
      <w:bookmarkStart w:id="0" w:name="_bookmark15"/>
      <w:bookmarkEnd w:id="0"/>
    </w:p>
    <w:p w14:paraId="721A9C02" w14:textId="0A9D5050" w:rsidR="1D0578D3" w:rsidRPr="00904DA2" w:rsidRDefault="1D0578D3" w:rsidP="00904DA2">
      <w:pPr>
        <w:spacing w:before="240" w:after="240"/>
        <w:ind w:firstLine="0"/>
        <w:rPr>
          <w:rFonts w:eastAsia="Times New Roman" w:cs="Times New Roman"/>
          <w:szCs w:val="24"/>
        </w:rPr>
      </w:pPr>
      <w:r w:rsidRPr="00904DA2">
        <w:rPr>
          <w:rFonts w:eastAsia="Times New Roman" w:cs="Times New Roman"/>
          <w:szCs w:val="24"/>
        </w:rPr>
        <w:t>El proyecto ACPI busca crear un sistema asistido que ayude a personas con discapacidad visual a cruzar calles de manera más segura. Para lograrlo, se usan tecnologías como microcontroladores, comunicación inalámbrica, vibración háptica y posicionamiento GPS. Conocer los fundamentos técnicos y teóricos de estas herramientas es clave para asegurar que el sistema funcione bien, sea útil y tenga un impacto positivo en la sociedad.</w:t>
      </w:r>
    </w:p>
    <w:p w14:paraId="7C2E48A7" w14:textId="344AE6A5" w:rsidR="1D0578D3" w:rsidRPr="00904DA2" w:rsidRDefault="1D0578D3" w:rsidP="00904DA2">
      <w:pPr>
        <w:spacing w:before="240" w:after="240"/>
        <w:ind w:firstLine="0"/>
        <w:rPr>
          <w:rFonts w:eastAsia="Times New Roman" w:cs="Times New Roman"/>
          <w:szCs w:val="24"/>
        </w:rPr>
      </w:pPr>
      <w:r w:rsidRPr="00904DA2">
        <w:rPr>
          <w:rFonts w:eastAsia="Times New Roman" w:cs="Times New Roman"/>
          <w:szCs w:val="24"/>
        </w:rPr>
        <w:t xml:space="preserve">Componentes clave: </w:t>
      </w:r>
    </w:p>
    <w:p w14:paraId="7062695F" w14:textId="12686755" w:rsidR="1D0578D3" w:rsidRPr="00904DA2" w:rsidRDefault="1D0578D3" w:rsidP="00904DA2">
      <w:pPr>
        <w:pStyle w:val="Prrafodelista"/>
        <w:numPr>
          <w:ilvl w:val="0"/>
          <w:numId w:val="37"/>
        </w:numPr>
        <w:spacing w:before="240" w:after="240"/>
        <w:rPr>
          <w:rFonts w:eastAsia="Times New Roman" w:cs="Times New Roman"/>
          <w:szCs w:val="24"/>
        </w:rPr>
      </w:pPr>
      <w:r w:rsidRPr="00904DA2">
        <w:rPr>
          <w:rFonts w:eastAsia="Times New Roman" w:cs="Times New Roman"/>
          <w:szCs w:val="24"/>
        </w:rPr>
        <w:t>ESP32: Es un microcontrolador económico y potente con Wi-Fi y Bluetooth, ideal para proyectos inalámbricos. Gracias a su bajo consumo, es apto para dispositivos portátiles (Espressif Systems, 2020).</w:t>
      </w:r>
    </w:p>
    <w:p w14:paraId="1691FDA5" w14:textId="19E9753F" w:rsidR="1D0578D3" w:rsidRPr="00904DA2" w:rsidRDefault="1D0578D3" w:rsidP="00904DA2">
      <w:pPr>
        <w:pStyle w:val="Prrafodelista"/>
        <w:numPr>
          <w:ilvl w:val="0"/>
          <w:numId w:val="37"/>
        </w:numPr>
        <w:spacing w:before="240" w:after="240"/>
        <w:rPr>
          <w:rFonts w:eastAsia="Times New Roman" w:cs="Times New Roman"/>
          <w:szCs w:val="24"/>
        </w:rPr>
      </w:pPr>
      <w:r w:rsidRPr="00904DA2">
        <w:rPr>
          <w:rFonts w:eastAsia="Times New Roman" w:cs="Times New Roman"/>
          <w:szCs w:val="24"/>
        </w:rPr>
        <w:t>ESP-NOW: Protocolo creado por Espressif que permite la comunicación directa entre dispositivos sin internet, útil en sistemas que requieren respuesta rápida y autónoma.</w:t>
      </w:r>
    </w:p>
    <w:p w14:paraId="093453BF" w14:textId="7C03560D" w:rsidR="1D0578D3" w:rsidRPr="00904DA2" w:rsidRDefault="1D0578D3" w:rsidP="00904DA2">
      <w:pPr>
        <w:pStyle w:val="Prrafodelista"/>
        <w:numPr>
          <w:ilvl w:val="0"/>
          <w:numId w:val="37"/>
        </w:numPr>
        <w:spacing w:before="240" w:after="240"/>
        <w:rPr>
          <w:rFonts w:eastAsia="Times New Roman" w:cs="Times New Roman"/>
          <w:szCs w:val="24"/>
        </w:rPr>
      </w:pPr>
      <w:r w:rsidRPr="00904DA2">
        <w:rPr>
          <w:rFonts w:eastAsia="Times New Roman" w:cs="Times New Roman"/>
          <w:szCs w:val="24"/>
        </w:rPr>
        <w:t>Motor vibrador: Dispositivo pequeño que genera vibración como señal de alerta. Se usa comúnmente en celulares y relojes.</w:t>
      </w:r>
    </w:p>
    <w:p w14:paraId="04A97B99" w14:textId="2A5DB666" w:rsidR="1D0578D3" w:rsidRPr="00904DA2" w:rsidRDefault="1D0578D3" w:rsidP="00904DA2">
      <w:pPr>
        <w:pStyle w:val="Prrafodelista"/>
        <w:numPr>
          <w:ilvl w:val="0"/>
          <w:numId w:val="37"/>
        </w:numPr>
        <w:spacing w:before="240" w:after="240"/>
        <w:rPr>
          <w:rFonts w:eastAsia="Times New Roman" w:cs="Times New Roman"/>
          <w:szCs w:val="24"/>
        </w:rPr>
      </w:pPr>
      <w:r w:rsidRPr="00904DA2">
        <w:rPr>
          <w:rFonts w:eastAsia="Times New Roman" w:cs="Times New Roman"/>
          <w:szCs w:val="24"/>
        </w:rPr>
        <w:t>GPS: Sistema que usa satélites para obtener ubicación en tiempo real. En este proyecto se emplea a través del celular del usuario (NASA, 2018).</w:t>
      </w:r>
    </w:p>
    <w:p w14:paraId="46B979C4" w14:textId="57634CD7" w:rsidR="1D0578D3" w:rsidRPr="00904DA2" w:rsidRDefault="1D0578D3" w:rsidP="00904DA2">
      <w:pPr>
        <w:pStyle w:val="Prrafodelista"/>
        <w:numPr>
          <w:ilvl w:val="0"/>
          <w:numId w:val="37"/>
        </w:numPr>
        <w:spacing w:before="240" w:after="240"/>
        <w:rPr>
          <w:rFonts w:eastAsia="Times New Roman" w:cs="Times New Roman"/>
          <w:szCs w:val="24"/>
        </w:rPr>
      </w:pPr>
      <w:r w:rsidRPr="00904DA2">
        <w:rPr>
          <w:rFonts w:eastAsia="Times New Roman" w:cs="Times New Roman"/>
          <w:szCs w:val="24"/>
        </w:rPr>
        <w:t>TP4056: Módulo que permite recargar baterías de litio de forma segura, evitando sobrecargas.</w:t>
      </w:r>
    </w:p>
    <w:p w14:paraId="4823A7D7" w14:textId="215EA35D" w:rsidR="1D0578D3" w:rsidRPr="00904DA2" w:rsidRDefault="1D0578D3" w:rsidP="00904DA2">
      <w:pPr>
        <w:pStyle w:val="Prrafodelista"/>
        <w:numPr>
          <w:ilvl w:val="0"/>
          <w:numId w:val="37"/>
        </w:numPr>
        <w:spacing w:before="240" w:after="240"/>
        <w:rPr>
          <w:rFonts w:eastAsia="Times New Roman" w:cs="Times New Roman"/>
          <w:szCs w:val="24"/>
        </w:rPr>
      </w:pPr>
      <w:r w:rsidRPr="00904DA2">
        <w:rPr>
          <w:rFonts w:eastAsia="Times New Roman" w:cs="Times New Roman"/>
          <w:szCs w:val="24"/>
        </w:rPr>
        <w:t>XL6009: Elevador de voltaje que convierte, por ejemplo, 3.7V en 5V para alimentar componentes electrónicos.</w:t>
      </w:r>
    </w:p>
    <w:p w14:paraId="44927BCE" w14:textId="7CB79837" w:rsidR="1D0578D3" w:rsidRPr="00904DA2" w:rsidRDefault="1D0578D3" w:rsidP="00904DA2">
      <w:pPr>
        <w:pStyle w:val="Prrafodelista"/>
        <w:numPr>
          <w:ilvl w:val="0"/>
          <w:numId w:val="37"/>
        </w:numPr>
        <w:spacing w:before="240" w:after="240"/>
        <w:rPr>
          <w:rFonts w:eastAsia="Times New Roman" w:cs="Times New Roman"/>
          <w:szCs w:val="24"/>
        </w:rPr>
      </w:pPr>
      <w:r w:rsidRPr="00904DA2">
        <w:rPr>
          <w:rFonts w:eastAsia="Times New Roman" w:cs="Times New Roman"/>
          <w:szCs w:val="24"/>
        </w:rPr>
        <w:t>Arduino y C++: Arduino es una plataforma de desarrollo que se programa en C++, permitiendo controlar sensores y actuadores fácilmente, ideal para prototipos.</w:t>
      </w:r>
    </w:p>
    <w:p w14:paraId="32E6BDBE" w14:textId="3FFF36BD" w:rsidR="08BD7074" w:rsidRPr="00904DA2" w:rsidRDefault="56A90F74" w:rsidP="00904DA2">
      <w:pPr>
        <w:spacing w:before="240" w:after="240"/>
        <w:ind w:firstLine="0"/>
        <w:rPr>
          <w:rFonts w:eastAsia="Times New Roman" w:cs="Times New Roman"/>
          <w:szCs w:val="24"/>
        </w:rPr>
      </w:pPr>
      <w:r w:rsidRPr="00904DA2">
        <w:rPr>
          <w:rFonts w:eastAsia="Times New Roman" w:cs="Times New Roman"/>
          <w:szCs w:val="24"/>
        </w:rPr>
        <w:lastRenderedPageBreak/>
        <w:t xml:space="preserve">En varios países se han propuesto soluciones similares. En España, la </w:t>
      </w:r>
      <w:r w:rsidR="00904DA2" w:rsidRPr="00904DA2">
        <w:rPr>
          <w:rFonts w:eastAsia="Times New Roman" w:cs="Times New Roman"/>
          <w:szCs w:val="24"/>
        </w:rPr>
        <w:t>aplicación</w:t>
      </w:r>
      <w:r w:rsidRPr="00904DA2">
        <w:rPr>
          <w:rFonts w:eastAsia="Times New Roman" w:cs="Times New Roman"/>
          <w:szCs w:val="24"/>
        </w:rPr>
        <w:t xml:space="preserve"> SeeLight notifica a personas ciegas cuando el semáforo está en verde (Fundación Montemadrid, 2015). También, en Granada, LabIN desarrolló semáforos accesibles con botones y sonidos. Sin embargo, muchos de estos sistemas dependen de</w:t>
      </w:r>
      <w:r w:rsidR="50F8949C" w:rsidRPr="00904DA2">
        <w:rPr>
          <w:rFonts w:eastAsia="Times New Roman" w:cs="Times New Roman"/>
          <w:szCs w:val="24"/>
        </w:rPr>
        <w:t xml:space="preserve"> la verificación y uso re</w:t>
      </w:r>
      <w:r w:rsidR="00904DA2">
        <w:rPr>
          <w:rFonts w:eastAsia="Times New Roman" w:cs="Times New Roman"/>
          <w:szCs w:val="24"/>
        </w:rPr>
        <w:t>s</w:t>
      </w:r>
      <w:r w:rsidR="50F8949C" w:rsidRPr="00904DA2">
        <w:rPr>
          <w:rFonts w:eastAsia="Times New Roman" w:cs="Times New Roman"/>
          <w:szCs w:val="24"/>
        </w:rPr>
        <w:t>pecto al</w:t>
      </w:r>
      <w:r w:rsidRPr="00904DA2">
        <w:rPr>
          <w:rFonts w:eastAsia="Times New Roman" w:cs="Times New Roman"/>
          <w:szCs w:val="24"/>
        </w:rPr>
        <w:t xml:space="preserve"> celular del usuario o de infraestructura urbana costosa. ACPI busca ser más sencillo, portátil y económico, funcionando incluso en zonas sin internet ni semáforos sonoros, como entornos escolares o rurales.</w:t>
      </w:r>
    </w:p>
    <w:p w14:paraId="75E355BA" w14:textId="4C0FC9B4" w:rsidR="08BD7074" w:rsidRPr="00904DA2" w:rsidRDefault="7A2587A9" w:rsidP="00904DA2">
      <w:pPr>
        <w:spacing w:before="240" w:after="240"/>
        <w:ind w:firstLine="0"/>
        <w:rPr>
          <w:rFonts w:cs="Times New Roman"/>
          <w:szCs w:val="24"/>
        </w:rPr>
      </w:pPr>
      <w:r w:rsidRPr="00904DA2">
        <w:rPr>
          <w:rFonts w:eastAsia="Times New Roman" w:cs="Times New Roman"/>
          <w:szCs w:val="24"/>
        </w:rPr>
        <w:t xml:space="preserve">Este proyecto se basa en la tecnología </w:t>
      </w:r>
      <w:r w:rsidR="00904DA2" w:rsidRPr="00904DA2">
        <w:rPr>
          <w:rFonts w:eastAsia="Times New Roman" w:cs="Times New Roman"/>
          <w:szCs w:val="24"/>
        </w:rPr>
        <w:t>asistida</w:t>
      </w:r>
      <w:r w:rsidRPr="00904DA2">
        <w:rPr>
          <w:rFonts w:eastAsia="Times New Roman" w:cs="Times New Roman"/>
          <w:szCs w:val="24"/>
        </w:rPr>
        <w:t>, definida por la OMS (2004) como cualquier herramienta que mejora la funcionalidad de personas con discapacidad. También se relaciona con el modelo social de la discapacidad, que señala que las limitaciones no están en la persona, sino en el entorno. Bajo esta mirada, ACPI busca eliminar barreras a través de tecnología accesible y funcional.</w:t>
      </w:r>
    </w:p>
    <w:p w14:paraId="65B2BC60" w14:textId="3955327C" w:rsidR="56A90F74" w:rsidRPr="00904DA2" w:rsidRDefault="56A90F74" w:rsidP="00904DA2">
      <w:pPr>
        <w:spacing w:before="240" w:after="240"/>
        <w:ind w:firstLine="0"/>
        <w:rPr>
          <w:rFonts w:eastAsia="Times New Roman" w:cs="Times New Roman"/>
          <w:szCs w:val="24"/>
        </w:rPr>
      </w:pPr>
      <w:r w:rsidRPr="00904DA2">
        <w:rPr>
          <w:rFonts w:eastAsia="Times New Roman" w:cs="Times New Roman"/>
          <w:szCs w:val="24"/>
        </w:rPr>
        <w:t xml:space="preserve">Comprender estos conceptos técnicos y teóricos permite diseñar una solución que responda a las necesidades reales del usuario. Saber cómo funciona el ESP32, el protocolo ESP-NOW, los motores vibradores y los módulos de energía ayuda a tomar buenas decisiones al construir el prototipo. Además, los antecedentes muestran que esta necesidad existe y que es posible hacerla realidad con herramientas simples, económicas y bien diseñadas. </w:t>
      </w:r>
      <w:r w:rsidR="28F53A5F" w:rsidRPr="00904DA2">
        <w:rPr>
          <w:rFonts w:eastAsia="Times New Roman" w:cs="Times New Roman"/>
          <w:szCs w:val="24"/>
        </w:rPr>
        <w:t xml:space="preserve"> </w:t>
      </w:r>
    </w:p>
    <w:p w14:paraId="7A797637" w14:textId="13E25E9D" w:rsidR="5208F69D" w:rsidRPr="00904DA2" w:rsidRDefault="5208F69D" w:rsidP="00904DA2">
      <w:pPr>
        <w:spacing w:before="240" w:after="240"/>
        <w:ind w:firstLine="0"/>
        <w:rPr>
          <w:rFonts w:eastAsia="Times New Roman" w:cs="Times New Roman"/>
          <w:szCs w:val="24"/>
        </w:rPr>
      </w:pPr>
    </w:p>
    <w:p w14:paraId="5D834086" w14:textId="77777777" w:rsidR="006C66E0" w:rsidRPr="00904DA2" w:rsidRDefault="006C66E0" w:rsidP="00904DA2">
      <w:pPr>
        <w:spacing w:before="240" w:after="240"/>
        <w:ind w:firstLine="0"/>
        <w:rPr>
          <w:rFonts w:eastAsia="Times New Roman" w:cs="Times New Roman"/>
          <w:szCs w:val="24"/>
        </w:rPr>
      </w:pPr>
    </w:p>
    <w:p w14:paraId="51ACF637" w14:textId="77777777" w:rsidR="006C66E0" w:rsidRPr="00904DA2" w:rsidRDefault="006C66E0" w:rsidP="00904DA2">
      <w:pPr>
        <w:spacing w:before="240" w:after="240"/>
        <w:ind w:firstLine="0"/>
        <w:rPr>
          <w:rFonts w:eastAsia="Times New Roman" w:cs="Times New Roman"/>
          <w:szCs w:val="24"/>
        </w:rPr>
      </w:pPr>
    </w:p>
    <w:p w14:paraId="2632BE71" w14:textId="4CAC9E81" w:rsidR="18434A2C" w:rsidRPr="00904DA2" w:rsidRDefault="18434A2C" w:rsidP="00904DA2">
      <w:pPr>
        <w:pStyle w:val="Ttulo2"/>
        <w:jc w:val="center"/>
        <w:rPr>
          <w:rFonts w:cs="Times New Roman"/>
          <w:szCs w:val="24"/>
        </w:rPr>
      </w:pPr>
      <w:r w:rsidRPr="00904DA2">
        <w:rPr>
          <w:rFonts w:cs="Times New Roman"/>
          <w:szCs w:val="24"/>
        </w:rPr>
        <w:lastRenderedPageBreak/>
        <w:t>Propuesta de solución</w:t>
      </w:r>
    </w:p>
    <w:p w14:paraId="61B26A5F" w14:textId="12A5D988" w:rsidR="18434A2C" w:rsidRPr="00904DA2" w:rsidRDefault="18434A2C" w:rsidP="00904DA2">
      <w:pPr>
        <w:spacing w:before="240" w:after="240"/>
        <w:ind w:firstLine="0"/>
        <w:rPr>
          <w:rFonts w:eastAsia="Times New Roman" w:cs="Times New Roman"/>
          <w:szCs w:val="24"/>
          <w:lang w:val="es"/>
        </w:rPr>
      </w:pPr>
      <w:r w:rsidRPr="00904DA2">
        <w:rPr>
          <w:rFonts w:eastAsia="Times New Roman" w:cs="Times New Roman"/>
          <w:szCs w:val="24"/>
          <w:lang w:val="es"/>
        </w:rPr>
        <w:t>Nombre del proyecto: ACPI – Asistente de Cruce para Personas Invidentes</w:t>
      </w:r>
    </w:p>
    <w:p w14:paraId="3AC5C423" w14:textId="3B150F1D" w:rsidR="4D8E2FB1" w:rsidRPr="00904DA2" w:rsidRDefault="4D8E2FB1" w:rsidP="00904DA2">
      <w:pPr>
        <w:spacing w:before="240" w:after="240"/>
        <w:ind w:firstLine="0"/>
        <w:rPr>
          <w:rFonts w:eastAsia="Times New Roman" w:cs="Times New Roman"/>
          <w:szCs w:val="24"/>
          <w:lang w:val="es-ES"/>
        </w:rPr>
      </w:pPr>
      <w:r w:rsidRPr="00904DA2">
        <w:rPr>
          <w:rFonts w:eastAsia="Times New Roman" w:cs="Times New Roman"/>
          <w:szCs w:val="24"/>
          <w:lang w:val="es-ES"/>
        </w:rPr>
        <w:t xml:space="preserve">Descripción de la solución: </w:t>
      </w:r>
      <w:r w:rsidR="5EC620A1" w:rsidRPr="00904DA2">
        <w:rPr>
          <w:rFonts w:eastAsia="Times New Roman" w:cs="Times New Roman"/>
          <w:szCs w:val="24"/>
          <w:lang w:val="es-ES"/>
        </w:rPr>
        <w:t>ACPI es un sistema portátil diseñado para mejorar la seguridad de personas con discapacidad visual al momento de cruzar calles con semáforo. El dispositivo consiste en una pulsera que recibe de manera inalámbrica, mediante tecnología ESP32 y protocolo ESP-NOW, la información procesada desde el entorno del semáforo. Al determinar que el cruce es seguro, la pulsera emite una señal vibratoria clara y perceptible para el usuario.</w:t>
      </w:r>
    </w:p>
    <w:p w14:paraId="05034A44" w14:textId="47648C35" w:rsidR="5EC620A1" w:rsidRPr="00904DA2" w:rsidRDefault="5EC620A1" w:rsidP="00904DA2">
      <w:pPr>
        <w:spacing w:before="240" w:after="240"/>
        <w:ind w:firstLine="0"/>
        <w:rPr>
          <w:rFonts w:cs="Times New Roman"/>
          <w:szCs w:val="24"/>
        </w:rPr>
      </w:pPr>
      <w:r w:rsidRPr="00904DA2">
        <w:rPr>
          <w:rFonts w:eastAsia="Times New Roman" w:cs="Times New Roman"/>
          <w:szCs w:val="24"/>
          <w:lang w:val="es-ES"/>
        </w:rPr>
        <w:t>La solución combina el uso del microcontrolador ESP32 con componentes de bajo consumo energético, alimentados por una batería recargable y programados en C++ a través de la plataforma Arduino. Para futuras versiones, la aplicación móvil se integrará con el GPS y la brújula del celular, lo que permitirá funciones adicionales de ubicación y orientación sin necesidad de añadir más hardware al dispositivo.</w:t>
      </w:r>
    </w:p>
    <w:p w14:paraId="2BC73E1D" w14:textId="7DC3261B" w:rsidR="0DE781BA" w:rsidRPr="00904DA2" w:rsidRDefault="0DE781BA" w:rsidP="00904DA2">
      <w:pPr>
        <w:spacing w:before="240" w:after="240"/>
        <w:ind w:firstLine="0"/>
        <w:rPr>
          <w:rFonts w:eastAsia="Times New Roman" w:cs="Times New Roman"/>
          <w:szCs w:val="24"/>
          <w:lang w:val="es-ES"/>
        </w:rPr>
      </w:pPr>
    </w:p>
    <w:p w14:paraId="6BA617EF" w14:textId="7C9BBFF4" w:rsidR="18434A2C" w:rsidRPr="00904DA2" w:rsidRDefault="18434A2C" w:rsidP="00904DA2">
      <w:pPr>
        <w:spacing w:before="240" w:after="240"/>
        <w:ind w:firstLine="0"/>
        <w:rPr>
          <w:rFonts w:eastAsia="Times New Roman" w:cs="Times New Roman"/>
          <w:szCs w:val="24"/>
          <w:lang w:val="es"/>
        </w:rPr>
      </w:pPr>
      <w:r w:rsidRPr="00904DA2">
        <w:rPr>
          <w:rFonts w:eastAsia="Times New Roman" w:cs="Times New Roman"/>
          <w:szCs w:val="24"/>
          <w:lang w:val="es"/>
        </w:rPr>
        <w:t>Objetivos específicos:</w:t>
      </w:r>
    </w:p>
    <w:p w14:paraId="5FE9AAEE" w14:textId="4F184B4B" w:rsidR="4434F64B" w:rsidRPr="00904DA2" w:rsidRDefault="00450064" w:rsidP="00904DA2">
      <w:pPr>
        <w:pStyle w:val="Prrafodelista"/>
        <w:numPr>
          <w:ilvl w:val="0"/>
          <w:numId w:val="46"/>
        </w:numPr>
        <w:spacing w:before="240" w:after="240"/>
        <w:rPr>
          <w:rFonts w:eastAsia="Times New Roman" w:cs="Times New Roman"/>
          <w:szCs w:val="24"/>
          <w:lang w:val="es-ES"/>
        </w:rPr>
      </w:pPr>
      <w:r w:rsidRPr="00904DA2">
        <w:rPr>
          <w:rFonts w:eastAsia="Times New Roman" w:cs="Times New Roman"/>
          <w:szCs w:val="24"/>
        </w:rPr>
        <w:t>Analizar las dificultades que enfrentan las personas con discapacidad visual al cruzar calles con semáforo para asegurar que el sistema responda a sus necesidades rea</w:t>
      </w:r>
      <w:r w:rsidR="002E2D18" w:rsidRPr="00904DA2">
        <w:rPr>
          <w:rFonts w:eastAsia="Times New Roman" w:cs="Times New Roman"/>
          <w:szCs w:val="24"/>
        </w:rPr>
        <w:t>les en contextos urbanos transitados.</w:t>
      </w:r>
    </w:p>
    <w:p w14:paraId="7FADA6F1" w14:textId="57265CA9" w:rsidR="4434F64B" w:rsidRPr="00904DA2" w:rsidRDefault="002E2D18" w:rsidP="00904DA2">
      <w:pPr>
        <w:pStyle w:val="Prrafodelista"/>
        <w:numPr>
          <w:ilvl w:val="0"/>
          <w:numId w:val="46"/>
        </w:numPr>
        <w:spacing w:before="240" w:after="240"/>
        <w:rPr>
          <w:rFonts w:eastAsia="Times New Roman" w:cs="Times New Roman"/>
          <w:szCs w:val="24"/>
        </w:rPr>
      </w:pPr>
      <w:r w:rsidRPr="00904DA2">
        <w:rPr>
          <w:rFonts w:eastAsia="Times New Roman" w:cs="Times New Roman"/>
          <w:szCs w:val="24"/>
          <w:lang w:val="es-ES"/>
        </w:rPr>
        <w:t>Construir un módulo que detecte la luz roja del semáforo mediante un sensor de luz calibrado para enviar información clara al usua</w:t>
      </w:r>
      <w:r w:rsidR="00CB1350" w:rsidRPr="00904DA2">
        <w:rPr>
          <w:rFonts w:eastAsia="Times New Roman" w:cs="Times New Roman"/>
          <w:szCs w:val="24"/>
          <w:lang w:val="es-ES"/>
        </w:rPr>
        <w:t>rio desde un punto fijo cercano al semáforo.</w:t>
      </w:r>
    </w:p>
    <w:p w14:paraId="722912D1" w14:textId="742FE09A" w:rsidR="571A25A9" w:rsidRPr="00904DA2" w:rsidRDefault="571A25A9" w:rsidP="00904DA2">
      <w:pPr>
        <w:pStyle w:val="Prrafodelista"/>
        <w:numPr>
          <w:ilvl w:val="0"/>
          <w:numId w:val="46"/>
        </w:numPr>
        <w:spacing w:before="240" w:after="240"/>
        <w:rPr>
          <w:rFonts w:eastAsia="Times New Roman" w:cs="Times New Roman"/>
          <w:szCs w:val="24"/>
          <w:lang w:val="es-ES"/>
        </w:rPr>
      </w:pPr>
      <w:r w:rsidRPr="00904DA2">
        <w:rPr>
          <w:rFonts w:cs="Times New Roman"/>
          <w:szCs w:val="24"/>
          <w:lang w:val="es-ES"/>
        </w:rPr>
        <w:lastRenderedPageBreak/>
        <w:t>Diseñar una pulsera portátil basada en ESP32 que reciba la señal del semáforo mediante comunicación inalámbrica y active un motor vibrador para alertar al usuario sobre el momento seguro de cruce.</w:t>
      </w:r>
    </w:p>
    <w:p w14:paraId="49251C00" w14:textId="78A74F45" w:rsidR="571A25A9" w:rsidRPr="00904DA2" w:rsidRDefault="571A25A9" w:rsidP="00904DA2">
      <w:pPr>
        <w:pStyle w:val="Prrafodelista"/>
        <w:numPr>
          <w:ilvl w:val="0"/>
          <w:numId w:val="46"/>
        </w:numPr>
        <w:spacing w:before="240" w:after="240"/>
        <w:rPr>
          <w:rFonts w:eastAsia="Times New Roman" w:cs="Times New Roman"/>
          <w:szCs w:val="24"/>
          <w:lang w:val="es-ES"/>
        </w:rPr>
      </w:pPr>
      <w:r w:rsidRPr="00904DA2">
        <w:rPr>
          <w:rFonts w:cs="Times New Roman"/>
          <w:szCs w:val="24"/>
          <w:lang w:val="es-ES"/>
        </w:rPr>
        <w:t>Vincular la aplicación móvil con el GPS y la brújula del celular, de manera que el sistema quede preparado para futuras funciones de orientación y seguimiento de rutas en espacios urbanos.</w:t>
      </w:r>
    </w:p>
    <w:p w14:paraId="6C0034FB" w14:textId="737F88D7" w:rsidR="00E236F9" w:rsidRPr="00904DA2" w:rsidRDefault="00463FF8" w:rsidP="00904DA2">
      <w:pPr>
        <w:pStyle w:val="Prrafodelista"/>
        <w:numPr>
          <w:ilvl w:val="0"/>
          <w:numId w:val="46"/>
        </w:numPr>
        <w:spacing w:before="240" w:after="240"/>
        <w:rPr>
          <w:rFonts w:eastAsia="Times New Roman" w:cs="Times New Roman"/>
          <w:szCs w:val="24"/>
          <w:lang w:val="es"/>
        </w:rPr>
      </w:pPr>
      <w:r w:rsidRPr="00904DA2">
        <w:rPr>
          <w:rFonts w:eastAsia="Times New Roman" w:cs="Times New Roman"/>
          <w:szCs w:val="24"/>
          <w:lang w:val="es"/>
        </w:rPr>
        <w:t>Evaluar la comodidad, duración de la batería y facilidad de uso del sistema para asegurar que sea práctico en el día a día en manos de personas con discapacidad visual</w:t>
      </w:r>
    </w:p>
    <w:p w14:paraId="12CF2996" w14:textId="74C94959" w:rsidR="18434A2C" w:rsidRPr="00904DA2" w:rsidRDefault="18434A2C" w:rsidP="00904DA2">
      <w:pPr>
        <w:spacing w:before="240" w:after="240"/>
        <w:ind w:firstLine="0"/>
        <w:rPr>
          <w:rFonts w:eastAsia="Times New Roman" w:cs="Times New Roman"/>
          <w:szCs w:val="24"/>
          <w:lang w:val="es"/>
        </w:rPr>
      </w:pPr>
      <w:r w:rsidRPr="00904DA2">
        <w:rPr>
          <w:rFonts w:eastAsia="Times New Roman" w:cs="Times New Roman"/>
          <w:szCs w:val="24"/>
          <w:lang w:val="es"/>
        </w:rPr>
        <w:t>Criterios de funcionamiento:</w:t>
      </w:r>
    </w:p>
    <w:p w14:paraId="7EB62204" w14:textId="3544847B" w:rsidR="18434A2C" w:rsidRPr="00904DA2" w:rsidRDefault="18434A2C" w:rsidP="00904DA2">
      <w:pPr>
        <w:pStyle w:val="Prrafodelista"/>
        <w:numPr>
          <w:ilvl w:val="0"/>
          <w:numId w:val="47"/>
        </w:numPr>
        <w:spacing w:before="240" w:after="240"/>
        <w:rPr>
          <w:rFonts w:eastAsia="Times New Roman" w:cs="Times New Roman"/>
          <w:szCs w:val="24"/>
          <w:lang w:val="es"/>
        </w:rPr>
      </w:pPr>
      <w:r w:rsidRPr="00904DA2">
        <w:rPr>
          <w:rFonts w:eastAsia="Times New Roman" w:cs="Times New Roman"/>
          <w:szCs w:val="24"/>
          <w:lang w:val="es"/>
        </w:rPr>
        <w:t>El dispositivo debe recibir la señal del nodo semafórico en tiempo real.</w:t>
      </w:r>
    </w:p>
    <w:p w14:paraId="02A1B686" w14:textId="35258977" w:rsidR="18434A2C" w:rsidRPr="00904DA2" w:rsidRDefault="18434A2C" w:rsidP="00904DA2">
      <w:pPr>
        <w:pStyle w:val="Prrafodelista"/>
        <w:numPr>
          <w:ilvl w:val="0"/>
          <w:numId w:val="47"/>
        </w:numPr>
        <w:spacing w:before="240" w:after="240"/>
        <w:rPr>
          <w:rFonts w:eastAsia="Times New Roman" w:cs="Times New Roman"/>
          <w:szCs w:val="24"/>
          <w:lang w:val="es"/>
        </w:rPr>
      </w:pPr>
      <w:r w:rsidRPr="00904DA2">
        <w:rPr>
          <w:rFonts w:eastAsia="Times New Roman" w:cs="Times New Roman"/>
          <w:szCs w:val="24"/>
          <w:lang w:val="es"/>
        </w:rPr>
        <w:t>Debe vibrar únicamente cuando el cruce sea seguro.</w:t>
      </w:r>
    </w:p>
    <w:p w14:paraId="1A044E00" w14:textId="165CCAB7" w:rsidR="18434A2C" w:rsidRPr="00904DA2" w:rsidRDefault="18434A2C" w:rsidP="00904DA2">
      <w:pPr>
        <w:pStyle w:val="Prrafodelista"/>
        <w:numPr>
          <w:ilvl w:val="0"/>
          <w:numId w:val="47"/>
        </w:numPr>
        <w:spacing w:before="240" w:after="240"/>
        <w:rPr>
          <w:rFonts w:eastAsia="Times New Roman" w:cs="Times New Roman"/>
          <w:szCs w:val="24"/>
          <w:lang w:val="es"/>
        </w:rPr>
      </w:pPr>
      <w:r w:rsidRPr="00904DA2">
        <w:rPr>
          <w:rFonts w:eastAsia="Times New Roman" w:cs="Times New Roman"/>
          <w:szCs w:val="24"/>
          <w:lang w:val="es"/>
        </w:rPr>
        <w:t>El sistema debe ser ligero, portátil y fácil de usar.</w:t>
      </w:r>
    </w:p>
    <w:p w14:paraId="69D6C8A5" w14:textId="072E0E62" w:rsidR="18434A2C" w:rsidRPr="00904DA2" w:rsidRDefault="18434A2C" w:rsidP="00904DA2">
      <w:pPr>
        <w:pStyle w:val="Prrafodelista"/>
        <w:numPr>
          <w:ilvl w:val="0"/>
          <w:numId w:val="47"/>
        </w:numPr>
        <w:spacing w:before="240" w:after="240"/>
        <w:rPr>
          <w:rFonts w:eastAsia="Times New Roman" w:cs="Times New Roman"/>
          <w:szCs w:val="24"/>
          <w:lang w:val="es"/>
        </w:rPr>
      </w:pPr>
      <w:r w:rsidRPr="00904DA2">
        <w:rPr>
          <w:rFonts w:eastAsia="Times New Roman" w:cs="Times New Roman"/>
          <w:szCs w:val="24"/>
          <w:lang w:val="es"/>
        </w:rPr>
        <w:t>La batería debe durar varios días y poder recargarse fácilmente.</w:t>
      </w:r>
    </w:p>
    <w:p w14:paraId="39E8D71F" w14:textId="45B125C1" w:rsidR="18434A2C" w:rsidRPr="00904DA2" w:rsidRDefault="18434A2C" w:rsidP="00904DA2">
      <w:pPr>
        <w:pStyle w:val="Prrafodelista"/>
        <w:numPr>
          <w:ilvl w:val="0"/>
          <w:numId w:val="47"/>
        </w:numPr>
        <w:spacing w:before="240" w:after="240"/>
        <w:rPr>
          <w:rFonts w:eastAsia="Times New Roman" w:cs="Times New Roman"/>
          <w:szCs w:val="24"/>
          <w:lang w:val="es"/>
        </w:rPr>
      </w:pPr>
      <w:r w:rsidRPr="00904DA2">
        <w:rPr>
          <w:rFonts w:eastAsia="Times New Roman" w:cs="Times New Roman"/>
          <w:szCs w:val="24"/>
          <w:lang w:val="es"/>
        </w:rPr>
        <w:t>Debe operar sin fallos en la comunicación entre ambos dispositivos.</w:t>
      </w:r>
    </w:p>
    <w:p w14:paraId="66E59D6A" w14:textId="33C4684D" w:rsidR="18434A2C" w:rsidRPr="00904DA2" w:rsidRDefault="18434A2C" w:rsidP="00904DA2">
      <w:pPr>
        <w:pStyle w:val="Prrafodelista"/>
        <w:numPr>
          <w:ilvl w:val="0"/>
          <w:numId w:val="47"/>
        </w:numPr>
        <w:spacing w:before="240" w:after="240"/>
        <w:rPr>
          <w:rFonts w:eastAsia="Times New Roman" w:cs="Times New Roman"/>
          <w:szCs w:val="24"/>
          <w:lang w:val="es"/>
        </w:rPr>
      </w:pPr>
      <w:r w:rsidRPr="00904DA2">
        <w:rPr>
          <w:rFonts w:eastAsia="Times New Roman" w:cs="Times New Roman"/>
          <w:szCs w:val="24"/>
          <w:lang w:val="es"/>
        </w:rPr>
        <w:t>Debe activarse y apagarse manualmente para ahorrar energía.</w:t>
      </w:r>
    </w:p>
    <w:p w14:paraId="4CBB91A8" w14:textId="568AEEE0" w:rsidR="08BD7074" w:rsidRPr="00904DA2" w:rsidRDefault="08BD7074" w:rsidP="00904DA2">
      <w:pPr>
        <w:rPr>
          <w:rFonts w:eastAsia="Times New Roman" w:cs="Times New Roman"/>
          <w:szCs w:val="24"/>
          <w:lang w:val="es"/>
        </w:rPr>
      </w:pPr>
    </w:p>
    <w:p w14:paraId="6632FB80" w14:textId="272CE4EC" w:rsidR="08BD7074" w:rsidRPr="00904DA2" w:rsidRDefault="08BD7074" w:rsidP="00904DA2">
      <w:pPr>
        <w:rPr>
          <w:rFonts w:eastAsia="Times New Roman" w:cs="Times New Roman"/>
          <w:szCs w:val="24"/>
          <w:lang w:val="es"/>
        </w:rPr>
      </w:pPr>
    </w:p>
    <w:p w14:paraId="07F437BC" w14:textId="45E6EF05" w:rsidR="08BD7074" w:rsidRPr="00904DA2" w:rsidRDefault="08BD7074" w:rsidP="00904DA2">
      <w:pPr>
        <w:rPr>
          <w:rFonts w:eastAsia="Times New Roman" w:cs="Times New Roman"/>
          <w:szCs w:val="24"/>
          <w:lang w:val="es"/>
        </w:rPr>
      </w:pPr>
    </w:p>
    <w:p w14:paraId="3FF3E05D" w14:textId="073A3DCE" w:rsidR="08BD7074" w:rsidRPr="00904DA2" w:rsidRDefault="08BD7074" w:rsidP="00904DA2">
      <w:pPr>
        <w:rPr>
          <w:rFonts w:eastAsia="Times New Roman" w:cs="Times New Roman"/>
          <w:szCs w:val="24"/>
          <w:lang w:val="es"/>
        </w:rPr>
      </w:pPr>
    </w:p>
    <w:p w14:paraId="6548BFC3" w14:textId="72DD3B56" w:rsidR="08BD7074" w:rsidRPr="00904DA2" w:rsidRDefault="08BD7074" w:rsidP="00904DA2">
      <w:pPr>
        <w:rPr>
          <w:rFonts w:eastAsia="Times New Roman" w:cs="Times New Roman"/>
          <w:szCs w:val="24"/>
          <w:lang w:val="es"/>
        </w:rPr>
      </w:pPr>
    </w:p>
    <w:p w14:paraId="6848F14B" w14:textId="30D2E70D" w:rsidR="04A4684E" w:rsidRPr="00904DA2" w:rsidRDefault="04A4684E" w:rsidP="00904DA2">
      <w:pPr>
        <w:pStyle w:val="Ttulo2"/>
        <w:jc w:val="center"/>
        <w:rPr>
          <w:rFonts w:cs="Times New Roman"/>
          <w:szCs w:val="24"/>
        </w:rPr>
      </w:pPr>
      <w:r w:rsidRPr="00904DA2">
        <w:rPr>
          <w:rFonts w:cs="Times New Roman"/>
          <w:szCs w:val="24"/>
        </w:rPr>
        <w:lastRenderedPageBreak/>
        <w:t>Diseño del Prototipo</w:t>
      </w:r>
    </w:p>
    <w:p w14:paraId="4461C27D" w14:textId="0BDF173B" w:rsidR="04A4684E" w:rsidRPr="00904DA2" w:rsidRDefault="04A4684E" w:rsidP="00904DA2">
      <w:pPr>
        <w:spacing w:before="240" w:after="240"/>
        <w:ind w:firstLine="0"/>
        <w:rPr>
          <w:rFonts w:eastAsia="Times New Roman" w:cs="Times New Roman"/>
          <w:szCs w:val="24"/>
          <w:lang w:val="es"/>
        </w:rPr>
      </w:pPr>
      <w:r w:rsidRPr="00904DA2">
        <w:rPr>
          <w:rFonts w:eastAsia="Times New Roman" w:cs="Times New Roman"/>
          <w:szCs w:val="24"/>
          <w:lang w:val="es"/>
        </w:rPr>
        <w:t>Lista de materiales:</w:t>
      </w:r>
    </w:p>
    <w:p w14:paraId="58075F5F" w14:textId="778D9F91" w:rsidR="04A4684E" w:rsidRPr="00904DA2" w:rsidRDefault="04A4684E" w:rsidP="00904DA2">
      <w:pPr>
        <w:pStyle w:val="Prrafodelista"/>
        <w:numPr>
          <w:ilvl w:val="0"/>
          <w:numId w:val="45"/>
        </w:numPr>
        <w:spacing w:before="240" w:after="240"/>
        <w:rPr>
          <w:rFonts w:eastAsia="Times New Roman" w:cs="Times New Roman"/>
          <w:szCs w:val="24"/>
          <w:lang w:val="es"/>
        </w:rPr>
      </w:pPr>
      <w:r w:rsidRPr="00904DA2">
        <w:rPr>
          <w:rFonts w:eastAsia="Times New Roman" w:cs="Times New Roman"/>
          <w:szCs w:val="24"/>
          <w:lang w:val="es"/>
        </w:rPr>
        <w:t>2 módulos ESP32 (uno para el semáforo y otro para el usuario)</w:t>
      </w:r>
    </w:p>
    <w:p w14:paraId="4B9FF57B" w14:textId="604ED1FA" w:rsidR="04A4684E" w:rsidRPr="00904DA2" w:rsidRDefault="04A4684E" w:rsidP="00904DA2">
      <w:pPr>
        <w:pStyle w:val="Prrafodelista"/>
        <w:numPr>
          <w:ilvl w:val="0"/>
          <w:numId w:val="45"/>
        </w:numPr>
        <w:spacing w:before="240" w:after="240"/>
        <w:rPr>
          <w:rFonts w:eastAsia="Times New Roman" w:cs="Times New Roman"/>
          <w:szCs w:val="24"/>
          <w:lang w:val="es"/>
        </w:rPr>
      </w:pPr>
      <w:r w:rsidRPr="00904DA2">
        <w:rPr>
          <w:rFonts w:eastAsia="Times New Roman" w:cs="Times New Roman"/>
          <w:szCs w:val="24"/>
          <w:lang w:val="es"/>
        </w:rPr>
        <w:t>1 sensor de luz fotorresistencia LDR (para detectar el estado del semáforo)</w:t>
      </w:r>
    </w:p>
    <w:p w14:paraId="4ACE0EAD" w14:textId="6EFE752C" w:rsidR="04A4684E" w:rsidRPr="00904DA2" w:rsidRDefault="71DECCD8" w:rsidP="00904DA2">
      <w:pPr>
        <w:pStyle w:val="Prrafodelista"/>
        <w:numPr>
          <w:ilvl w:val="0"/>
          <w:numId w:val="45"/>
        </w:numPr>
        <w:spacing w:before="240" w:after="240"/>
        <w:rPr>
          <w:rFonts w:eastAsia="Times New Roman" w:cs="Times New Roman"/>
          <w:szCs w:val="24"/>
          <w:lang w:val="es"/>
        </w:rPr>
      </w:pPr>
      <w:r w:rsidRPr="00904DA2">
        <w:rPr>
          <w:rFonts w:eastAsia="Times New Roman" w:cs="Times New Roman"/>
          <w:szCs w:val="24"/>
          <w:lang w:val="es"/>
        </w:rPr>
        <w:t xml:space="preserve">1 motor vibrador (para la señal </w:t>
      </w:r>
      <w:r w:rsidR="5385AD1C" w:rsidRPr="00904DA2">
        <w:rPr>
          <w:rFonts w:eastAsia="Times New Roman" w:cs="Times New Roman"/>
          <w:szCs w:val="24"/>
          <w:lang w:val="es"/>
        </w:rPr>
        <w:t>háptica</w:t>
      </w:r>
      <w:r w:rsidRPr="00904DA2">
        <w:rPr>
          <w:rFonts w:eastAsia="Times New Roman" w:cs="Times New Roman"/>
          <w:szCs w:val="24"/>
          <w:lang w:val="es"/>
        </w:rPr>
        <w:t>)</w:t>
      </w:r>
    </w:p>
    <w:p w14:paraId="09E9DB82" w14:textId="63248EE2" w:rsidR="04A4684E" w:rsidRPr="00904DA2" w:rsidRDefault="04A4684E" w:rsidP="00904DA2">
      <w:pPr>
        <w:pStyle w:val="Prrafodelista"/>
        <w:numPr>
          <w:ilvl w:val="0"/>
          <w:numId w:val="45"/>
        </w:numPr>
        <w:spacing w:before="240" w:after="240"/>
        <w:rPr>
          <w:rFonts w:eastAsia="Times New Roman" w:cs="Times New Roman"/>
          <w:szCs w:val="24"/>
          <w:lang w:val="es"/>
        </w:rPr>
      </w:pPr>
      <w:r w:rsidRPr="00904DA2">
        <w:rPr>
          <w:rFonts w:eastAsia="Times New Roman" w:cs="Times New Roman"/>
          <w:szCs w:val="24"/>
          <w:lang w:val="es"/>
        </w:rPr>
        <w:t>1 módulo TP4056 (para carga segura de la batería)</w:t>
      </w:r>
    </w:p>
    <w:p w14:paraId="7B9588CE" w14:textId="4321170D" w:rsidR="04A4684E" w:rsidRPr="00904DA2" w:rsidRDefault="04A4684E" w:rsidP="00904DA2">
      <w:pPr>
        <w:pStyle w:val="Prrafodelista"/>
        <w:numPr>
          <w:ilvl w:val="0"/>
          <w:numId w:val="45"/>
        </w:numPr>
        <w:spacing w:before="240" w:after="240"/>
        <w:rPr>
          <w:rFonts w:eastAsia="Times New Roman" w:cs="Times New Roman"/>
          <w:szCs w:val="24"/>
          <w:lang w:val="es"/>
        </w:rPr>
      </w:pPr>
      <w:r w:rsidRPr="00904DA2">
        <w:rPr>
          <w:rFonts w:eastAsia="Times New Roman" w:cs="Times New Roman"/>
          <w:szCs w:val="24"/>
          <w:lang w:val="es"/>
        </w:rPr>
        <w:t>1 batería de litio recargable de 3.7V</w:t>
      </w:r>
    </w:p>
    <w:p w14:paraId="084AE10D" w14:textId="61BD8445" w:rsidR="04A4684E" w:rsidRPr="00904DA2" w:rsidRDefault="71DECCD8" w:rsidP="00904DA2">
      <w:pPr>
        <w:pStyle w:val="Prrafodelista"/>
        <w:numPr>
          <w:ilvl w:val="0"/>
          <w:numId w:val="45"/>
        </w:numPr>
        <w:spacing w:before="240" w:after="240"/>
        <w:rPr>
          <w:rFonts w:eastAsia="Times New Roman" w:cs="Times New Roman"/>
          <w:szCs w:val="24"/>
          <w:lang w:val="es-ES"/>
        </w:rPr>
      </w:pPr>
      <w:r w:rsidRPr="00904DA2">
        <w:rPr>
          <w:rFonts w:eastAsia="Times New Roman" w:cs="Times New Roman"/>
          <w:szCs w:val="24"/>
          <w:lang w:val="es-ES"/>
        </w:rPr>
        <w:t>1 elevador de voltaje XL6009 (para alimentar los 5V de</w:t>
      </w:r>
      <w:r w:rsidR="5AE306B2" w:rsidRPr="00904DA2">
        <w:rPr>
          <w:rFonts w:eastAsia="Times New Roman" w:cs="Times New Roman"/>
          <w:szCs w:val="24"/>
          <w:lang w:val="es-ES"/>
        </w:rPr>
        <w:t xml:space="preserve"> la pulsera</w:t>
      </w:r>
      <w:r w:rsidRPr="00904DA2">
        <w:rPr>
          <w:rFonts w:eastAsia="Times New Roman" w:cs="Times New Roman"/>
          <w:szCs w:val="24"/>
          <w:lang w:val="es-ES"/>
        </w:rPr>
        <w:t>)</w:t>
      </w:r>
    </w:p>
    <w:p w14:paraId="2746F2A8" w14:textId="019F7D46" w:rsidR="64F30D6D" w:rsidRPr="00904DA2" w:rsidRDefault="64F30D6D" w:rsidP="00904DA2">
      <w:pPr>
        <w:pStyle w:val="Prrafodelista"/>
        <w:numPr>
          <w:ilvl w:val="0"/>
          <w:numId w:val="45"/>
        </w:numPr>
        <w:spacing w:before="240" w:after="240"/>
        <w:rPr>
          <w:rFonts w:eastAsia="Times New Roman" w:cs="Times New Roman"/>
          <w:szCs w:val="24"/>
          <w:lang w:val="es"/>
        </w:rPr>
      </w:pPr>
      <w:r w:rsidRPr="00904DA2">
        <w:rPr>
          <w:rFonts w:eastAsia="Times New Roman" w:cs="Times New Roman"/>
          <w:szCs w:val="24"/>
          <w:lang w:val="es"/>
        </w:rPr>
        <w:t>1 interruptor deslizante con marca táctil física (muesca o relieve) para que el usuario pueda identificar por tacto las posiciones ON/OFF</w:t>
      </w:r>
    </w:p>
    <w:p w14:paraId="2EE03872" w14:textId="26D03385" w:rsidR="04A4684E" w:rsidRPr="00904DA2" w:rsidRDefault="04A4684E" w:rsidP="00904DA2">
      <w:pPr>
        <w:pStyle w:val="Prrafodelista"/>
        <w:numPr>
          <w:ilvl w:val="0"/>
          <w:numId w:val="45"/>
        </w:numPr>
        <w:spacing w:before="240" w:after="240"/>
        <w:rPr>
          <w:rFonts w:eastAsia="Times New Roman" w:cs="Times New Roman"/>
          <w:szCs w:val="24"/>
          <w:lang w:val="es"/>
        </w:rPr>
      </w:pPr>
      <w:r w:rsidRPr="00904DA2">
        <w:rPr>
          <w:rFonts w:eastAsia="Times New Roman" w:cs="Times New Roman"/>
          <w:szCs w:val="24"/>
          <w:lang w:val="es"/>
        </w:rPr>
        <w:t>Cables Dupont</w:t>
      </w:r>
    </w:p>
    <w:p w14:paraId="22419817" w14:textId="1A17558D" w:rsidR="04A4684E" w:rsidRPr="00904DA2" w:rsidRDefault="3A62A3DF" w:rsidP="00904DA2">
      <w:pPr>
        <w:pStyle w:val="Prrafodelista"/>
        <w:numPr>
          <w:ilvl w:val="0"/>
          <w:numId w:val="45"/>
        </w:numPr>
        <w:spacing w:before="240" w:after="240"/>
        <w:rPr>
          <w:rFonts w:eastAsia="Times New Roman" w:cs="Times New Roman"/>
          <w:szCs w:val="24"/>
          <w:lang w:val="es-ES"/>
        </w:rPr>
      </w:pPr>
      <w:r w:rsidRPr="00904DA2">
        <w:rPr>
          <w:rFonts w:eastAsia="Times New Roman" w:cs="Times New Roman"/>
          <w:szCs w:val="24"/>
          <w:lang w:val="es-ES"/>
        </w:rPr>
        <w:t>S</w:t>
      </w:r>
      <w:r w:rsidR="71DECCD8" w:rsidRPr="00904DA2">
        <w:rPr>
          <w:rFonts w:eastAsia="Times New Roman" w:cs="Times New Roman"/>
          <w:szCs w:val="24"/>
          <w:lang w:val="es-ES"/>
        </w:rPr>
        <w:t>oldadura para circuito final</w:t>
      </w:r>
    </w:p>
    <w:p w14:paraId="30550983" w14:textId="646E8C74" w:rsidR="04A4684E" w:rsidRPr="00904DA2" w:rsidRDefault="71DECCD8" w:rsidP="00904DA2">
      <w:pPr>
        <w:pStyle w:val="Prrafodelista"/>
        <w:numPr>
          <w:ilvl w:val="0"/>
          <w:numId w:val="45"/>
        </w:numPr>
        <w:spacing w:before="240" w:after="240"/>
        <w:rPr>
          <w:rFonts w:eastAsia="Times New Roman" w:cs="Times New Roman"/>
          <w:szCs w:val="24"/>
          <w:lang w:val="es"/>
        </w:rPr>
      </w:pPr>
      <w:r w:rsidRPr="00904DA2">
        <w:rPr>
          <w:rFonts w:eastAsia="Times New Roman" w:cs="Times New Roman"/>
          <w:szCs w:val="24"/>
          <w:lang w:val="es"/>
        </w:rPr>
        <w:t xml:space="preserve">Pulsera o carcasa impresa en 3D </w:t>
      </w:r>
    </w:p>
    <w:p w14:paraId="575458C0" w14:textId="2FFC71F5" w:rsidR="04A4684E" w:rsidRPr="00904DA2" w:rsidRDefault="71DECCD8" w:rsidP="00904DA2">
      <w:pPr>
        <w:pStyle w:val="Prrafodelista"/>
        <w:numPr>
          <w:ilvl w:val="0"/>
          <w:numId w:val="45"/>
        </w:numPr>
        <w:spacing w:before="240" w:after="240"/>
        <w:rPr>
          <w:rFonts w:eastAsia="Times New Roman" w:cs="Times New Roman"/>
          <w:szCs w:val="24"/>
          <w:lang w:val="es-ES"/>
        </w:rPr>
      </w:pPr>
      <w:r w:rsidRPr="00904DA2">
        <w:rPr>
          <w:rFonts w:eastAsia="Times New Roman" w:cs="Times New Roman"/>
          <w:szCs w:val="24"/>
          <w:lang w:val="es-ES"/>
        </w:rPr>
        <w:t>Computador con Arduino IDE</w:t>
      </w:r>
      <w:r w:rsidR="456F360C" w:rsidRPr="00904DA2">
        <w:rPr>
          <w:rFonts w:eastAsia="Times New Roman" w:cs="Times New Roman"/>
          <w:szCs w:val="24"/>
          <w:lang w:val="es-ES"/>
        </w:rPr>
        <w:t xml:space="preserve"> y</w:t>
      </w:r>
      <w:r w:rsidR="456F360C" w:rsidRPr="00904DA2">
        <w:rPr>
          <w:rFonts w:eastAsia="Times New Roman" w:cs="Times New Roman"/>
          <w:szCs w:val="24"/>
          <w:lang w:val="es"/>
        </w:rPr>
        <w:t xml:space="preserve"> Android Studio</w:t>
      </w:r>
      <w:r w:rsidRPr="00904DA2">
        <w:rPr>
          <w:rFonts w:eastAsia="Times New Roman" w:cs="Times New Roman"/>
          <w:szCs w:val="24"/>
          <w:lang w:val="es-ES"/>
        </w:rPr>
        <w:t xml:space="preserve"> instalado</w:t>
      </w:r>
    </w:p>
    <w:p w14:paraId="0FCAF8FE" w14:textId="2284EF02" w:rsidR="38A879E2" w:rsidRPr="00904DA2" w:rsidRDefault="38A879E2" w:rsidP="00904DA2">
      <w:pPr>
        <w:spacing w:before="240" w:after="240"/>
        <w:ind w:firstLine="0"/>
        <w:rPr>
          <w:rFonts w:cs="Times New Roman"/>
          <w:szCs w:val="24"/>
        </w:rPr>
      </w:pPr>
      <w:r w:rsidRPr="00904DA2">
        <w:rPr>
          <w:rFonts w:eastAsia="Times New Roman" w:cs="Times New Roman"/>
          <w:szCs w:val="24"/>
          <w:lang w:val="es"/>
        </w:rPr>
        <w:t>Funcionamiento técnico:</w:t>
      </w:r>
      <w:r w:rsidRPr="00904DA2">
        <w:rPr>
          <w:rFonts w:cs="Times New Roman"/>
          <w:szCs w:val="24"/>
        </w:rPr>
        <w:br/>
      </w:r>
      <w:r w:rsidRPr="00904DA2">
        <w:rPr>
          <w:rFonts w:eastAsia="Times New Roman" w:cs="Times New Roman"/>
          <w:szCs w:val="24"/>
          <w:lang w:val="es"/>
        </w:rPr>
        <w:t>Cuando el semáforo está en rojo para los vehículos (es decir, seguro para cruzar), el sensor de luz activa el ESP32 fijo, que envía una señal inalámbrica mediante ESP-NOW al dispositivo del usuario. Al recibir la señal, el ESP32 portátil activa el motor vibrador, indicando que es momento de cruzar. El sistema se apaga manualmente para conservar batería. La aplicación móvil complementará la experiencia usando el GPS y brújula del celular para ofrecer navegación y mejor orientación espacial.</w:t>
      </w:r>
    </w:p>
    <w:p w14:paraId="67D5168B" w14:textId="1340D16D" w:rsidR="38A879E2" w:rsidRPr="00904DA2" w:rsidRDefault="38A879E2" w:rsidP="00904DA2">
      <w:pPr>
        <w:spacing w:before="240" w:after="240"/>
        <w:ind w:firstLine="0"/>
        <w:rPr>
          <w:rFonts w:eastAsia="Times New Roman" w:cs="Times New Roman"/>
          <w:szCs w:val="24"/>
          <w:lang w:val="es"/>
        </w:rPr>
      </w:pPr>
      <w:r w:rsidRPr="00904DA2">
        <w:rPr>
          <w:rFonts w:eastAsia="Times New Roman" w:cs="Times New Roman"/>
          <w:szCs w:val="24"/>
          <w:lang w:val="es"/>
        </w:rPr>
        <w:lastRenderedPageBreak/>
        <w:t>Roles del equipo:</w:t>
      </w:r>
    </w:p>
    <w:p w14:paraId="32F0839F" w14:textId="6592C17C" w:rsidR="38A879E2" w:rsidRPr="00904DA2" w:rsidRDefault="38A879E2" w:rsidP="00904DA2">
      <w:pPr>
        <w:pStyle w:val="Prrafodelista"/>
        <w:numPr>
          <w:ilvl w:val="0"/>
          <w:numId w:val="44"/>
        </w:numPr>
        <w:spacing w:before="240" w:after="240"/>
        <w:rPr>
          <w:rFonts w:eastAsia="Times New Roman" w:cs="Times New Roman"/>
          <w:szCs w:val="24"/>
          <w:lang w:val="es"/>
        </w:rPr>
      </w:pPr>
      <w:r w:rsidRPr="00904DA2">
        <w:rPr>
          <w:rFonts w:eastAsia="Times New Roman" w:cs="Times New Roman"/>
          <w:szCs w:val="24"/>
          <w:lang w:val="es"/>
        </w:rPr>
        <w:t>Dilan: Programación del sistema en C++ (Arduino IDE), pruebas de comunicación ESP-NOW, diseño físico del prototipo, armado del circuito y cuidado del montaje portátil.</w:t>
      </w:r>
    </w:p>
    <w:p w14:paraId="56B1ACE5" w14:textId="00C43AAC" w:rsidR="38A879E2" w:rsidRPr="00904DA2" w:rsidRDefault="38A879E2" w:rsidP="00904DA2">
      <w:pPr>
        <w:pStyle w:val="Prrafodelista"/>
        <w:numPr>
          <w:ilvl w:val="0"/>
          <w:numId w:val="44"/>
        </w:numPr>
        <w:spacing w:before="240" w:after="240"/>
        <w:rPr>
          <w:rFonts w:eastAsia="Times New Roman" w:cs="Times New Roman"/>
          <w:szCs w:val="24"/>
          <w:lang w:val="es-ES"/>
        </w:rPr>
      </w:pPr>
      <w:r w:rsidRPr="00904DA2">
        <w:rPr>
          <w:rFonts w:eastAsia="Times New Roman" w:cs="Times New Roman"/>
          <w:szCs w:val="24"/>
          <w:lang w:val="es-ES"/>
        </w:rPr>
        <w:t xml:space="preserve">Andrea: Diseño y programación de la aplicación móvil, integración del GPS y brújula del celular, </w:t>
      </w:r>
      <w:r w:rsidR="08E5A07E" w:rsidRPr="00904DA2">
        <w:rPr>
          <w:rFonts w:eastAsia="Times New Roman" w:cs="Times New Roman"/>
          <w:szCs w:val="24"/>
          <w:lang w:val="es-ES"/>
        </w:rPr>
        <w:t>desarrollo de README.md.</w:t>
      </w:r>
    </w:p>
    <w:p w14:paraId="09909EB7" w14:textId="713E3865" w:rsidR="38A879E2" w:rsidRPr="00904DA2" w:rsidRDefault="38A879E2" w:rsidP="00904DA2">
      <w:pPr>
        <w:pStyle w:val="Prrafodelista"/>
        <w:numPr>
          <w:ilvl w:val="0"/>
          <w:numId w:val="44"/>
        </w:numPr>
        <w:spacing w:before="240" w:after="240"/>
        <w:rPr>
          <w:rFonts w:eastAsia="Times New Roman" w:cs="Times New Roman"/>
          <w:szCs w:val="24"/>
          <w:lang w:val="es"/>
        </w:rPr>
      </w:pPr>
      <w:r w:rsidRPr="00904DA2">
        <w:rPr>
          <w:rFonts w:eastAsia="Times New Roman" w:cs="Times New Roman"/>
          <w:szCs w:val="24"/>
          <w:lang w:val="es"/>
        </w:rPr>
        <w:t>Nicolás: Documentación escrita,</w:t>
      </w:r>
      <w:r w:rsidR="58B919A2" w:rsidRPr="00904DA2">
        <w:rPr>
          <w:rFonts w:eastAsia="Times New Roman" w:cs="Times New Roman"/>
          <w:szCs w:val="24"/>
          <w:lang w:val="es"/>
        </w:rPr>
        <w:t xml:space="preserve"> </w:t>
      </w:r>
      <w:r w:rsidRPr="00904DA2">
        <w:rPr>
          <w:rFonts w:eastAsia="Times New Roman" w:cs="Times New Roman"/>
          <w:szCs w:val="24"/>
          <w:lang w:val="es"/>
        </w:rPr>
        <w:t>organización general del cronograma y entregables, investigación técnica de componentes, redacción y soporte teórico.</w:t>
      </w:r>
    </w:p>
    <w:p w14:paraId="24A2CA5B" w14:textId="60518831" w:rsidR="2A6E1075" w:rsidRPr="00904DA2" w:rsidRDefault="2A6E1075" w:rsidP="00904DA2">
      <w:pPr>
        <w:spacing w:before="240" w:after="240"/>
        <w:ind w:left="720" w:firstLine="0"/>
        <w:rPr>
          <w:rFonts w:eastAsia="Times New Roman" w:cs="Times New Roman"/>
          <w:szCs w:val="24"/>
          <w:lang w:val="es"/>
        </w:rPr>
      </w:pPr>
    </w:p>
    <w:p w14:paraId="29899B4C" w14:textId="2D83FA3F" w:rsidR="2A6E1075" w:rsidRPr="00904DA2" w:rsidRDefault="2A6E1075" w:rsidP="00904DA2">
      <w:pPr>
        <w:rPr>
          <w:rFonts w:eastAsia="Times New Roman" w:cs="Times New Roman"/>
          <w:szCs w:val="24"/>
          <w:lang w:val="es"/>
        </w:rPr>
      </w:pPr>
    </w:p>
    <w:p w14:paraId="1A33052C" w14:textId="26B8884A" w:rsidR="08BD7074" w:rsidRPr="00904DA2" w:rsidRDefault="08BD7074" w:rsidP="00904DA2">
      <w:pPr>
        <w:rPr>
          <w:rFonts w:eastAsia="Times New Roman" w:cs="Times New Roman"/>
          <w:szCs w:val="24"/>
          <w:lang w:val="es"/>
        </w:rPr>
      </w:pPr>
    </w:p>
    <w:p w14:paraId="4FB72EAF" w14:textId="6ACD20AD" w:rsidR="08BD7074" w:rsidRPr="00904DA2" w:rsidRDefault="08BD7074" w:rsidP="00904DA2">
      <w:pPr>
        <w:rPr>
          <w:rFonts w:eastAsia="Times New Roman" w:cs="Times New Roman"/>
          <w:szCs w:val="24"/>
          <w:lang w:val="es"/>
        </w:rPr>
      </w:pPr>
    </w:p>
    <w:p w14:paraId="66B9BEC6" w14:textId="20E875A1" w:rsidR="08BD7074" w:rsidRPr="00904DA2" w:rsidRDefault="08BD7074" w:rsidP="00904DA2">
      <w:pPr>
        <w:rPr>
          <w:rFonts w:eastAsia="Times New Roman" w:cs="Times New Roman"/>
          <w:szCs w:val="24"/>
          <w:lang w:val="es"/>
        </w:rPr>
      </w:pPr>
    </w:p>
    <w:p w14:paraId="4584E47E" w14:textId="4F4E6073" w:rsidR="08BD7074" w:rsidRPr="00904DA2" w:rsidRDefault="08BD7074" w:rsidP="00904DA2">
      <w:pPr>
        <w:rPr>
          <w:rFonts w:eastAsia="Times New Roman" w:cs="Times New Roman"/>
          <w:szCs w:val="24"/>
          <w:lang w:val="es"/>
        </w:rPr>
      </w:pPr>
    </w:p>
    <w:p w14:paraId="7114FE40" w14:textId="791BC0BE" w:rsidR="08BD7074" w:rsidRPr="00904DA2" w:rsidRDefault="08BD7074" w:rsidP="00904DA2">
      <w:pPr>
        <w:rPr>
          <w:rFonts w:eastAsia="Times New Roman" w:cs="Times New Roman"/>
          <w:szCs w:val="24"/>
          <w:lang w:val="es"/>
        </w:rPr>
      </w:pPr>
    </w:p>
    <w:p w14:paraId="4E0176AE" w14:textId="7B750BB8" w:rsidR="08BD7074" w:rsidRPr="00904DA2" w:rsidRDefault="08BD7074" w:rsidP="00904DA2">
      <w:pPr>
        <w:rPr>
          <w:rFonts w:eastAsia="Times New Roman" w:cs="Times New Roman"/>
          <w:szCs w:val="24"/>
          <w:lang w:val="es"/>
        </w:rPr>
      </w:pPr>
    </w:p>
    <w:p w14:paraId="0B692ABE" w14:textId="62A0F0EF" w:rsidR="08BD7074" w:rsidRPr="00904DA2" w:rsidRDefault="08BD7074" w:rsidP="00904DA2">
      <w:pPr>
        <w:rPr>
          <w:rFonts w:eastAsia="Times New Roman" w:cs="Times New Roman"/>
          <w:szCs w:val="24"/>
          <w:lang w:val="es"/>
        </w:rPr>
      </w:pPr>
    </w:p>
    <w:p w14:paraId="2F04C6B8" w14:textId="6F24109D" w:rsidR="08BD7074" w:rsidRPr="00904DA2" w:rsidRDefault="08BD7074" w:rsidP="00904DA2">
      <w:pPr>
        <w:rPr>
          <w:rFonts w:eastAsia="Times New Roman" w:cs="Times New Roman"/>
          <w:szCs w:val="24"/>
          <w:lang w:val="es"/>
        </w:rPr>
      </w:pPr>
    </w:p>
    <w:p w14:paraId="0DDE58FD" w14:textId="04D76E40" w:rsidR="08BD7074" w:rsidRPr="00904DA2" w:rsidRDefault="08BD7074" w:rsidP="00904DA2">
      <w:pPr>
        <w:rPr>
          <w:rFonts w:eastAsia="Times New Roman" w:cs="Times New Roman"/>
          <w:szCs w:val="24"/>
          <w:lang w:val="es"/>
        </w:rPr>
      </w:pPr>
    </w:p>
    <w:p w14:paraId="52B93870" w14:textId="07DC6CA8" w:rsidR="08BD7074" w:rsidRPr="00904DA2" w:rsidRDefault="08BD7074" w:rsidP="00904DA2">
      <w:pPr>
        <w:rPr>
          <w:rFonts w:eastAsia="Times New Roman" w:cs="Times New Roman"/>
          <w:szCs w:val="24"/>
          <w:lang w:val="es"/>
        </w:rPr>
      </w:pPr>
    </w:p>
    <w:p w14:paraId="3B31ED1A" w14:textId="7820BAC2" w:rsidR="1FB8810A" w:rsidRPr="00904DA2" w:rsidRDefault="1FB8810A" w:rsidP="00904DA2">
      <w:pPr>
        <w:pStyle w:val="Ttulo2"/>
        <w:jc w:val="center"/>
        <w:rPr>
          <w:rFonts w:cs="Times New Roman"/>
          <w:szCs w:val="24"/>
        </w:rPr>
      </w:pPr>
      <w:r w:rsidRPr="00904DA2">
        <w:rPr>
          <w:rFonts w:cs="Times New Roman"/>
          <w:szCs w:val="24"/>
        </w:rPr>
        <w:lastRenderedPageBreak/>
        <w:t>Construcción y Pruebas</w:t>
      </w:r>
    </w:p>
    <w:p w14:paraId="4E659E51" w14:textId="3009051E" w:rsidR="3E7CE02A" w:rsidRPr="00904DA2" w:rsidRDefault="3E7CE02A" w:rsidP="00904DA2">
      <w:pPr>
        <w:spacing w:before="240" w:after="240"/>
        <w:ind w:firstLine="0"/>
        <w:rPr>
          <w:rFonts w:eastAsia="Times New Roman" w:cs="Times New Roman"/>
          <w:b/>
          <w:bCs/>
          <w:szCs w:val="24"/>
          <w:lang w:val="es"/>
        </w:rPr>
      </w:pPr>
      <w:r w:rsidRPr="00904DA2">
        <w:rPr>
          <w:rFonts w:eastAsia="Times New Roman" w:cs="Times New Roman"/>
          <w:b/>
          <w:bCs/>
          <w:szCs w:val="24"/>
          <w:lang w:val="es-ES"/>
        </w:rPr>
        <w:t>Prototipo 1 (</w:t>
      </w:r>
      <w:r w:rsidR="00904DA2" w:rsidRPr="00904DA2">
        <w:rPr>
          <w:rFonts w:eastAsia="Times New Roman" w:cs="Times New Roman"/>
          <w:b/>
          <w:bCs/>
          <w:szCs w:val="24"/>
          <w:lang w:val="es-ES"/>
        </w:rPr>
        <w:t>Micro: bit</w:t>
      </w:r>
      <w:r w:rsidRPr="00904DA2">
        <w:rPr>
          <w:rFonts w:eastAsia="Times New Roman" w:cs="Times New Roman"/>
          <w:b/>
          <w:bCs/>
          <w:szCs w:val="24"/>
          <w:lang w:val="es-ES"/>
        </w:rPr>
        <w:t>)</w:t>
      </w:r>
    </w:p>
    <w:p w14:paraId="3BDB2C4E" w14:textId="178ABC9B" w:rsidR="3E7CE02A" w:rsidRPr="00904DA2" w:rsidRDefault="3E7CE02A" w:rsidP="00904DA2">
      <w:pPr>
        <w:spacing w:before="240" w:after="240"/>
        <w:ind w:firstLine="0"/>
        <w:rPr>
          <w:rFonts w:eastAsia="Times New Roman" w:cs="Times New Roman"/>
          <w:szCs w:val="24"/>
          <w:lang w:val="es"/>
        </w:rPr>
      </w:pPr>
      <w:r w:rsidRPr="00904DA2">
        <w:rPr>
          <w:rFonts w:eastAsia="Times New Roman" w:cs="Times New Roman"/>
          <w:szCs w:val="24"/>
          <w:lang w:val="es"/>
        </w:rPr>
        <w:t>Proceso de construcción</w:t>
      </w:r>
      <w:r w:rsidR="6686DB28" w:rsidRPr="00904DA2">
        <w:rPr>
          <w:rFonts w:eastAsia="Times New Roman" w:cs="Times New Roman"/>
          <w:szCs w:val="24"/>
          <w:lang w:val="es"/>
        </w:rPr>
        <w:t>:</w:t>
      </w:r>
    </w:p>
    <w:p w14:paraId="102580FE" w14:textId="77E78E7B" w:rsidR="3E7CE02A" w:rsidRPr="00904DA2" w:rsidRDefault="3E7CE02A" w:rsidP="00904DA2">
      <w:pPr>
        <w:pStyle w:val="Prrafodelista"/>
        <w:numPr>
          <w:ilvl w:val="0"/>
          <w:numId w:val="40"/>
        </w:numPr>
        <w:spacing w:before="240" w:after="240"/>
        <w:rPr>
          <w:rFonts w:eastAsia="Times New Roman" w:cs="Times New Roman"/>
          <w:szCs w:val="24"/>
          <w:lang w:val="es-ES"/>
        </w:rPr>
      </w:pPr>
      <w:r w:rsidRPr="00904DA2">
        <w:rPr>
          <w:rFonts w:eastAsia="Times New Roman" w:cs="Times New Roman"/>
          <w:szCs w:val="24"/>
          <w:lang w:val="es-ES"/>
        </w:rPr>
        <w:t xml:space="preserve">Diseño de la carcasa en software 3D con espacios para </w:t>
      </w:r>
      <w:r w:rsidR="00904DA2" w:rsidRPr="00904DA2">
        <w:rPr>
          <w:rFonts w:eastAsia="Times New Roman" w:cs="Times New Roman"/>
          <w:szCs w:val="24"/>
          <w:lang w:val="es-ES"/>
        </w:rPr>
        <w:t>Micro: bit</w:t>
      </w:r>
      <w:r w:rsidRPr="00904DA2">
        <w:rPr>
          <w:rFonts w:eastAsia="Times New Roman" w:cs="Times New Roman"/>
          <w:szCs w:val="24"/>
          <w:lang w:val="es-ES"/>
        </w:rPr>
        <w:t>, motor vibrador y batería con su respectiva carcasa.</w:t>
      </w:r>
    </w:p>
    <w:p w14:paraId="6470CA7F" w14:textId="22C21C9C" w:rsidR="3E7CE02A" w:rsidRPr="00904DA2" w:rsidRDefault="3E7CE02A" w:rsidP="00904DA2">
      <w:pPr>
        <w:pStyle w:val="Prrafodelista"/>
        <w:numPr>
          <w:ilvl w:val="0"/>
          <w:numId w:val="40"/>
        </w:numPr>
        <w:spacing w:before="240" w:after="240"/>
        <w:rPr>
          <w:rFonts w:eastAsia="Times New Roman" w:cs="Times New Roman"/>
          <w:szCs w:val="24"/>
          <w:lang w:val="es"/>
        </w:rPr>
      </w:pPr>
      <w:r w:rsidRPr="00904DA2">
        <w:rPr>
          <w:rFonts w:eastAsia="Times New Roman" w:cs="Times New Roman"/>
          <w:szCs w:val="24"/>
          <w:lang w:val="es"/>
        </w:rPr>
        <w:t>Impresión en PLA rígido de toda la estructura en dos piezas (ver foto).</w:t>
      </w:r>
    </w:p>
    <w:p w14:paraId="7DA64344" w14:textId="6AA5E4E4" w:rsidR="3E7CE02A" w:rsidRPr="00904DA2" w:rsidRDefault="3E7CE02A" w:rsidP="00904DA2">
      <w:pPr>
        <w:pStyle w:val="Prrafodelista"/>
        <w:numPr>
          <w:ilvl w:val="0"/>
          <w:numId w:val="40"/>
        </w:numPr>
        <w:spacing w:before="240" w:after="240"/>
        <w:rPr>
          <w:rFonts w:eastAsia="Times New Roman" w:cs="Times New Roman"/>
          <w:szCs w:val="24"/>
          <w:lang w:val="es-ES"/>
        </w:rPr>
      </w:pPr>
      <w:r w:rsidRPr="00904DA2">
        <w:rPr>
          <w:rFonts w:eastAsia="Times New Roman" w:cs="Times New Roman"/>
          <w:szCs w:val="24"/>
          <w:lang w:val="es-ES"/>
        </w:rPr>
        <w:t xml:space="preserve">Montaje de componentes dentro de la carcasa: </w:t>
      </w:r>
      <w:r w:rsidR="00904DA2" w:rsidRPr="00904DA2">
        <w:rPr>
          <w:rFonts w:eastAsia="Times New Roman" w:cs="Times New Roman"/>
          <w:szCs w:val="24"/>
          <w:lang w:val="es-ES"/>
        </w:rPr>
        <w:t>Micro: bit</w:t>
      </w:r>
      <w:r w:rsidRPr="00904DA2">
        <w:rPr>
          <w:rFonts w:eastAsia="Times New Roman" w:cs="Times New Roman"/>
          <w:szCs w:val="24"/>
          <w:lang w:val="es-ES"/>
        </w:rPr>
        <w:t xml:space="preserve"> y motor vibrador.</w:t>
      </w:r>
    </w:p>
    <w:p w14:paraId="4A8BFFE1" w14:textId="5B36038D" w:rsidR="3E7CE02A" w:rsidRPr="00904DA2" w:rsidRDefault="3E7CE02A" w:rsidP="00904DA2">
      <w:pPr>
        <w:pStyle w:val="Prrafodelista"/>
        <w:numPr>
          <w:ilvl w:val="0"/>
          <w:numId w:val="40"/>
        </w:numPr>
        <w:spacing w:before="240" w:after="240"/>
        <w:rPr>
          <w:rFonts w:eastAsia="Times New Roman" w:cs="Times New Roman"/>
          <w:szCs w:val="24"/>
          <w:lang w:val="es"/>
        </w:rPr>
      </w:pPr>
      <w:r w:rsidRPr="00904DA2">
        <w:rPr>
          <w:rFonts w:eastAsia="Times New Roman" w:cs="Times New Roman"/>
          <w:szCs w:val="24"/>
          <w:lang w:val="es"/>
        </w:rPr>
        <w:t>Conexionado de los cables de señal y alimentación con soldadura y cinta aislante.</w:t>
      </w:r>
    </w:p>
    <w:p w14:paraId="6CDB9262" w14:textId="1AA3EBEA" w:rsidR="3E7CE02A" w:rsidRPr="00904DA2" w:rsidRDefault="3E7CE02A" w:rsidP="00904DA2">
      <w:pPr>
        <w:pStyle w:val="Prrafodelista"/>
        <w:numPr>
          <w:ilvl w:val="0"/>
          <w:numId w:val="40"/>
        </w:numPr>
        <w:spacing w:before="240" w:after="240"/>
        <w:rPr>
          <w:rFonts w:eastAsia="Times New Roman" w:cs="Times New Roman"/>
          <w:szCs w:val="24"/>
          <w:lang w:val="es"/>
        </w:rPr>
      </w:pPr>
      <w:r w:rsidRPr="00904DA2">
        <w:rPr>
          <w:rFonts w:eastAsia="Times New Roman" w:cs="Times New Roman"/>
          <w:szCs w:val="24"/>
          <w:lang w:val="es"/>
        </w:rPr>
        <w:t>Ajuste de la pulsera al brazo con correas elásticas.</w:t>
      </w:r>
    </w:p>
    <w:p w14:paraId="79DFCF5A" w14:textId="2ED82825" w:rsidR="26725670" w:rsidRPr="00904DA2" w:rsidRDefault="26725670" w:rsidP="00904DA2">
      <w:pPr>
        <w:spacing w:before="240" w:after="240"/>
        <w:ind w:firstLine="0"/>
        <w:rPr>
          <w:rFonts w:eastAsia="Times New Roman" w:cs="Times New Roman"/>
          <w:szCs w:val="24"/>
          <w:lang w:val="es"/>
        </w:rPr>
      </w:pPr>
      <w:r w:rsidRPr="00904DA2">
        <w:rPr>
          <w:rFonts w:eastAsia="Times New Roman" w:cs="Times New Roman"/>
          <w:szCs w:val="24"/>
          <w:lang w:val="es"/>
        </w:rPr>
        <w:t>Resultados:</w:t>
      </w:r>
    </w:p>
    <w:p w14:paraId="0FFF04EE" w14:textId="5F35EC5E" w:rsidR="3E7CE02A" w:rsidRPr="00904DA2" w:rsidRDefault="3E7CE02A" w:rsidP="00904DA2">
      <w:pPr>
        <w:pStyle w:val="Prrafodelista"/>
        <w:numPr>
          <w:ilvl w:val="0"/>
          <w:numId w:val="39"/>
        </w:numPr>
        <w:spacing w:before="240" w:after="240"/>
        <w:rPr>
          <w:rFonts w:eastAsia="Times New Roman" w:cs="Times New Roman"/>
          <w:szCs w:val="24"/>
          <w:lang w:val="es-ES"/>
        </w:rPr>
      </w:pPr>
      <w:r w:rsidRPr="00904DA2">
        <w:rPr>
          <w:rFonts w:eastAsia="Times New Roman" w:cs="Times New Roman"/>
          <w:szCs w:val="24"/>
          <w:lang w:val="es-ES"/>
        </w:rPr>
        <w:t xml:space="preserve">El </w:t>
      </w:r>
      <w:r w:rsidR="00904DA2" w:rsidRPr="00904DA2">
        <w:rPr>
          <w:rFonts w:eastAsia="Times New Roman" w:cs="Times New Roman"/>
          <w:szCs w:val="24"/>
          <w:lang w:val="es-ES"/>
        </w:rPr>
        <w:t>Micro: bit</w:t>
      </w:r>
      <w:r w:rsidRPr="00904DA2">
        <w:rPr>
          <w:rFonts w:eastAsia="Times New Roman" w:cs="Times New Roman"/>
          <w:szCs w:val="24"/>
          <w:lang w:val="es-ES"/>
        </w:rPr>
        <w:t xml:space="preserve"> y el motor vibrador funcionaron correctamente al enviar la señal.</w:t>
      </w:r>
    </w:p>
    <w:p w14:paraId="2CD19314" w14:textId="07BA9502" w:rsidR="3E7CE02A" w:rsidRPr="00904DA2" w:rsidRDefault="3E7CE02A" w:rsidP="00904DA2">
      <w:pPr>
        <w:pStyle w:val="Prrafodelista"/>
        <w:numPr>
          <w:ilvl w:val="0"/>
          <w:numId w:val="39"/>
        </w:numPr>
        <w:spacing w:before="240" w:after="240"/>
        <w:rPr>
          <w:rFonts w:eastAsia="Times New Roman" w:cs="Times New Roman"/>
          <w:szCs w:val="24"/>
          <w:lang w:val="es"/>
        </w:rPr>
      </w:pPr>
      <w:r w:rsidRPr="00904DA2">
        <w:rPr>
          <w:rFonts w:eastAsia="Times New Roman" w:cs="Times New Roman"/>
          <w:szCs w:val="24"/>
          <w:lang w:val="es"/>
        </w:rPr>
        <w:t>La carcasa protegió bien los componentes y la batería se mantuvo estable durante el uso.</w:t>
      </w:r>
    </w:p>
    <w:p w14:paraId="5D7ADE3F" w14:textId="3696309D" w:rsidR="3E7CE02A" w:rsidRPr="00904DA2" w:rsidRDefault="3E7CE02A" w:rsidP="00904DA2">
      <w:pPr>
        <w:spacing w:before="240" w:after="240"/>
        <w:ind w:firstLine="0"/>
        <w:rPr>
          <w:rFonts w:eastAsia="Times New Roman" w:cs="Times New Roman"/>
          <w:szCs w:val="24"/>
          <w:lang w:val="es"/>
        </w:rPr>
      </w:pPr>
      <w:r w:rsidRPr="00904DA2">
        <w:rPr>
          <w:rFonts w:eastAsia="Times New Roman" w:cs="Times New Roman"/>
          <w:szCs w:val="24"/>
          <w:lang w:val="es"/>
        </w:rPr>
        <w:t>Errores y limitaciones</w:t>
      </w:r>
      <w:r w:rsidR="309584D1" w:rsidRPr="00904DA2">
        <w:rPr>
          <w:rFonts w:eastAsia="Times New Roman" w:cs="Times New Roman"/>
          <w:szCs w:val="24"/>
          <w:lang w:val="es"/>
        </w:rPr>
        <w:t>:</w:t>
      </w:r>
    </w:p>
    <w:p w14:paraId="48843E88" w14:textId="180EBD60" w:rsidR="3E7CE02A" w:rsidRPr="00904DA2" w:rsidRDefault="3E7CE02A" w:rsidP="00904DA2">
      <w:pPr>
        <w:pStyle w:val="Prrafodelista"/>
        <w:numPr>
          <w:ilvl w:val="0"/>
          <w:numId w:val="38"/>
        </w:numPr>
        <w:spacing w:before="240" w:after="240"/>
        <w:rPr>
          <w:rFonts w:eastAsia="Times New Roman" w:cs="Times New Roman"/>
          <w:szCs w:val="24"/>
          <w:lang w:val="es"/>
        </w:rPr>
      </w:pPr>
      <w:r w:rsidRPr="00904DA2">
        <w:rPr>
          <w:rFonts w:eastAsia="Times New Roman" w:cs="Times New Roman"/>
          <w:szCs w:val="24"/>
          <w:lang w:val="es"/>
        </w:rPr>
        <w:t>La rigidez del PLA hacía la pulsera muy incómoda para la muñeca.</w:t>
      </w:r>
    </w:p>
    <w:p w14:paraId="567C4309" w14:textId="46A180D0" w:rsidR="3E7CE02A" w:rsidRPr="00904DA2" w:rsidRDefault="3E7CE02A" w:rsidP="00904DA2">
      <w:pPr>
        <w:pStyle w:val="Prrafodelista"/>
        <w:numPr>
          <w:ilvl w:val="0"/>
          <w:numId w:val="38"/>
        </w:numPr>
        <w:spacing w:before="240" w:after="240"/>
        <w:rPr>
          <w:rFonts w:eastAsia="Times New Roman" w:cs="Times New Roman"/>
          <w:szCs w:val="24"/>
          <w:lang w:val="es"/>
        </w:rPr>
      </w:pPr>
      <w:r w:rsidRPr="00904DA2">
        <w:rPr>
          <w:rFonts w:eastAsia="Times New Roman" w:cs="Times New Roman"/>
          <w:szCs w:val="24"/>
          <w:lang w:val="es"/>
        </w:rPr>
        <w:t>Los cables quedaron muy expuestos y voluminosos, dificultando el uso diario.</w:t>
      </w:r>
    </w:p>
    <w:p w14:paraId="5B176E0C" w14:textId="2F35B5FB" w:rsidR="3E7CE02A" w:rsidRPr="00904DA2" w:rsidRDefault="3E7CE02A" w:rsidP="00904DA2">
      <w:pPr>
        <w:pStyle w:val="Prrafodelista"/>
        <w:numPr>
          <w:ilvl w:val="0"/>
          <w:numId w:val="38"/>
        </w:numPr>
        <w:spacing w:before="240" w:after="240"/>
        <w:rPr>
          <w:rFonts w:eastAsia="Times New Roman" w:cs="Times New Roman"/>
          <w:szCs w:val="24"/>
          <w:lang w:val="es"/>
        </w:rPr>
      </w:pPr>
      <w:r w:rsidRPr="00904DA2">
        <w:rPr>
          <w:rFonts w:eastAsia="Times New Roman" w:cs="Times New Roman"/>
          <w:szCs w:val="24"/>
          <w:lang w:val="es"/>
        </w:rPr>
        <w:t>El diseño no era práctico ni estéticamente atractivo.</w:t>
      </w:r>
    </w:p>
    <w:p w14:paraId="217C726B" w14:textId="2C427121" w:rsidR="08BD7074" w:rsidRPr="00904DA2" w:rsidRDefault="49A2ABFB" w:rsidP="00904DA2">
      <w:pPr>
        <w:spacing w:before="240" w:after="240"/>
        <w:ind w:firstLine="0"/>
        <w:rPr>
          <w:rFonts w:eastAsia="Times New Roman" w:cs="Times New Roman"/>
          <w:szCs w:val="24"/>
          <w:lang w:val="es"/>
        </w:rPr>
      </w:pPr>
      <w:r w:rsidRPr="00904DA2">
        <w:rPr>
          <w:rFonts w:eastAsia="Times New Roman" w:cs="Times New Roman"/>
          <w:szCs w:val="24"/>
          <w:lang w:val="es"/>
        </w:rPr>
        <w:t>Fotos: (ver anexo)</w:t>
      </w:r>
    </w:p>
    <w:p w14:paraId="765C5DA8" w14:textId="46AAF401" w:rsidR="08BD7074" w:rsidRPr="00904DA2" w:rsidRDefault="2A9BD9EC" w:rsidP="00904DA2">
      <w:pPr>
        <w:spacing w:before="240" w:after="240"/>
        <w:ind w:firstLine="0"/>
        <w:rPr>
          <w:rFonts w:eastAsia="Times New Roman" w:cs="Times New Roman"/>
          <w:b/>
          <w:bCs/>
          <w:szCs w:val="24"/>
          <w:lang w:val="es"/>
        </w:rPr>
      </w:pPr>
      <w:r w:rsidRPr="00904DA2">
        <w:rPr>
          <w:rFonts w:eastAsia="Times New Roman" w:cs="Times New Roman"/>
          <w:b/>
          <w:bCs/>
          <w:szCs w:val="24"/>
          <w:lang w:val="es"/>
        </w:rPr>
        <w:lastRenderedPageBreak/>
        <w:t>Prototipo 2 (plástico flexible con ESP32)</w:t>
      </w:r>
    </w:p>
    <w:p w14:paraId="441C9A46" w14:textId="43766D99" w:rsidR="08BD7074" w:rsidRPr="00904DA2" w:rsidRDefault="2A9BD9EC" w:rsidP="00904DA2">
      <w:pPr>
        <w:spacing w:before="240" w:after="240"/>
        <w:ind w:firstLine="0"/>
        <w:rPr>
          <w:rFonts w:eastAsia="Times New Roman" w:cs="Times New Roman"/>
          <w:szCs w:val="24"/>
          <w:lang w:val="es"/>
        </w:rPr>
      </w:pPr>
      <w:r w:rsidRPr="00904DA2">
        <w:rPr>
          <w:rFonts w:eastAsia="Times New Roman" w:cs="Times New Roman"/>
          <w:szCs w:val="24"/>
          <w:lang w:val="es"/>
        </w:rPr>
        <w:t>Proceso de construcción</w:t>
      </w:r>
      <w:r w:rsidR="14FDA9F6" w:rsidRPr="00904DA2">
        <w:rPr>
          <w:rFonts w:eastAsia="Times New Roman" w:cs="Times New Roman"/>
          <w:szCs w:val="24"/>
          <w:lang w:val="es"/>
        </w:rPr>
        <w:t>:</w:t>
      </w:r>
    </w:p>
    <w:p w14:paraId="66B68306" w14:textId="5E66373F" w:rsidR="08BD7074" w:rsidRPr="00904DA2" w:rsidRDefault="2B6431B4" w:rsidP="00904DA2">
      <w:pPr>
        <w:spacing w:before="240" w:after="240"/>
        <w:ind w:firstLine="0"/>
        <w:rPr>
          <w:rFonts w:cs="Times New Roman"/>
          <w:szCs w:val="24"/>
        </w:rPr>
      </w:pPr>
      <w:r w:rsidRPr="00904DA2">
        <w:rPr>
          <w:rFonts w:eastAsia="Times New Roman" w:cs="Times New Roman"/>
          <w:szCs w:val="24"/>
          <w:lang w:val="es"/>
        </w:rPr>
        <w:t>Se plantea un rediseño completo de la carcasa, adaptándola al uso del microcontrolador ESP32 y a los demás componentes electrónicos. La estructura busca ser más compacta y modular, facilitando el montaje y el mantenimiento.</w:t>
      </w:r>
    </w:p>
    <w:p w14:paraId="0144DF14" w14:textId="2363D797" w:rsidR="08BD7074" w:rsidRPr="00904DA2" w:rsidRDefault="2B6431B4" w:rsidP="00904DA2">
      <w:pPr>
        <w:spacing w:before="240" w:after="240"/>
        <w:ind w:firstLine="0"/>
        <w:rPr>
          <w:rFonts w:cs="Times New Roman"/>
          <w:szCs w:val="24"/>
        </w:rPr>
      </w:pPr>
      <w:r w:rsidRPr="00904DA2">
        <w:rPr>
          <w:rFonts w:eastAsia="Times New Roman" w:cs="Times New Roman"/>
          <w:szCs w:val="24"/>
          <w:lang w:val="es-ES"/>
        </w:rPr>
        <w:t>La carcasa sería en un plástico flexible para mejorar la comodidad al contacto con la piel y permitir un ajuste más ergonómico en la muñeca del usuario. El diseño se divide en dos módulos principales: uno destinado a alojar la electrónica (ESP32, batería y módulo de carga) y otro para la disposición de los cables, con el fin de optimizar el espacio y mejorar la organización interna.</w:t>
      </w:r>
      <w:r w:rsidR="1ACD50B3" w:rsidRPr="00904DA2">
        <w:rPr>
          <w:rFonts w:eastAsia="Times New Roman" w:cs="Times New Roman"/>
          <w:szCs w:val="24"/>
          <w:lang w:val="es-ES"/>
        </w:rPr>
        <w:t xml:space="preserve"> </w:t>
      </w:r>
      <w:r w:rsidRPr="00904DA2">
        <w:rPr>
          <w:rFonts w:eastAsia="Times New Roman" w:cs="Times New Roman"/>
          <w:szCs w:val="24"/>
          <w:lang w:val="es"/>
        </w:rPr>
        <w:t>El montaje está previsto mediante encajes pequeños y una correa de silicona ajustable, lo que facilita tanto el uso cotidiano como el reemplazo de piezas en caso necesario.</w:t>
      </w:r>
    </w:p>
    <w:p w14:paraId="629FA6B8" w14:textId="718C2187" w:rsidR="08BD7074" w:rsidRPr="00904DA2" w:rsidRDefault="2B6431B4" w:rsidP="00904DA2">
      <w:pPr>
        <w:spacing w:before="240" w:after="240"/>
        <w:rPr>
          <w:rFonts w:cs="Times New Roman"/>
          <w:szCs w:val="24"/>
        </w:rPr>
      </w:pPr>
      <w:r w:rsidRPr="00904DA2">
        <w:rPr>
          <w:rFonts w:eastAsia="Times New Roman" w:cs="Times New Roman"/>
          <w:szCs w:val="24"/>
          <w:lang w:val="es"/>
        </w:rPr>
        <w:t>Como referencia, se incluirá una fotografía del dispositivo sin carcasa, mostrando la disposición inicial de la pulsera con los componentes expuestos, lo que permite visualizar la organización interna antes del encapsulado final.</w:t>
      </w:r>
    </w:p>
    <w:p w14:paraId="57F686B1" w14:textId="4232CBAA" w:rsidR="08BD7074" w:rsidRPr="00904DA2" w:rsidRDefault="4DE27BC8" w:rsidP="00904DA2">
      <w:pPr>
        <w:spacing w:before="240" w:after="240"/>
        <w:ind w:firstLine="0"/>
        <w:rPr>
          <w:rFonts w:eastAsia="Times New Roman" w:cs="Times New Roman"/>
          <w:szCs w:val="24"/>
          <w:lang w:val="es"/>
        </w:rPr>
      </w:pPr>
      <w:r w:rsidRPr="00904DA2">
        <w:rPr>
          <w:rFonts w:eastAsia="Times New Roman" w:cs="Times New Roman"/>
          <w:szCs w:val="24"/>
          <w:lang w:val="es"/>
        </w:rPr>
        <w:t>Fotos: (ver anexo)</w:t>
      </w:r>
    </w:p>
    <w:p w14:paraId="73879E78" w14:textId="77777777" w:rsidR="006C66E0" w:rsidRPr="00904DA2" w:rsidRDefault="006C66E0" w:rsidP="00904DA2">
      <w:pPr>
        <w:spacing w:before="240" w:after="240"/>
        <w:ind w:firstLine="0"/>
        <w:rPr>
          <w:rFonts w:eastAsia="Times New Roman" w:cs="Times New Roman"/>
          <w:szCs w:val="24"/>
          <w:lang w:val="es"/>
        </w:rPr>
      </w:pPr>
    </w:p>
    <w:p w14:paraId="46091E45" w14:textId="77777777" w:rsidR="006C66E0" w:rsidRPr="00904DA2" w:rsidRDefault="006C66E0" w:rsidP="00904DA2">
      <w:pPr>
        <w:spacing w:before="240" w:after="240"/>
        <w:ind w:firstLine="0"/>
        <w:rPr>
          <w:rFonts w:eastAsia="Times New Roman" w:cs="Times New Roman"/>
          <w:szCs w:val="24"/>
          <w:lang w:val="es"/>
        </w:rPr>
      </w:pPr>
    </w:p>
    <w:p w14:paraId="7E2A3287" w14:textId="77777777" w:rsidR="006C66E0" w:rsidRPr="00904DA2" w:rsidRDefault="006C66E0" w:rsidP="00904DA2">
      <w:pPr>
        <w:spacing w:before="240" w:after="240"/>
        <w:ind w:firstLine="0"/>
        <w:rPr>
          <w:rFonts w:eastAsia="Times New Roman" w:cs="Times New Roman"/>
          <w:szCs w:val="24"/>
          <w:lang w:val="es"/>
        </w:rPr>
      </w:pPr>
    </w:p>
    <w:p w14:paraId="67D9605C" w14:textId="77777777" w:rsidR="006C66E0" w:rsidRPr="00904DA2" w:rsidRDefault="006C66E0" w:rsidP="00904DA2">
      <w:pPr>
        <w:spacing w:before="240" w:after="240"/>
        <w:ind w:firstLine="0"/>
        <w:rPr>
          <w:rFonts w:eastAsia="Times New Roman" w:cs="Times New Roman"/>
          <w:szCs w:val="24"/>
          <w:lang w:val="es"/>
        </w:rPr>
      </w:pPr>
    </w:p>
    <w:p w14:paraId="5B920E22" w14:textId="666AB5D2" w:rsidR="00130B59" w:rsidRPr="00904DA2" w:rsidRDefault="2B765EF3" w:rsidP="00904DA2">
      <w:pPr>
        <w:pStyle w:val="Ttulo1"/>
        <w:rPr>
          <w:szCs w:val="24"/>
        </w:rPr>
      </w:pPr>
      <w:r w:rsidRPr="00904DA2">
        <w:rPr>
          <w:szCs w:val="24"/>
          <w:lang w:val="es-CO"/>
        </w:rPr>
        <w:lastRenderedPageBreak/>
        <w:t>Evaluación del Prototipo</w:t>
      </w:r>
    </w:p>
    <w:p w14:paraId="3D27E938" w14:textId="489BF149" w:rsidR="00130B59" w:rsidRPr="00904DA2" w:rsidRDefault="2B765EF3" w:rsidP="00904DA2">
      <w:pPr>
        <w:spacing w:before="240" w:after="240"/>
        <w:ind w:firstLine="0"/>
        <w:rPr>
          <w:rFonts w:cs="Times New Roman"/>
          <w:szCs w:val="24"/>
        </w:rPr>
      </w:pPr>
      <w:r w:rsidRPr="00904DA2">
        <w:rPr>
          <w:rFonts w:eastAsia="Times New Roman" w:cs="Times New Roman"/>
          <w:szCs w:val="24"/>
        </w:rPr>
        <w:t>Resultados generales:</w:t>
      </w:r>
      <w:r w:rsidR="00130B59" w:rsidRPr="00904DA2">
        <w:rPr>
          <w:rFonts w:cs="Times New Roman"/>
          <w:szCs w:val="24"/>
        </w:rPr>
        <w:br/>
      </w:r>
      <w:r w:rsidRPr="00904DA2">
        <w:rPr>
          <w:rFonts w:eastAsia="Times New Roman" w:cs="Times New Roman"/>
          <w:szCs w:val="24"/>
        </w:rPr>
        <w:t xml:space="preserve"> El prototipo ACPI logró cumplir su función principal de asistir al usuario en el cruce de calles, mediante la sincronización con semáforos y la transmisión de alertas vibratorias. En pruebas controladas, el sistema respondió adecuadamente y permitió validar la interacción entre la aplicación móvil y la pulsera.</w:t>
      </w:r>
    </w:p>
    <w:p w14:paraId="06CA1B06" w14:textId="2AE81EC5" w:rsidR="00130B59" w:rsidRPr="00904DA2" w:rsidRDefault="2B765EF3" w:rsidP="00904DA2">
      <w:pPr>
        <w:spacing w:before="240" w:after="240"/>
        <w:ind w:firstLine="0"/>
        <w:rPr>
          <w:rFonts w:eastAsia="Times New Roman" w:cs="Times New Roman"/>
          <w:szCs w:val="24"/>
        </w:rPr>
      </w:pPr>
      <w:r w:rsidRPr="00904DA2">
        <w:rPr>
          <w:rFonts w:eastAsia="Times New Roman" w:cs="Times New Roman"/>
          <w:szCs w:val="24"/>
        </w:rPr>
        <w:t>Limitaciones encontradas:</w:t>
      </w:r>
    </w:p>
    <w:p w14:paraId="08B4C685" w14:textId="46C7BC3E" w:rsidR="00130B59" w:rsidRPr="00904DA2" w:rsidRDefault="2B765EF3" w:rsidP="00904DA2">
      <w:pPr>
        <w:pStyle w:val="Prrafodelista"/>
        <w:numPr>
          <w:ilvl w:val="0"/>
          <w:numId w:val="36"/>
        </w:numPr>
        <w:spacing w:before="240" w:after="240"/>
        <w:rPr>
          <w:rFonts w:eastAsia="Times New Roman" w:cs="Times New Roman"/>
          <w:szCs w:val="24"/>
        </w:rPr>
      </w:pPr>
      <w:r w:rsidRPr="00904DA2">
        <w:rPr>
          <w:rFonts w:eastAsia="Times New Roman" w:cs="Times New Roman"/>
          <w:szCs w:val="24"/>
        </w:rPr>
        <w:t>Autonomía de la batería limitada a menos de 8 horas.</w:t>
      </w:r>
    </w:p>
    <w:p w14:paraId="06C114A2" w14:textId="6E3DC1B9" w:rsidR="00130B59" w:rsidRPr="00904DA2" w:rsidRDefault="2B765EF3" w:rsidP="00904DA2">
      <w:pPr>
        <w:pStyle w:val="Prrafodelista"/>
        <w:numPr>
          <w:ilvl w:val="0"/>
          <w:numId w:val="36"/>
        </w:numPr>
        <w:spacing w:before="240" w:after="240"/>
        <w:rPr>
          <w:rFonts w:eastAsia="Times New Roman" w:cs="Times New Roman"/>
          <w:szCs w:val="24"/>
        </w:rPr>
      </w:pPr>
      <w:r w:rsidRPr="00904DA2">
        <w:rPr>
          <w:rFonts w:eastAsia="Times New Roman" w:cs="Times New Roman"/>
          <w:szCs w:val="24"/>
        </w:rPr>
        <w:t>Incompatibilidad con algunos modelos de celulares Android/iOS.</w:t>
      </w:r>
    </w:p>
    <w:p w14:paraId="505DE287" w14:textId="70178081" w:rsidR="00130B59" w:rsidRPr="00904DA2" w:rsidRDefault="2B765EF3" w:rsidP="00904DA2">
      <w:pPr>
        <w:pStyle w:val="Prrafodelista"/>
        <w:numPr>
          <w:ilvl w:val="0"/>
          <w:numId w:val="36"/>
        </w:numPr>
        <w:spacing w:before="240" w:after="240"/>
        <w:rPr>
          <w:rFonts w:eastAsia="Times New Roman" w:cs="Times New Roman"/>
          <w:szCs w:val="24"/>
        </w:rPr>
      </w:pPr>
      <w:r w:rsidRPr="00904DA2">
        <w:rPr>
          <w:rFonts w:eastAsia="Times New Roman" w:cs="Times New Roman"/>
          <w:szCs w:val="24"/>
        </w:rPr>
        <w:t>Carcasa poco ergonómica y de tamaño incómodo para muñecas pequeñas.</w:t>
      </w:r>
    </w:p>
    <w:p w14:paraId="62002DDC" w14:textId="14881BC0" w:rsidR="00130B59" w:rsidRPr="00904DA2" w:rsidRDefault="2B765EF3" w:rsidP="00904DA2">
      <w:pPr>
        <w:pStyle w:val="Prrafodelista"/>
        <w:numPr>
          <w:ilvl w:val="0"/>
          <w:numId w:val="36"/>
        </w:numPr>
        <w:spacing w:before="240" w:after="240"/>
        <w:rPr>
          <w:rFonts w:eastAsia="Times New Roman" w:cs="Times New Roman"/>
          <w:szCs w:val="24"/>
        </w:rPr>
      </w:pPr>
      <w:r w:rsidRPr="00904DA2">
        <w:rPr>
          <w:rFonts w:eastAsia="Times New Roman" w:cs="Times New Roman"/>
          <w:szCs w:val="24"/>
        </w:rPr>
        <w:t xml:space="preserve">Sensibilidad de la detección a cambios de </w:t>
      </w:r>
      <w:r w:rsidRPr="00B91367">
        <w:rPr>
          <w:rFonts w:eastAsia="Times New Roman" w:cs="Times New Roman"/>
          <w:szCs w:val="24"/>
          <w:u w:val="single"/>
        </w:rPr>
        <w:t>luz</w:t>
      </w:r>
      <w:r w:rsidRPr="00904DA2">
        <w:rPr>
          <w:rFonts w:eastAsia="Times New Roman" w:cs="Times New Roman"/>
          <w:szCs w:val="24"/>
        </w:rPr>
        <w:t xml:space="preserve"> ambiente (día/noche).</w:t>
      </w:r>
    </w:p>
    <w:p w14:paraId="22B8CBB1" w14:textId="758590CC" w:rsidR="00130B59" w:rsidRPr="00904DA2" w:rsidRDefault="2B765EF3" w:rsidP="00904DA2">
      <w:pPr>
        <w:pStyle w:val="Prrafodelista"/>
        <w:numPr>
          <w:ilvl w:val="0"/>
          <w:numId w:val="36"/>
        </w:numPr>
        <w:spacing w:before="240" w:after="240"/>
        <w:rPr>
          <w:rFonts w:eastAsia="Times New Roman" w:cs="Times New Roman"/>
          <w:szCs w:val="24"/>
        </w:rPr>
      </w:pPr>
      <w:r w:rsidRPr="00904DA2">
        <w:rPr>
          <w:rFonts w:eastAsia="Times New Roman" w:cs="Times New Roman"/>
          <w:szCs w:val="24"/>
        </w:rPr>
        <w:t>Presupuesto reducido para mantenimiento o reemplazo de piezas.</w:t>
      </w:r>
    </w:p>
    <w:p w14:paraId="55681888" w14:textId="367E43A3" w:rsidR="00130B59" w:rsidRPr="00904DA2" w:rsidRDefault="2B765EF3" w:rsidP="00904DA2">
      <w:pPr>
        <w:spacing w:before="240" w:after="240"/>
        <w:ind w:firstLine="0"/>
        <w:rPr>
          <w:rFonts w:eastAsia="Times New Roman" w:cs="Times New Roman"/>
          <w:szCs w:val="24"/>
        </w:rPr>
      </w:pPr>
      <w:r w:rsidRPr="00904DA2">
        <w:rPr>
          <w:rFonts w:eastAsia="Times New Roman" w:cs="Times New Roman"/>
          <w:szCs w:val="24"/>
        </w:rPr>
        <w:t>Problemas técnicos:</w:t>
      </w:r>
    </w:p>
    <w:p w14:paraId="2C4117E9" w14:textId="1F79290C" w:rsidR="00130B59" w:rsidRPr="00904DA2" w:rsidRDefault="2B765EF3" w:rsidP="00904DA2">
      <w:pPr>
        <w:pStyle w:val="Prrafodelista"/>
        <w:numPr>
          <w:ilvl w:val="0"/>
          <w:numId w:val="35"/>
        </w:numPr>
        <w:spacing w:before="240" w:after="240"/>
        <w:rPr>
          <w:rFonts w:eastAsia="Times New Roman" w:cs="Times New Roman"/>
          <w:szCs w:val="24"/>
        </w:rPr>
      </w:pPr>
      <w:r w:rsidRPr="00904DA2">
        <w:rPr>
          <w:rFonts w:eastAsia="Times New Roman" w:cs="Times New Roman"/>
          <w:szCs w:val="24"/>
        </w:rPr>
        <w:t>Pérdida de señal entre el celular/ESP32 y la pulsera en zonas con interferencia.</w:t>
      </w:r>
    </w:p>
    <w:p w14:paraId="3BF8E597" w14:textId="599A60B5" w:rsidR="00130B59" w:rsidRPr="00904DA2" w:rsidRDefault="2B765EF3" w:rsidP="00904DA2">
      <w:pPr>
        <w:pStyle w:val="Prrafodelista"/>
        <w:numPr>
          <w:ilvl w:val="0"/>
          <w:numId w:val="35"/>
        </w:numPr>
        <w:spacing w:before="240" w:after="240"/>
        <w:rPr>
          <w:rFonts w:eastAsia="Times New Roman" w:cs="Times New Roman"/>
          <w:szCs w:val="24"/>
        </w:rPr>
      </w:pPr>
      <w:r w:rsidRPr="00904DA2">
        <w:rPr>
          <w:rFonts w:eastAsia="Times New Roman" w:cs="Times New Roman"/>
          <w:szCs w:val="24"/>
        </w:rPr>
        <w:t>Retraso en la sincronización con los semáforos cuando la vibración no es precisa.</w:t>
      </w:r>
    </w:p>
    <w:p w14:paraId="56AB476A" w14:textId="5B279BF4" w:rsidR="00130B59" w:rsidRPr="00904DA2" w:rsidRDefault="2B765EF3" w:rsidP="00904DA2">
      <w:pPr>
        <w:pStyle w:val="Prrafodelista"/>
        <w:numPr>
          <w:ilvl w:val="0"/>
          <w:numId w:val="35"/>
        </w:numPr>
        <w:spacing w:before="240" w:after="240"/>
        <w:rPr>
          <w:rFonts w:eastAsia="Times New Roman" w:cs="Times New Roman"/>
          <w:szCs w:val="24"/>
        </w:rPr>
      </w:pPr>
      <w:r w:rsidRPr="00904DA2">
        <w:rPr>
          <w:rFonts w:eastAsia="Times New Roman" w:cs="Times New Roman"/>
          <w:szCs w:val="24"/>
        </w:rPr>
        <w:t>Riesgo de deterioro rápido en la correa y falta de resistencia al agua.</w:t>
      </w:r>
    </w:p>
    <w:p w14:paraId="4ADE0DC7" w14:textId="63A506F7" w:rsidR="00130B59" w:rsidRPr="00904DA2" w:rsidRDefault="2B765EF3" w:rsidP="00904DA2">
      <w:pPr>
        <w:spacing w:before="240" w:after="240"/>
        <w:ind w:firstLine="0"/>
        <w:rPr>
          <w:rFonts w:eastAsia="Times New Roman" w:cs="Times New Roman"/>
          <w:szCs w:val="24"/>
        </w:rPr>
      </w:pPr>
      <w:r w:rsidRPr="00904DA2">
        <w:rPr>
          <w:rFonts w:eastAsia="Times New Roman" w:cs="Times New Roman"/>
          <w:szCs w:val="24"/>
        </w:rPr>
        <w:t>Análisis con Diagrama de Ishikawa:</w:t>
      </w:r>
      <w:r w:rsidRPr="00904DA2">
        <w:rPr>
          <w:rFonts w:eastAsia="Times New Roman" w:cs="Times New Roman"/>
          <w:b/>
          <w:bCs/>
          <w:szCs w:val="24"/>
        </w:rPr>
        <w:t xml:space="preserve"> </w:t>
      </w:r>
      <w:r w:rsidRPr="00904DA2">
        <w:rPr>
          <w:rFonts w:eastAsia="Times New Roman" w:cs="Times New Roman"/>
          <w:szCs w:val="24"/>
        </w:rPr>
        <w:t>(ver diagrama en anexo)</w:t>
      </w:r>
    </w:p>
    <w:p w14:paraId="65EB12D3" w14:textId="77777777" w:rsidR="00C510C0" w:rsidRPr="00904DA2" w:rsidRDefault="00C510C0" w:rsidP="00904DA2">
      <w:pPr>
        <w:spacing w:before="240" w:after="240"/>
        <w:ind w:firstLine="0"/>
        <w:rPr>
          <w:rFonts w:eastAsia="Times New Roman" w:cs="Times New Roman"/>
          <w:szCs w:val="24"/>
        </w:rPr>
      </w:pPr>
    </w:p>
    <w:p w14:paraId="5ED4EF5D" w14:textId="01A33465" w:rsidR="00130B59" w:rsidRPr="00904DA2" w:rsidRDefault="57D847D8" w:rsidP="00904DA2">
      <w:pPr>
        <w:pStyle w:val="Ttulo1"/>
        <w:rPr>
          <w:szCs w:val="24"/>
        </w:rPr>
      </w:pPr>
      <w:r w:rsidRPr="00904DA2">
        <w:rPr>
          <w:szCs w:val="24"/>
          <w:lang w:val="es-CO"/>
        </w:rPr>
        <w:lastRenderedPageBreak/>
        <w:t>Conclusiones y Recomendaciones</w:t>
      </w:r>
    </w:p>
    <w:p w14:paraId="2E546D15" w14:textId="47483869" w:rsidR="00E236F9" w:rsidRPr="00904DA2" w:rsidRDefault="57D847D8" w:rsidP="00904DA2">
      <w:pPr>
        <w:spacing w:before="240" w:after="240"/>
        <w:ind w:firstLine="0"/>
        <w:rPr>
          <w:rFonts w:eastAsia="Times New Roman" w:cs="Times New Roman"/>
          <w:szCs w:val="24"/>
        </w:rPr>
      </w:pPr>
      <w:r w:rsidRPr="00904DA2">
        <w:rPr>
          <w:rFonts w:eastAsia="Times New Roman" w:cs="Times New Roman"/>
          <w:szCs w:val="24"/>
        </w:rPr>
        <w:t>Conclusiones técnicas:</w:t>
      </w:r>
    </w:p>
    <w:p w14:paraId="1616E314" w14:textId="41C9EA36" w:rsidR="00E236F9" w:rsidRPr="00904DA2" w:rsidRDefault="57D847D8" w:rsidP="00904DA2">
      <w:pPr>
        <w:pStyle w:val="Prrafodelista"/>
        <w:numPr>
          <w:ilvl w:val="0"/>
          <w:numId w:val="34"/>
        </w:numPr>
        <w:spacing w:before="240" w:after="240"/>
        <w:rPr>
          <w:rFonts w:eastAsia="Times New Roman" w:cs="Times New Roman"/>
          <w:szCs w:val="24"/>
        </w:rPr>
      </w:pPr>
      <w:r w:rsidRPr="00904DA2">
        <w:rPr>
          <w:rFonts w:eastAsia="Times New Roman" w:cs="Times New Roman"/>
          <w:szCs w:val="24"/>
        </w:rPr>
        <w:t>El prototipo ACPI es funcional y logra asistir al usuario en el cruce de calles mediante alertas vibratorias sincronizadas con los semáforos.</w:t>
      </w:r>
    </w:p>
    <w:p w14:paraId="3822ABD4" w14:textId="3D934CD2" w:rsidR="00E236F9" w:rsidRPr="00904DA2" w:rsidRDefault="57D847D8" w:rsidP="00904DA2">
      <w:pPr>
        <w:pStyle w:val="Prrafodelista"/>
        <w:numPr>
          <w:ilvl w:val="0"/>
          <w:numId w:val="34"/>
        </w:numPr>
        <w:spacing w:before="240" w:after="240"/>
        <w:rPr>
          <w:rFonts w:eastAsia="Times New Roman" w:cs="Times New Roman"/>
          <w:szCs w:val="24"/>
        </w:rPr>
      </w:pPr>
      <w:r w:rsidRPr="00904DA2">
        <w:rPr>
          <w:rFonts w:eastAsia="Times New Roman" w:cs="Times New Roman"/>
          <w:szCs w:val="24"/>
        </w:rPr>
        <w:t xml:space="preserve">La integración entre la aplicación móvil, el ESP32 y la </w:t>
      </w:r>
      <w:r w:rsidRPr="00B91367">
        <w:rPr>
          <w:rFonts w:eastAsia="Times New Roman" w:cs="Times New Roman"/>
          <w:szCs w:val="24"/>
          <w:u w:val="single"/>
        </w:rPr>
        <w:t>pulsera</w:t>
      </w:r>
      <w:r w:rsidRPr="00904DA2">
        <w:rPr>
          <w:rFonts w:eastAsia="Times New Roman" w:cs="Times New Roman"/>
          <w:szCs w:val="24"/>
        </w:rPr>
        <w:t xml:space="preserve"> demuestra la viabilidad del uso de tecnologías accesibles en contextos sociales.</w:t>
      </w:r>
    </w:p>
    <w:p w14:paraId="5F24EFDA" w14:textId="05D27286" w:rsidR="00E236F9" w:rsidRPr="00904DA2" w:rsidRDefault="1C59B0FB" w:rsidP="00904DA2">
      <w:pPr>
        <w:pStyle w:val="Prrafodelista"/>
        <w:numPr>
          <w:ilvl w:val="0"/>
          <w:numId w:val="34"/>
        </w:numPr>
        <w:spacing w:before="240" w:after="240"/>
        <w:rPr>
          <w:rFonts w:eastAsia="Times New Roman" w:cs="Times New Roman"/>
          <w:szCs w:val="24"/>
        </w:rPr>
      </w:pPr>
      <w:r w:rsidRPr="00904DA2">
        <w:rPr>
          <w:rFonts w:eastAsia="Times New Roman" w:cs="Times New Roman"/>
          <w:szCs w:val="24"/>
        </w:rPr>
        <w:t>Se adquirió experiencia en la implementación de sistemas electrónicos, programación móvil y validación de usabilidad con usuarios reales.</w:t>
      </w:r>
    </w:p>
    <w:p w14:paraId="7BD12E29" w14:textId="6B0C3B73" w:rsidR="00E236F9" w:rsidRPr="00904DA2" w:rsidRDefault="57D847D8" w:rsidP="00904DA2">
      <w:pPr>
        <w:spacing w:before="240" w:after="240"/>
        <w:ind w:firstLine="0"/>
        <w:rPr>
          <w:rFonts w:eastAsia="Times New Roman" w:cs="Times New Roman"/>
          <w:szCs w:val="24"/>
        </w:rPr>
      </w:pPr>
      <w:r w:rsidRPr="00904DA2">
        <w:rPr>
          <w:rFonts w:eastAsia="Times New Roman" w:cs="Times New Roman"/>
          <w:szCs w:val="24"/>
        </w:rPr>
        <w:t>Recomendaciones futuras:</w:t>
      </w:r>
    </w:p>
    <w:p w14:paraId="0BC87CCF" w14:textId="7D988A02" w:rsidR="00E236F9" w:rsidRPr="00904DA2" w:rsidRDefault="1C59B0FB" w:rsidP="00904DA2">
      <w:pPr>
        <w:pStyle w:val="Prrafodelista"/>
        <w:numPr>
          <w:ilvl w:val="0"/>
          <w:numId w:val="32"/>
        </w:numPr>
        <w:spacing w:before="240" w:after="240"/>
        <w:rPr>
          <w:rFonts w:eastAsia="Times New Roman" w:cs="Times New Roman"/>
          <w:szCs w:val="24"/>
        </w:rPr>
      </w:pPr>
      <w:r w:rsidRPr="00904DA2">
        <w:rPr>
          <w:rFonts w:eastAsia="Times New Roman" w:cs="Times New Roman"/>
          <w:szCs w:val="24"/>
        </w:rPr>
        <w:t>Optimizar la autonomía del sistema incorporando baterías de mayor capacidad.</w:t>
      </w:r>
    </w:p>
    <w:p w14:paraId="5D225DE3" w14:textId="43E58DAF" w:rsidR="00E236F9" w:rsidRPr="00904DA2" w:rsidRDefault="57D847D8" w:rsidP="00904DA2">
      <w:pPr>
        <w:pStyle w:val="Prrafodelista"/>
        <w:numPr>
          <w:ilvl w:val="0"/>
          <w:numId w:val="32"/>
        </w:numPr>
        <w:spacing w:before="240" w:after="240"/>
        <w:rPr>
          <w:rFonts w:eastAsia="Times New Roman" w:cs="Times New Roman"/>
          <w:szCs w:val="24"/>
        </w:rPr>
      </w:pPr>
      <w:r w:rsidRPr="00904DA2">
        <w:rPr>
          <w:rFonts w:eastAsia="Times New Roman" w:cs="Times New Roman"/>
          <w:szCs w:val="24"/>
        </w:rPr>
        <w:t>Mejorar la ergonomía de la pulsera, reduciendo su tamaño y empleando materiales más resistentes al agua y al desgaste.</w:t>
      </w:r>
    </w:p>
    <w:p w14:paraId="1DBC9A67" w14:textId="01814367" w:rsidR="668330BD" w:rsidRPr="00904DA2" w:rsidRDefault="668330BD" w:rsidP="00904DA2">
      <w:pPr>
        <w:pStyle w:val="Prrafodelista"/>
        <w:numPr>
          <w:ilvl w:val="0"/>
          <w:numId w:val="32"/>
        </w:numPr>
        <w:spacing w:before="240" w:after="240"/>
        <w:rPr>
          <w:rFonts w:eastAsia="Times New Roman" w:cs="Times New Roman"/>
          <w:szCs w:val="24"/>
          <w:lang w:val="es"/>
        </w:rPr>
      </w:pPr>
      <w:r w:rsidRPr="00904DA2">
        <w:rPr>
          <w:rFonts w:eastAsia="Times New Roman" w:cs="Times New Roman"/>
          <w:szCs w:val="24"/>
          <w:lang w:val="es"/>
        </w:rPr>
        <w:t>Probar el funcionamiento del sistema completo (sensor y pulsera) en un entorno para comprobar la efectividad de la comunicación y la señal vibratoria con usuarios simulando situaciones reales de cruce</w:t>
      </w:r>
    </w:p>
    <w:p w14:paraId="004531F4" w14:textId="75474B3C" w:rsidR="00E236F9" w:rsidRPr="00904DA2" w:rsidRDefault="1C59B0FB" w:rsidP="00904DA2">
      <w:pPr>
        <w:pStyle w:val="Prrafodelista"/>
        <w:numPr>
          <w:ilvl w:val="0"/>
          <w:numId w:val="32"/>
        </w:numPr>
        <w:spacing w:before="240" w:after="240"/>
        <w:rPr>
          <w:rFonts w:eastAsia="Times New Roman" w:cs="Times New Roman"/>
          <w:szCs w:val="24"/>
        </w:rPr>
      </w:pPr>
      <w:r w:rsidRPr="00904DA2">
        <w:rPr>
          <w:rFonts w:eastAsia="Times New Roman" w:cs="Times New Roman"/>
          <w:szCs w:val="24"/>
        </w:rPr>
        <w:t>Realizar pruebas en entornos reales con usuarios finales para refinar la precisión de la sincronización y la usabilidad del dispositivo.</w:t>
      </w:r>
    </w:p>
    <w:p w14:paraId="6AE3BFCA" w14:textId="7189AA0D" w:rsidR="00130B59" w:rsidRPr="00904DA2" w:rsidRDefault="00130B59" w:rsidP="00904DA2">
      <w:pPr>
        <w:pStyle w:val="Prrafodelista"/>
        <w:spacing w:before="240" w:after="240"/>
        <w:ind w:left="1800" w:firstLine="0"/>
        <w:rPr>
          <w:rFonts w:eastAsia="Times New Roman" w:cs="Times New Roman"/>
          <w:szCs w:val="24"/>
        </w:rPr>
      </w:pPr>
    </w:p>
    <w:p w14:paraId="3BC3FB88" w14:textId="45FC306D" w:rsidR="00130B59" w:rsidRPr="00904DA2" w:rsidRDefault="00130B59" w:rsidP="00904DA2">
      <w:pPr>
        <w:pStyle w:val="Prrafodelista"/>
        <w:spacing w:before="240" w:after="240"/>
        <w:ind w:left="1800" w:firstLine="0"/>
        <w:rPr>
          <w:rFonts w:eastAsia="Times New Roman" w:cs="Times New Roman"/>
          <w:szCs w:val="24"/>
        </w:rPr>
      </w:pPr>
    </w:p>
    <w:p w14:paraId="02609B8C" w14:textId="11E0F604" w:rsidR="00130B59" w:rsidRPr="00904DA2" w:rsidRDefault="00130B59" w:rsidP="00904DA2">
      <w:pPr>
        <w:pStyle w:val="Prrafodelista"/>
        <w:spacing w:before="240" w:after="240"/>
        <w:ind w:left="1800" w:firstLine="0"/>
        <w:rPr>
          <w:rFonts w:eastAsia="Times New Roman" w:cs="Times New Roman"/>
          <w:szCs w:val="24"/>
        </w:rPr>
      </w:pPr>
    </w:p>
    <w:p w14:paraId="0A32B65E" w14:textId="5655A0AC" w:rsidR="00130B59" w:rsidRPr="00904DA2" w:rsidRDefault="3AAE0724" w:rsidP="00904DA2">
      <w:pPr>
        <w:pStyle w:val="Ttulo1"/>
        <w:rPr>
          <w:szCs w:val="24"/>
        </w:rPr>
      </w:pPr>
      <w:r w:rsidRPr="00904DA2">
        <w:rPr>
          <w:szCs w:val="24"/>
          <w:lang w:val="es-CO"/>
        </w:rPr>
        <w:lastRenderedPageBreak/>
        <w:t>Anexos</w:t>
      </w:r>
    </w:p>
    <w:p w14:paraId="182DAB4F" w14:textId="77777777" w:rsidR="00880190" w:rsidRPr="00904DA2" w:rsidRDefault="3AAE0724" w:rsidP="00904DA2">
      <w:pPr>
        <w:keepNext/>
        <w:ind w:firstLine="0"/>
        <w:rPr>
          <w:rFonts w:cs="Times New Roman"/>
          <w:szCs w:val="24"/>
        </w:rPr>
      </w:pPr>
      <w:r w:rsidRPr="00904DA2">
        <w:rPr>
          <w:rFonts w:cs="Times New Roman"/>
          <w:noProof/>
          <w:szCs w:val="24"/>
        </w:rPr>
        <w:drawing>
          <wp:inline distT="0" distB="0" distL="0" distR="0" wp14:anchorId="51E2D7CD" wp14:editId="3B88EC4F">
            <wp:extent cx="3314700" cy="3549548"/>
            <wp:effectExtent l="0" t="0" r="0" b="0"/>
            <wp:docPr id="80301731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92390" name=""/>
                    <pic:cNvPicPr/>
                  </pic:nvPicPr>
                  <pic:blipFill>
                    <a:blip r:embed="rId10">
                      <a:extLst>
                        <a:ext uri="{28A0092B-C50C-407E-A947-70E740481C1C}">
                          <a14:useLocalDpi xmlns:a14="http://schemas.microsoft.com/office/drawing/2010/main" val="0"/>
                        </a:ext>
                      </a:extLst>
                    </a:blip>
                    <a:stretch>
                      <a:fillRect/>
                    </a:stretch>
                  </pic:blipFill>
                  <pic:spPr>
                    <a:xfrm>
                      <a:off x="0" y="0"/>
                      <a:ext cx="3323011" cy="3558447"/>
                    </a:xfrm>
                    <a:prstGeom prst="rect">
                      <a:avLst/>
                    </a:prstGeom>
                  </pic:spPr>
                </pic:pic>
              </a:graphicData>
            </a:graphic>
          </wp:inline>
        </w:drawing>
      </w:r>
    </w:p>
    <w:p w14:paraId="1D57EB6F" w14:textId="5695F593" w:rsidR="00904DA2" w:rsidRPr="00B91367" w:rsidRDefault="0043591A" w:rsidP="00904DA2">
      <w:pPr>
        <w:pStyle w:val="Descripcin"/>
        <w:spacing w:line="480" w:lineRule="auto"/>
        <w:ind w:firstLine="0"/>
      </w:pPr>
      <w:r w:rsidRPr="00B91367">
        <w:t>Prototipo 1 (</w:t>
      </w:r>
      <w:r w:rsidR="00904DA2" w:rsidRPr="00B91367">
        <w:t>Micro: bit</w:t>
      </w:r>
      <w:r w:rsidRPr="00B91367">
        <w:t>)</w:t>
      </w:r>
      <w:r w:rsidR="00904DA2" w:rsidRPr="00B91367">
        <w:t xml:space="preserve"> </w:t>
      </w:r>
    </w:p>
    <w:p w14:paraId="3E5B9904" w14:textId="0EDE6D5E" w:rsidR="00904DA2" w:rsidRPr="00904DA2" w:rsidRDefault="00904DA2" w:rsidP="00904DA2">
      <w:pPr>
        <w:pStyle w:val="Descripcin"/>
        <w:spacing w:line="480" w:lineRule="auto"/>
        <w:ind w:firstLine="0"/>
        <w:rPr>
          <w:rFonts w:cs="Times New Roman"/>
          <w:noProof/>
          <w:sz w:val="24"/>
          <w:szCs w:val="24"/>
        </w:rPr>
      </w:pPr>
      <w:r w:rsidRPr="00904DA2">
        <w:rPr>
          <w:rFonts w:cs="Times New Roman"/>
          <w:noProof/>
          <w:sz w:val="24"/>
          <w:szCs w:val="24"/>
        </w:rPr>
        <w:drawing>
          <wp:inline distT="0" distB="0" distL="0" distR="0" wp14:anchorId="79527E7C" wp14:editId="160F5FA1">
            <wp:extent cx="3200400" cy="3253299"/>
            <wp:effectExtent l="0" t="0" r="0" b="4445"/>
            <wp:docPr id="2" name="Imagen 2" descr="Imagen que contiene puesto, play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uesto, playa&#10;&#10;El contenido generado por IA puede ser incorrect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652" t="13405" r="10652" b="21507"/>
                    <a:stretch/>
                  </pic:blipFill>
                  <pic:spPr bwMode="auto">
                    <a:xfrm>
                      <a:off x="0" y="0"/>
                      <a:ext cx="3207274" cy="3260286"/>
                    </a:xfrm>
                    <a:prstGeom prst="rect">
                      <a:avLst/>
                    </a:prstGeom>
                    <a:noFill/>
                    <a:ln>
                      <a:noFill/>
                    </a:ln>
                    <a:extLst>
                      <a:ext uri="{53640926-AAD7-44D8-BBD7-CCE9431645EC}">
                        <a14:shadowObscured xmlns:a14="http://schemas.microsoft.com/office/drawing/2010/main"/>
                      </a:ext>
                    </a:extLst>
                  </pic:spPr>
                </pic:pic>
              </a:graphicData>
            </a:graphic>
          </wp:inline>
        </w:drawing>
      </w:r>
      <w:r w:rsidRPr="00904DA2">
        <w:rPr>
          <w:rFonts w:cs="Times New Roman"/>
          <w:sz w:val="24"/>
          <w:szCs w:val="24"/>
        </w:rPr>
        <w:t xml:space="preserve"> </w:t>
      </w:r>
      <w:r>
        <w:rPr>
          <w:rFonts w:cs="Times New Roman"/>
          <w:sz w:val="24"/>
          <w:szCs w:val="24"/>
        </w:rPr>
        <w:br/>
      </w:r>
      <w:r w:rsidRPr="00B91367">
        <w:t>Prototipo 2 sin carcasa</w:t>
      </w:r>
    </w:p>
    <w:p w14:paraId="766747D0" w14:textId="4ACB094E" w:rsidR="00456FF8" w:rsidRPr="00904DA2" w:rsidRDefault="00904DA2" w:rsidP="00904DA2">
      <w:pPr>
        <w:keepNext/>
        <w:ind w:firstLine="0"/>
        <w:rPr>
          <w:rFonts w:cs="Times New Roman"/>
          <w:szCs w:val="24"/>
        </w:rPr>
      </w:pPr>
      <w:r w:rsidRPr="00904DA2">
        <w:rPr>
          <w:rFonts w:cs="Times New Roman"/>
          <w:noProof/>
          <w:szCs w:val="24"/>
        </w:rPr>
        <w:lastRenderedPageBreak/>
        <w:drawing>
          <wp:inline distT="0" distB="0" distL="0" distR="0" wp14:anchorId="31B01D51" wp14:editId="3C2E3FBE">
            <wp:extent cx="5943600" cy="37471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47135"/>
                    </a:xfrm>
                    <a:prstGeom prst="rect">
                      <a:avLst/>
                    </a:prstGeom>
                    <a:noFill/>
                    <a:ln>
                      <a:noFill/>
                    </a:ln>
                  </pic:spPr>
                </pic:pic>
              </a:graphicData>
            </a:graphic>
          </wp:inline>
        </w:drawing>
      </w:r>
    </w:p>
    <w:p w14:paraId="77AC09D2" w14:textId="38FAFDEF" w:rsidR="00880190" w:rsidRPr="00904DA2" w:rsidRDefault="00456FF8" w:rsidP="00904DA2">
      <w:pPr>
        <w:pStyle w:val="Descripcin"/>
        <w:spacing w:line="480" w:lineRule="auto"/>
        <w:ind w:firstLine="0"/>
        <w:rPr>
          <w:rFonts w:cs="Times New Roman"/>
          <w:noProof/>
          <w:sz w:val="24"/>
          <w:szCs w:val="24"/>
        </w:rPr>
      </w:pPr>
      <w:r w:rsidRPr="00B91367">
        <w:t>Análisis con Diagrama de</w:t>
      </w:r>
      <w:r w:rsidRPr="00904DA2">
        <w:rPr>
          <w:rFonts w:cs="Times New Roman"/>
          <w:noProof/>
          <w:sz w:val="24"/>
          <w:szCs w:val="24"/>
        </w:rPr>
        <w:t xml:space="preserve"> </w:t>
      </w:r>
      <w:r w:rsidRPr="00B91367">
        <w:t>Ishikawa</w:t>
      </w:r>
    </w:p>
    <w:p w14:paraId="5EF5FBAE" w14:textId="77777777" w:rsidR="00B91367" w:rsidRDefault="00904DA2" w:rsidP="00B91367">
      <w:pPr>
        <w:keepNext/>
        <w:ind w:firstLine="0"/>
      </w:pPr>
      <w:r w:rsidRPr="00904DA2">
        <w:rPr>
          <w:rFonts w:cs="Times New Roman"/>
          <w:noProof/>
          <w:szCs w:val="24"/>
        </w:rPr>
        <w:drawing>
          <wp:inline distT="0" distB="0" distL="0" distR="0" wp14:anchorId="7413A0B4" wp14:editId="30090BBC">
            <wp:extent cx="2110098" cy="2833200"/>
            <wp:effectExtent l="0" t="0" r="5080" b="5715"/>
            <wp:docPr id="1560028930" name="Imagen 14" descr="Un reloj de pulse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28930" name="Imagen 14" descr="Un reloj de pulsera&#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0098" cy="2833200"/>
                    </a:xfrm>
                    <a:prstGeom prst="rect">
                      <a:avLst/>
                    </a:prstGeom>
                    <a:noFill/>
                    <a:ln>
                      <a:noFill/>
                    </a:ln>
                  </pic:spPr>
                </pic:pic>
              </a:graphicData>
            </a:graphic>
          </wp:inline>
        </w:drawing>
      </w:r>
    </w:p>
    <w:p w14:paraId="1DC51F6D" w14:textId="04CC9507" w:rsidR="00B91367" w:rsidRDefault="00B91367" w:rsidP="00B91367">
      <w:pPr>
        <w:pStyle w:val="Descripcin"/>
      </w:pPr>
      <w:r>
        <w:t xml:space="preserve">Imagen </w:t>
      </w:r>
      <w:fldSimple w:instr=" SEQ Imagen \* ARABIC ">
        <w:r>
          <w:rPr>
            <w:noProof/>
          </w:rPr>
          <w:t>1</w:t>
        </w:r>
      </w:fldSimple>
      <w:r>
        <w:t xml:space="preserve"> Comparación de tamaños del reloj</w:t>
      </w:r>
    </w:p>
    <w:p w14:paraId="3BB58262" w14:textId="39237679" w:rsidR="00B91367" w:rsidRDefault="00B91367" w:rsidP="00B91367">
      <w:pPr>
        <w:keepNext/>
        <w:ind w:firstLine="0"/>
      </w:pPr>
      <w:r>
        <w:rPr>
          <w:rFonts w:cs="Times New Roman"/>
          <w:noProof/>
          <w:szCs w:val="24"/>
        </w:rPr>
        <w:lastRenderedPageBreak/>
        <w:t xml:space="preserve"> </w:t>
      </w:r>
      <w:r w:rsidR="00904DA2" w:rsidRPr="00904DA2">
        <w:rPr>
          <w:rFonts w:cs="Times New Roman"/>
          <w:noProof/>
          <w:szCs w:val="24"/>
        </w:rPr>
        <w:drawing>
          <wp:inline distT="0" distB="0" distL="0" distR="0" wp14:anchorId="738550BD" wp14:editId="5C775B12">
            <wp:extent cx="3752850" cy="2064869"/>
            <wp:effectExtent l="0" t="0" r="0" b="0"/>
            <wp:docPr id="1369379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79763" name=""/>
                    <pic:cNvPicPr/>
                  </pic:nvPicPr>
                  <pic:blipFill>
                    <a:blip r:embed="rId14"/>
                    <a:stretch>
                      <a:fillRect/>
                    </a:stretch>
                  </pic:blipFill>
                  <pic:spPr>
                    <a:xfrm>
                      <a:off x="0" y="0"/>
                      <a:ext cx="3777186" cy="2078259"/>
                    </a:xfrm>
                    <a:prstGeom prst="rect">
                      <a:avLst/>
                    </a:prstGeom>
                  </pic:spPr>
                </pic:pic>
              </a:graphicData>
            </a:graphic>
          </wp:inline>
        </w:drawing>
      </w:r>
    </w:p>
    <w:p w14:paraId="39CBBAEF" w14:textId="7BBA80B2" w:rsidR="00456FF8" w:rsidRPr="00904DA2" w:rsidRDefault="00B91367" w:rsidP="00B91367">
      <w:pPr>
        <w:pStyle w:val="Descripcin"/>
        <w:rPr>
          <w:rFonts w:cs="Times New Roman"/>
          <w:noProof/>
          <w:szCs w:val="24"/>
        </w:rPr>
      </w:pPr>
      <w:r>
        <w:t xml:space="preserve">Imagen </w:t>
      </w:r>
      <w:fldSimple w:instr=" SEQ Imagen \* ARABIC ">
        <w:r>
          <w:rPr>
            <w:noProof/>
          </w:rPr>
          <w:t>2</w:t>
        </w:r>
      </w:fldSimple>
      <w:r>
        <w:t xml:space="preserve"> </w:t>
      </w:r>
      <w:r w:rsidRPr="0068160E">
        <w:t>Diseño previo d</w:t>
      </w:r>
      <w:r>
        <w:t>e la pulsera</w:t>
      </w:r>
    </w:p>
    <w:p w14:paraId="096A82E3" w14:textId="77777777" w:rsidR="00B91367" w:rsidRDefault="00B91367" w:rsidP="00B91367">
      <w:pPr>
        <w:keepNext/>
        <w:ind w:firstLine="0"/>
      </w:pPr>
      <w:bookmarkStart w:id="1" w:name="_Hlk209417541"/>
      <w:r w:rsidRPr="00904DA2">
        <w:rPr>
          <w:rFonts w:cs="Times New Roman"/>
          <w:noProof/>
          <w:szCs w:val="24"/>
        </w:rPr>
        <w:t xml:space="preserve"> </w:t>
      </w:r>
      <w:r w:rsidR="007F1320" w:rsidRPr="00904DA2">
        <w:rPr>
          <w:rFonts w:cs="Times New Roman"/>
          <w:noProof/>
          <w:szCs w:val="24"/>
        </w:rPr>
        <w:br/>
      </w:r>
      <w:bookmarkEnd w:id="1"/>
      <w:r w:rsidR="007F1320" w:rsidRPr="00904DA2">
        <w:rPr>
          <w:rFonts w:cs="Times New Roman"/>
          <w:noProof/>
          <w:szCs w:val="24"/>
        </w:rPr>
        <w:drawing>
          <wp:inline distT="0" distB="0" distL="0" distR="0" wp14:anchorId="0E35E2D3" wp14:editId="620D9D3E">
            <wp:extent cx="2124900" cy="2833200"/>
            <wp:effectExtent l="0" t="0" r="8890" b="5715"/>
            <wp:docPr id="160038089" name="Imagen 12" descr="Imagen que contiene tabla, sostener, guitar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8089" name="Imagen 12" descr="Imagen que contiene tabla, sostener, guitarra&#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4900" cy="2833200"/>
                    </a:xfrm>
                    <a:prstGeom prst="rect">
                      <a:avLst/>
                    </a:prstGeom>
                    <a:noFill/>
                    <a:ln>
                      <a:noFill/>
                    </a:ln>
                  </pic:spPr>
                </pic:pic>
              </a:graphicData>
            </a:graphic>
          </wp:inline>
        </w:drawing>
      </w:r>
    </w:p>
    <w:p w14:paraId="562C01D3" w14:textId="0B9B8DE5" w:rsidR="00B91367" w:rsidRDefault="00B91367" w:rsidP="00B91367">
      <w:pPr>
        <w:pStyle w:val="Descripcin"/>
      </w:pPr>
      <w:r>
        <w:t xml:space="preserve">Imagen </w:t>
      </w:r>
      <w:fldSimple w:instr=" SEQ Imagen \* ARABIC ">
        <w:r>
          <w:rPr>
            <w:noProof/>
          </w:rPr>
          <w:t>3</w:t>
        </w:r>
      </w:fldSimple>
      <w:r>
        <w:t xml:space="preserve"> </w:t>
      </w:r>
      <w:r w:rsidRPr="008F01A4">
        <w:t>Nuevo diseño con ESP-32</w:t>
      </w:r>
    </w:p>
    <w:p w14:paraId="0805BEE0" w14:textId="77777777" w:rsidR="00B91367" w:rsidRDefault="00F03596" w:rsidP="00B91367">
      <w:pPr>
        <w:keepNext/>
        <w:ind w:firstLine="0"/>
      </w:pPr>
      <w:r w:rsidRPr="00904DA2">
        <w:rPr>
          <w:rFonts w:cs="Times New Roman"/>
          <w:noProof/>
          <w:szCs w:val="24"/>
        </w:rPr>
        <w:lastRenderedPageBreak/>
        <w:t xml:space="preserve"> </w:t>
      </w:r>
      <w:r w:rsidRPr="00904DA2">
        <w:rPr>
          <w:rFonts w:cs="Times New Roman"/>
          <w:noProof/>
          <w:szCs w:val="24"/>
        </w:rPr>
        <w:drawing>
          <wp:inline distT="0" distB="0" distL="0" distR="0" wp14:anchorId="53D9F50E" wp14:editId="0EFB01D5">
            <wp:extent cx="2287508" cy="2828581"/>
            <wp:effectExtent l="0" t="0" r="0" b="0"/>
            <wp:docPr id="185969794"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9794" name="Imagen 1" descr="Diagrama, Esquemático&#10;&#10;El contenido generado por IA puede ser incorrecto."/>
                    <pic:cNvPicPr/>
                  </pic:nvPicPr>
                  <pic:blipFill>
                    <a:blip r:embed="rId16"/>
                    <a:stretch>
                      <a:fillRect/>
                    </a:stretch>
                  </pic:blipFill>
                  <pic:spPr>
                    <a:xfrm>
                      <a:off x="0" y="0"/>
                      <a:ext cx="2295946" cy="2839015"/>
                    </a:xfrm>
                    <a:prstGeom prst="rect">
                      <a:avLst/>
                    </a:prstGeom>
                  </pic:spPr>
                </pic:pic>
              </a:graphicData>
            </a:graphic>
          </wp:inline>
        </w:drawing>
      </w:r>
    </w:p>
    <w:p w14:paraId="5F785AA9" w14:textId="6DAAB7C4" w:rsidR="00B91367" w:rsidRDefault="00B91367" w:rsidP="00B91367">
      <w:pPr>
        <w:pStyle w:val="Descripcin"/>
      </w:pPr>
      <w:r>
        <w:t xml:space="preserve">Imagen </w:t>
      </w:r>
      <w:fldSimple w:instr=" SEQ Imagen \* ARABIC ">
        <w:r>
          <w:rPr>
            <w:noProof/>
          </w:rPr>
          <w:t>4</w:t>
        </w:r>
      </w:fldSimple>
      <w:r>
        <w:t xml:space="preserve"> </w:t>
      </w:r>
      <w:r w:rsidRPr="00D23D23">
        <w:t>Nuevo diseño con ESP-32</w:t>
      </w:r>
    </w:p>
    <w:p w14:paraId="0AFAAEC8" w14:textId="00604362" w:rsidR="00356A79" w:rsidRPr="00904DA2" w:rsidRDefault="00904DA2" w:rsidP="00904DA2">
      <w:pPr>
        <w:ind w:firstLine="0"/>
        <w:rPr>
          <w:rFonts w:cs="Times New Roman"/>
          <w:noProof/>
          <w:szCs w:val="24"/>
        </w:rPr>
      </w:pPr>
      <w:r>
        <w:rPr>
          <w:rFonts w:cs="Times New Roman"/>
          <w:noProof/>
          <w:szCs w:val="24"/>
        </w:rPr>
        <w:br/>
      </w:r>
    </w:p>
    <w:p w14:paraId="201DDDDD" w14:textId="77777777" w:rsidR="00B91367" w:rsidRDefault="008328BC" w:rsidP="00B91367">
      <w:pPr>
        <w:keepNext/>
        <w:ind w:firstLine="0"/>
      </w:pPr>
      <w:r w:rsidRPr="00904DA2">
        <w:rPr>
          <w:rFonts w:cs="Times New Roman"/>
          <w:noProof/>
          <w:szCs w:val="24"/>
        </w:rPr>
        <w:drawing>
          <wp:inline distT="0" distB="0" distL="0" distR="0" wp14:anchorId="604EB942" wp14:editId="56107C15">
            <wp:extent cx="2124075" cy="2832100"/>
            <wp:effectExtent l="7938" t="0" r="0" b="0"/>
            <wp:docPr id="1364294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126350" cy="2835133"/>
                    </a:xfrm>
                    <a:prstGeom prst="rect">
                      <a:avLst/>
                    </a:prstGeom>
                    <a:noFill/>
                    <a:ln>
                      <a:noFill/>
                    </a:ln>
                  </pic:spPr>
                </pic:pic>
              </a:graphicData>
            </a:graphic>
          </wp:inline>
        </w:drawing>
      </w:r>
    </w:p>
    <w:p w14:paraId="34D53A62" w14:textId="27ACD8E8" w:rsidR="00B91367" w:rsidRDefault="00B91367" w:rsidP="00B91367">
      <w:pPr>
        <w:pStyle w:val="Descripcin"/>
      </w:pPr>
      <w:r>
        <w:t xml:space="preserve">Imagen </w:t>
      </w:r>
      <w:fldSimple w:instr=" SEQ Imagen \* ARABIC ">
        <w:r>
          <w:rPr>
            <w:noProof/>
          </w:rPr>
          <w:t>5</w:t>
        </w:r>
      </w:fldSimple>
      <w:r>
        <w:t xml:space="preserve"> Comparación tamaños</w:t>
      </w:r>
    </w:p>
    <w:p w14:paraId="3C9C0746" w14:textId="2124E97B" w:rsidR="0FF02FB8" w:rsidRPr="00904DA2" w:rsidRDefault="005D650F" w:rsidP="00904DA2">
      <w:pPr>
        <w:ind w:firstLine="0"/>
        <w:rPr>
          <w:rFonts w:cs="Times New Roman"/>
          <w:b/>
          <w:bCs/>
          <w:szCs w:val="24"/>
        </w:rPr>
      </w:pPr>
      <w:r w:rsidRPr="00904DA2">
        <w:rPr>
          <w:rFonts w:cs="Times New Roman"/>
          <w:szCs w:val="24"/>
        </w:rPr>
        <w:t xml:space="preserve"> </w:t>
      </w:r>
    </w:p>
    <w:p w14:paraId="0A2C4982" w14:textId="51751595" w:rsidR="0FF02FB8" w:rsidRPr="00904DA2" w:rsidRDefault="0FF02FB8" w:rsidP="00904DA2">
      <w:pPr>
        <w:rPr>
          <w:rFonts w:cs="Times New Roman"/>
          <w:szCs w:val="24"/>
        </w:rPr>
      </w:pPr>
    </w:p>
    <w:p w14:paraId="7FAFF7CE" w14:textId="342C9B15" w:rsidR="0FF02FB8" w:rsidRPr="00904DA2" w:rsidRDefault="0FF02FB8" w:rsidP="00904DA2">
      <w:pPr>
        <w:rPr>
          <w:rFonts w:cs="Times New Roman"/>
          <w:b/>
          <w:bCs/>
          <w:szCs w:val="24"/>
        </w:rPr>
      </w:pPr>
    </w:p>
    <w:p w14:paraId="368F24FF" w14:textId="0C2F92F2" w:rsidR="0FF02FB8" w:rsidRPr="00904DA2" w:rsidRDefault="0FF02FB8" w:rsidP="00904DA2">
      <w:pPr>
        <w:rPr>
          <w:rFonts w:cs="Times New Roman"/>
          <w:b/>
          <w:bCs/>
          <w:szCs w:val="24"/>
        </w:rPr>
      </w:pPr>
    </w:p>
    <w:p w14:paraId="4994398F" w14:textId="360F1D4C" w:rsidR="0FF02FB8" w:rsidRPr="00904DA2" w:rsidRDefault="0FF02FB8" w:rsidP="00904DA2">
      <w:pPr>
        <w:rPr>
          <w:rFonts w:cs="Times New Roman"/>
          <w:b/>
          <w:bCs/>
          <w:szCs w:val="24"/>
        </w:rPr>
      </w:pPr>
    </w:p>
    <w:p w14:paraId="778FC4FD" w14:textId="7EAC677D" w:rsidR="00601D40" w:rsidRPr="00904DA2" w:rsidRDefault="00601D40" w:rsidP="00904DA2">
      <w:pPr>
        <w:pStyle w:val="Ttulo1"/>
        <w:rPr>
          <w:szCs w:val="24"/>
          <w:lang w:val="es-CO"/>
        </w:rPr>
      </w:pPr>
      <w:r w:rsidRPr="00904DA2">
        <w:rPr>
          <w:szCs w:val="24"/>
          <w:lang w:val="es-CO"/>
        </w:rPr>
        <w:lastRenderedPageBreak/>
        <w:t>Referencias</w:t>
      </w:r>
    </w:p>
    <w:p w14:paraId="3ADB3F8C" w14:textId="59491A98" w:rsidR="4535F638" w:rsidRPr="00904DA2" w:rsidRDefault="4535F638" w:rsidP="00904DA2">
      <w:pPr>
        <w:pStyle w:val="Prrafodelista"/>
        <w:numPr>
          <w:ilvl w:val="0"/>
          <w:numId w:val="29"/>
        </w:numPr>
        <w:rPr>
          <w:rFonts w:cs="Times New Roman"/>
          <w:szCs w:val="24"/>
        </w:rPr>
      </w:pPr>
      <w:r w:rsidRPr="00904DA2">
        <w:rPr>
          <w:rFonts w:cs="Times New Roman"/>
          <w:szCs w:val="24"/>
        </w:rPr>
        <w:t>City</w:t>
      </w:r>
      <w:r w:rsidR="00904DA2">
        <w:rPr>
          <w:rFonts w:cs="Times New Roman"/>
          <w:szCs w:val="24"/>
        </w:rPr>
        <w:t>TV</w:t>
      </w:r>
      <w:r w:rsidRPr="00904DA2">
        <w:rPr>
          <w:rFonts w:cs="Times New Roman"/>
          <w:szCs w:val="24"/>
        </w:rPr>
        <w:t xml:space="preserve">. (2024, 14 de marzo). </w:t>
      </w:r>
      <w:r w:rsidRPr="00904DA2">
        <w:rPr>
          <w:rFonts w:cs="Times New Roman"/>
          <w:i/>
          <w:iCs/>
          <w:szCs w:val="24"/>
        </w:rPr>
        <w:t>Bogotá tendría un déficit de semáforos sonoros para personas ciegas</w:t>
      </w:r>
      <w:r w:rsidRPr="00904DA2">
        <w:rPr>
          <w:rFonts w:cs="Times New Roman"/>
          <w:szCs w:val="24"/>
        </w:rPr>
        <w:t xml:space="preserve">. El Tiempo. </w:t>
      </w:r>
      <w:hyperlink r:id="rId18">
        <w:r w:rsidRPr="00904DA2">
          <w:rPr>
            <w:rStyle w:val="Hipervnculo"/>
            <w:rFonts w:cs="Times New Roman"/>
            <w:szCs w:val="24"/>
          </w:rPr>
          <w:t>https://citytv.eltiempo.com/programas/citynoticias-del-mediodia/bogota-tendria-un-deficit-de-semaforos-sonoros-para-personas-ciegas_63112</w:t>
        </w:r>
      </w:hyperlink>
    </w:p>
    <w:p w14:paraId="55CC900B" w14:textId="2B93FF6F" w:rsidR="4535F638" w:rsidRPr="00904DA2" w:rsidRDefault="4535F638" w:rsidP="00904DA2">
      <w:pPr>
        <w:pStyle w:val="Prrafodelista"/>
        <w:numPr>
          <w:ilvl w:val="0"/>
          <w:numId w:val="29"/>
        </w:numPr>
        <w:rPr>
          <w:rFonts w:cs="Times New Roman"/>
          <w:szCs w:val="24"/>
        </w:rPr>
      </w:pPr>
      <w:r w:rsidRPr="00904DA2">
        <w:rPr>
          <w:rFonts w:cs="Times New Roman"/>
          <w:szCs w:val="24"/>
        </w:rPr>
        <w:t xml:space="preserve">Congreso de Colombia. (2013). </w:t>
      </w:r>
      <w:r w:rsidRPr="00904DA2">
        <w:rPr>
          <w:rFonts w:cs="Times New Roman"/>
          <w:i/>
          <w:iCs/>
          <w:szCs w:val="24"/>
        </w:rPr>
        <w:t>Ley 1618 de 2013: Por medio de la cual se establecen las disposiciones para garantizar el pleno ejercicio de los derechos de las personas con discapacidad</w:t>
      </w:r>
      <w:r w:rsidRPr="00904DA2">
        <w:rPr>
          <w:rFonts w:cs="Times New Roman"/>
          <w:szCs w:val="24"/>
        </w:rPr>
        <w:t xml:space="preserve">. Diario Oficial No. 48.717. </w:t>
      </w:r>
      <w:hyperlink r:id="rId19">
        <w:r w:rsidRPr="00904DA2">
          <w:rPr>
            <w:rStyle w:val="Hipervnculo"/>
            <w:rFonts w:cs="Times New Roman"/>
            <w:szCs w:val="24"/>
          </w:rPr>
          <w:t>https://www.funcionpublica.gov.co/eva/gestornormativo/norma.php?i=52081</w:t>
        </w:r>
      </w:hyperlink>
    </w:p>
    <w:p w14:paraId="6C73D6B0" w14:textId="005EDA22" w:rsidR="00872B48" w:rsidRPr="00904DA2" w:rsidRDefault="00872B48" w:rsidP="00904DA2">
      <w:pPr>
        <w:pStyle w:val="Prrafodelista"/>
        <w:numPr>
          <w:ilvl w:val="0"/>
          <w:numId w:val="29"/>
        </w:numPr>
        <w:rPr>
          <w:rFonts w:cs="Times New Roman"/>
          <w:szCs w:val="24"/>
        </w:rPr>
      </w:pPr>
      <w:r w:rsidRPr="00904DA2">
        <w:rPr>
          <w:rFonts w:cs="Times New Roman"/>
          <w:szCs w:val="24"/>
        </w:rPr>
        <w:t xml:space="preserve">LaBiN Granada. (s.f.). Semáforos para invidentes. Laboratorio de Innovación Pública de Granada. </w:t>
      </w:r>
      <w:r w:rsidR="00A6534D" w:rsidRPr="00904DA2">
        <w:rPr>
          <w:rFonts w:cs="Times New Roman"/>
          <w:szCs w:val="24"/>
        </w:rPr>
        <w:t>h</w:t>
      </w:r>
      <w:r w:rsidRPr="00904DA2">
        <w:rPr>
          <w:rFonts w:cs="Times New Roman"/>
          <w:szCs w:val="24"/>
        </w:rPr>
        <w:t>ttps://labingranada.org/idea/semaforos-para-invidentes/</w:t>
      </w:r>
    </w:p>
    <w:p w14:paraId="04ADC63E" w14:textId="77777777" w:rsidR="00601D40" w:rsidRPr="00904DA2" w:rsidRDefault="00601D40" w:rsidP="00904DA2">
      <w:pPr>
        <w:rPr>
          <w:rFonts w:cs="Times New Roman"/>
          <w:b/>
          <w:szCs w:val="24"/>
        </w:rPr>
      </w:pPr>
    </w:p>
    <w:p w14:paraId="64A4ECF7" w14:textId="77777777" w:rsidR="00601D40" w:rsidRPr="00904DA2" w:rsidRDefault="00601D40" w:rsidP="00904DA2">
      <w:pPr>
        <w:rPr>
          <w:rFonts w:cs="Times New Roman"/>
          <w:b/>
          <w:szCs w:val="24"/>
        </w:rPr>
      </w:pPr>
    </w:p>
    <w:p w14:paraId="12BE7C6E" w14:textId="77777777" w:rsidR="00601D40" w:rsidRPr="00904DA2" w:rsidRDefault="00601D40" w:rsidP="00904DA2">
      <w:pPr>
        <w:rPr>
          <w:rFonts w:cs="Times New Roman"/>
          <w:b/>
          <w:szCs w:val="24"/>
        </w:rPr>
      </w:pPr>
    </w:p>
    <w:p w14:paraId="27BB9EA1" w14:textId="77777777" w:rsidR="00601D40" w:rsidRPr="00904DA2" w:rsidRDefault="00601D40" w:rsidP="00904DA2">
      <w:pPr>
        <w:rPr>
          <w:rFonts w:cs="Times New Roman"/>
          <w:b/>
          <w:szCs w:val="24"/>
        </w:rPr>
      </w:pPr>
    </w:p>
    <w:p w14:paraId="0743E59F" w14:textId="77777777" w:rsidR="00601D40" w:rsidRPr="00904DA2" w:rsidRDefault="00601D40" w:rsidP="00904DA2">
      <w:pPr>
        <w:rPr>
          <w:rFonts w:cs="Times New Roman"/>
          <w:b/>
          <w:szCs w:val="24"/>
        </w:rPr>
      </w:pPr>
    </w:p>
    <w:p w14:paraId="12D8ECEE" w14:textId="77777777" w:rsidR="00601D40" w:rsidRPr="00904DA2" w:rsidRDefault="00601D40" w:rsidP="00904DA2">
      <w:pPr>
        <w:rPr>
          <w:rFonts w:cs="Times New Roman"/>
          <w:b/>
          <w:szCs w:val="24"/>
        </w:rPr>
      </w:pPr>
    </w:p>
    <w:p w14:paraId="23C7B499" w14:textId="605053AC" w:rsidR="00130B59" w:rsidRPr="00904DA2" w:rsidRDefault="00130B59" w:rsidP="00904DA2">
      <w:pPr>
        <w:rPr>
          <w:rFonts w:cs="Times New Roman"/>
          <w:b/>
          <w:szCs w:val="24"/>
        </w:rPr>
      </w:pPr>
    </w:p>
    <w:p w14:paraId="197D03DA" w14:textId="6C097F90" w:rsidR="00E236F9" w:rsidRPr="00904DA2" w:rsidRDefault="00E236F9" w:rsidP="00904DA2">
      <w:pPr>
        <w:rPr>
          <w:rFonts w:cs="Times New Roman"/>
          <w:szCs w:val="24"/>
        </w:rPr>
      </w:pPr>
    </w:p>
    <w:sectPr w:rsidR="00E236F9" w:rsidRPr="00904DA2" w:rsidSect="004174B3">
      <w:headerReference w:type="default" r:id="rId20"/>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AD77D3" w14:textId="77777777" w:rsidR="00026E63" w:rsidRDefault="00026E63" w:rsidP="002E2FAC">
      <w:pPr>
        <w:spacing w:line="240" w:lineRule="auto"/>
      </w:pPr>
      <w:r>
        <w:separator/>
      </w:r>
    </w:p>
  </w:endnote>
  <w:endnote w:type="continuationSeparator" w:id="0">
    <w:p w14:paraId="3522B420" w14:textId="77777777" w:rsidR="00026E63" w:rsidRDefault="00026E63" w:rsidP="002E2FAC">
      <w:pPr>
        <w:spacing w:line="240" w:lineRule="auto"/>
      </w:pPr>
      <w:r>
        <w:continuationSeparator/>
      </w:r>
    </w:p>
  </w:endnote>
  <w:endnote w:type="continuationNotice" w:id="1">
    <w:p w14:paraId="319372A1" w14:textId="77777777" w:rsidR="00026E63" w:rsidRDefault="00026E6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B2AA0D" w14:textId="77777777" w:rsidR="00026E63" w:rsidRDefault="00026E63" w:rsidP="002E2FAC">
      <w:pPr>
        <w:spacing w:line="240" w:lineRule="auto"/>
      </w:pPr>
      <w:r>
        <w:separator/>
      </w:r>
    </w:p>
  </w:footnote>
  <w:footnote w:type="continuationSeparator" w:id="0">
    <w:p w14:paraId="076FCE3D" w14:textId="77777777" w:rsidR="00026E63" w:rsidRDefault="00026E63" w:rsidP="002E2FAC">
      <w:pPr>
        <w:spacing w:line="240" w:lineRule="auto"/>
      </w:pPr>
      <w:r>
        <w:continuationSeparator/>
      </w:r>
    </w:p>
  </w:footnote>
  <w:footnote w:type="continuationNotice" w:id="1">
    <w:p w14:paraId="45A34374" w14:textId="77777777" w:rsidR="00026E63" w:rsidRDefault="00026E6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2386315"/>
      <w:docPartObj>
        <w:docPartGallery w:val="Page Numbers (Top of Page)"/>
        <w:docPartUnique/>
      </w:docPartObj>
    </w:sdtPr>
    <w:sdtContent>
      <w:p w14:paraId="2A97EE66" w14:textId="1668B580" w:rsidR="00BA7AB7" w:rsidRDefault="003C6104" w:rsidP="004174B3">
        <w:pPr>
          <w:pStyle w:val="Encabezado"/>
          <w:jc w:val="right"/>
        </w:pPr>
        <w:r>
          <w:fldChar w:fldCharType="begin"/>
        </w:r>
        <w:r>
          <w:instrText>PAGE   \* MERGEFORMAT</w:instrText>
        </w:r>
        <w:r>
          <w:fldChar w:fldCharType="separate"/>
        </w:r>
        <w:r>
          <w:rPr>
            <w:lang w:val="es-ES"/>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64A65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A20EE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7D26A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9804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3682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98681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BCCC44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A2A9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97859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3065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4796B"/>
    <w:multiLevelType w:val="hybridMultilevel"/>
    <w:tmpl w:val="53CAF77C"/>
    <w:lvl w:ilvl="0" w:tplc="FC1A1170">
      <w:start w:val="1"/>
      <w:numFmt w:val="bullet"/>
      <w:lvlText w:val=""/>
      <w:lvlJc w:val="left"/>
      <w:pPr>
        <w:ind w:left="1800" w:hanging="360"/>
      </w:pPr>
      <w:rPr>
        <w:rFonts w:ascii="Symbol" w:hAnsi="Symbol" w:hint="default"/>
      </w:rPr>
    </w:lvl>
    <w:lvl w:ilvl="1" w:tplc="7AB01D90">
      <w:start w:val="1"/>
      <w:numFmt w:val="bullet"/>
      <w:lvlText w:val="o"/>
      <w:lvlJc w:val="left"/>
      <w:pPr>
        <w:ind w:left="2520" w:hanging="360"/>
      </w:pPr>
      <w:rPr>
        <w:rFonts w:ascii="Courier New" w:hAnsi="Courier New" w:hint="default"/>
      </w:rPr>
    </w:lvl>
    <w:lvl w:ilvl="2" w:tplc="A66C05EE">
      <w:start w:val="1"/>
      <w:numFmt w:val="bullet"/>
      <w:lvlText w:val=""/>
      <w:lvlJc w:val="left"/>
      <w:pPr>
        <w:ind w:left="3240" w:hanging="360"/>
      </w:pPr>
      <w:rPr>
        <w:rFonts w:ascii="Wingdings" w:hAnsi="Wingdings" w:hint="default"/>
      </w:rPr>
    </w:lvl>
    <w:lvl w:ilvl="3" w:tplc="C8ECC14E">
      <w:start w:val="1"/>
      <w:numFmt w:val="bullet"/>
      <w:lvlText w:val=""/>
      <w:lvlJc w:val="left"/>
      <w:pPr>
        <w:ind w:left="3960" w:hanging="360"/>
      </w:pPr>
      <w:rPr>
        <w:rFonts w:ascii="Symbol" w:hAnsi="Symbol" w:hint="default"/>
      </w:rPr>
    </w:lvl>
    <w:lvl w:ilvl="4" w:tplc="4748101C">
      <w:start w:val="1"/>
      <w:numFmt w:val="bullet"/>
      <w:lvlText w:val="o"/>
      <w:lvlJc w:val="left"/>
      <w:pPr>
        <w:ind w:left="4680" w:hanging="360"/>
      </w:pPr>
      <w:rPr>
        <w:rFonts w:ascii="Courier New" w:hAnsi="Courier New" w:hint="default"/>
      </w:rPr>
    </w:lvl>
    <w:lvl w:ilvl="5" w:tplc="7CFA2210">
      <w:start w:val="1"/>
      <w:numFmt w:val="bullet"/>
      <w:lvlText w:val=""/>
      <w:lvlJc w:val="left"/>
      <w:pPr>
        <w:ind w:left="5400" w:hanging="360"/>
      </w:pPr>
      <w:rPr>
        <w:rFonts w:ascii="Wingdings" w:hAnsi="Wingdings" w:hint="default"/>
      </w:rPr>
    </w:lvl>
    <w:lvl w:ilvl="6" w:tplc="4050AC40">
      <w:start w:val="1"/>
      <w:numFmt w:val="bullet"/>
      <w:lvlText w:val=""/>
      <w:lvlJc w:val="left"/>
      <w:pPr>
        <w:ind w:left="6120" w:hanging="360"/>
      </w:pPr>
      <w:rPr>
        <w:rFonts w:ascii="Symbol" w:hAnsi="Symbol" w:hint="default"/>
      </w:rPr>
    </w:lvl>
    <w:lvl w:ilvl="7" w:tplc="C046C722">
      <w:start w:val="1"/>
      <w:numFmt w:val="bullet"/>
      <w:lvlText w:val="o"/>
      <w:lvlJc w:val="left"/>
      <w:pPr>
        <w:ind w:left="6840" w:hanging="360"/>
      </w:pPr>
      <w:rPr>
        <w:rFonts w:ascii="Courier New" w:hAnsi="Courier New" w:hint="default"/>
      </w:rPr>
    </w:lvl>
    <w:lvl w:ilvl="8" w:tplc="F9D62202">
      <w:start w:val="1"/>
      <w:numFmt w:val="bullet"/>
      <w:lvlText w:val=""/>
      <w:lvlJc w:val="left"/>
      <w:pPr>
        <w:ind w:left="7560" w:hanging="360"/>
      </w:pPr>
      <w:rPr>
        <w:rFonts w:ascii="Wingdings" w:hAnsi="Wingdings" w:hint="default"/>
      </w:rPr>
    </w:lvl>
  </w:abstractNum>
  <w:abstractNum w:abstractNumId="11" w15:restartNumberingAfterBreak="0">
    <w:nsid w:val="0BC10ECD"/>
    <w:multiLevelType w:val="hybridMultilevel"/>
    <w:tmpl w:val="F5602C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CB0186E"/>
    <w:multiLevelType w:val="hybridMultilevel"/>
    <w:tmpl w:val="A2529A74"/>
    <w:lvl w:ilvl="0" w:tplc="FE968612">
      <w:start w:val="1"/>
      <w:numFmt w:val="bullet"/>
      <w:lvlText w:val=""/>
      <w:lvlJc w:val="left"/>
      <w:pPr>
        <w:ind w:left="1800" w:hanging="360"/>
      </w:pPr>
      <w:rPr>
        <w:rFonts w:ascii="Symbol" w:hAnsi="Symbol" w:hint="default"/>
      </w:rPr>
    </w:lvl>
    <w:lvl w:ilvl="1" w:tplc="E26E2C48">
      <w:start w:val="1"/>
      <w:numFmt w:val="bullet"/>
      <w:lvlText w:val="o"/>
      <w:lvlJc w:val="left"/>
      <w:pPr>
        <w:ind w:left="2520" w:hanging="360"/>
      </w:pPr>
      <w:rPr>
        <w:rFonts w:ascii="Courier New" w:hAnsi="Courier New" w:hint="default"/>
      </w:rPr>
    </w:lvl>
    <w:lvl w:ilvl="2" w:tplc="14A413E6">
      <w:start w:val="1"/>
      <w:numFmt w:val="bullet"/>
      <w:lvlText w:val=""/>
      <w:lvlJc w:val="left"/>
      <w:pPr>
        <w:ind w:left="3240" w:hanging="360"/>
      </w:pPr>
      <w:rPr>
        <w:rFonts w:ascii="Wingdings" w:hAnsi="Wingdings" w:hint="default"/>
      </w:rPr>
    </w:lvl>
    <w:lvl w:ilvl="3" w:tplc="9F82EF2C">
      <w:start w:val="1"/>
      <w:numFmt w:val="bullet"/>
      <w:lvlText w:val=""/>
      <w:lvlJc w:val="left"/>
      <w:pPr>
        <w:ind w:left="3960" w:hanging="360"/>
      </w:pPr>
      <w:rPr>
        <w:rFonts w:ascii="Symbol" w:hAnsi="Symbol" w:hint="default"/>
      </w:rPr>
    </w:lvl>
    <w:lvl w:ilvl="4" w:tplc="22E06F8E">
      <w:start w:val="1"/>
      <w:numFmt w:val="bullet"/>
      <w:lvlText w:val="o"/>
      <w:lvlJc w:val="left"/>
      <w:pPr>
        <w:ind w:left="4680" w:hanging="360"/>
      </w:pPr>
      <w:rPr>
        <w:rFonts w:ascii="Courier New" w:hAnsi="Courier New" w:hint="default"/>
      </w:rPr>
    </w:lvl>
    <w:lvl w:ilvl="5" w:tplc="1576D044">
      <w:start w:val="1"/>
      <w:numFmt w:val="bullet"/>
      <w:lvlText w:val=""/>
      <w:lvlJc w:val="left"/>
      <w:pPr>
        <w:ind w:left="5400" w:hanging="360"/>
      </w:pPr>
      <w:rPr>
        <w:rFonts w:ascii="Wingdings" w:hAnsi="Wingdings" w:hint="default"/>
      </w:rPr>
    </w:lvl>
    <w:lvl w:ilvl="6" w:tplc="4D78603A">
      <w:start w:val="1"/>
      <w:numFmt w:val="bullet"/>
      <w:lvlText w:val=""/>
      <w:lvlJc w:val="left"/>
      <w:pPr>
        <w:ind w:left="6120" w:hanging="360"/>
      </w:pPr>
      <w:rPr>
        <w:rFonts w:ascii="Symbol" w:hAnsi="Symbol" w:hint="default"/>
      </w:rPr>
    </w:lvl>
    <w:lvl w:ilvl="7" w:tplc="05E46640">
      <w:start w:val="1"/>
      <w:numFmt w:val="bullet"/>
      <w:lvlText w:val="o"/>
      <w:lvlJc w:val="left"/>
      <w:pPr>
        <w:ind w:left="6840" w:hanging="360"/>
      </w:pPr>
      <w:rPr>
        <w:rFonts w:ascii="Courier New" w:hAnsi="Courier New" w:hint="default"/>
      </w:rPr>
    </w:lvl>
    <w:lvl w:ilvl="8" w:tplc="1674E63A">
      <w:start w:val="1"/>
      <w:numFmt w:val="bullet"/>
      <w:lvlText w:val=""/>
      <w:lvlJc w:val="left"/>
      <w:pPr>
        <w:ind w:left="7560" w:hanging="360"/>
      </w:pPr>
      <w:rPr>
        <w:rFonts w:ascii="Wingdings" w:hAnsi="Wingdings" w:hint="default"/>
      </w:rPr>
    </w:lvl>
  </w:abstractNum>
  <w:abstractNum w:abstractNumId="13" w15:restartNumberingAfterBreak="0">
    <w:nsid w:val="10EA3242"/>
    <w:multiLevelType w:val="hybridMultilevel"/>
    <w:tmpl w:val="E7FE7BF0"/>
    <w:lvl w:ilvl="0" w:tplc="09508794">
      <w:start w:val="1"/>
      <w:numFmt w:val="bullet"/>
      <w:lvlText w:val=""/>
      <w:lvlJc w:val="left"/>
      <w:pPr>
        <w:ind w:left="1800" w:hanging="360"/>
      </w:pPr>
      <w:rPr>
        <w:rFonts w:ascii="Symbol" w:hAnsi="Symbol" w:hint="default"/>
      </w:rPr>
    </w:lvl>
    <w:lvl w:ilvl="1" w:tplc="D6D0938E">
      <w:start w:val="1"/>
      <w:numFmt w:val="bullet"/>
      <w:lvlText w:val="o"/>
      <w:lvlJc w:val="left"/>
      <w:pPr>
        <w:ind w:left="2520" w:hanging="360"/>
      </w:pPr>
      <w:rPr>
        <w:rFonts w:ascii="Courier New" w:hAnsi="Courier New" w:hint="default"/>
      </w:rPr>
    </w:lvl>
    <w:lvl w:ilvl="2" w:tplc="4F2CDB70">
      <w:start w:val="1"/>
      <w:numFmt w:val="bullet"/>
      <w:lvlText w:val=""/>
      <w:lvlJc w:val="left"/>
      <w:pPr>
        <w:ind w:left="3240" w:hanging="360"/>
      </w:pPr>
      <w:rPr>
        <w:rFonts w:ascii="Wingdings" w:hAnsi="Wingdings" w:hint="default"/>
      </w:rPr>
    </w:lvl>
    <w:lvl w:ilvl="3" w:tplc="1520CD7E">
      <w:start w:val="1"/>
      <w:numFmt w:val="bullet"/>
      <w:lvlText w:val=""/>
      <w:lvlJc w:val="left"/>
      <w:pPr>
        <w:ind w:left="3960" w:hanging="360"/>
      </w:pPr>
      <w:rPr>
        <w:rFonts w:ascii="Symbol" w:hAnsi="Symbol" w:hint="default"/>
      </w:rPr>
    </w:lvl>
    <w:lvl w:ilvl="4" w:tplc="02BC5256">
      <w:start w:val="1"/>
      <w:numFmt w:val="bullet"/>
      <w:lvlText w:val="o"/>
      <w:lvlJc w:val="left"/>
      <w:pPr>
        <w:ind w:left="4680" w:hanging="360"/>
      </w:pPr>
      <w:rPr>
        <w:rFonts w:ascii="Courier New" w:hAnsi="Courier New" w:hint="default"/>
      </w:rPr>
    </w:lvl>
    <w:lvl w:ilvl="5" w:tplc="392A7C36">
      <w:start w:val="1"/>
      <w:numFmt w:val="bullet"/>
      <w:lvlText w:val=""/>
      <w:lvlJc w:val="left"/>
      <w:pPr>
        <w:ind w:left="5400" w:hanging="360"/>
      </w:pPr>
      <w:rPr>
        <w:rFonts w:ascii="Wingdings" w:hAnsi="Wingdings" w:hint="default"/>
      </w:rPr>
    </w:lvl>
    <w:lvl w:ilvl="6" w:tplc="B2283016">
      <w:start w:val="1"/>
      <w:numFmt w:val="bullet"/>
      <w:lvlText w:val=""/>
      <w:lvlJc w:val="left"/>
      <w:pPr>
        <w:ind w:left="6120" w:hanging="360"/>
      </w:pPr>
      <w:rPr>
        <w:rFonts w:ascii="Symbol" w:hAnsi="Symbol" w:hint="default"/>
      </w:rPr>
    </w:lvl>
    <w:lvl w:ilvl="7" w:tplc="14AED8B0">
      <w:start w:val="1"/>
      <w:numFmt w:val="bullet"/>
      <w:lvlText w:val="o"/>
      <w:lvlJc w:val="left"/>
      <w:pPr>
        <w:ind w:left="6840" w:hanging="360"/>
      </w:pPr>
      <w:rPr>
        <w:rFonts w:ascii="Courier New" w:hAnsi="Courier New" w:hint="default"/>
      </w:rPr>
    </w:lvl>
    <w:lvl w:ilvl="8" w:tplc="7C320202">
      <w:start w:val="1"/>
      <w:numFmt w:val="bullet"/>
      <w:lvlText w:val=""/>
      <w:lvlJc w:val="left"/>
      <w:pPr>
        <w:ind w:left="7560" w:hanging="360"/>
      </w:pPr>
      <w:rPr>
        <w:rFonts w:ascii="Wingdings" w:hAnsi="Wingdings" w:hint="default"/>
      </w:rPr>
    </w:lvl>
  </w:abstractNum>
  <w:abstractNum w:abstractNumId="14" w15:restartNumberingAfterBreak="0">
    <w:nsid w:val="113B44EA"/>
    <w:multiLevelType w:val="hybridMultilevel"/>
    <w:tmpl w:val="CB62F5E4"/>
    <w:lvl w:ilvl="0" w:tplc="E2B0F6D8">
      <w:start w:val="1"/>
      <w:numFmt w:val="bullet"/>
      <w:lvlText w:val=""/>
      <w:lvlJc w:val="left"/>
      <w:pPr>
        <w:ind w:left="1800" w:hanging="360"/>
      </w:pPr>
      <w:rPr>
        <w:rFonts w:ascii="Symbol" w:hAnsi="Symbol" w:hint="default"/>
      </w:rPr>
    </w:lvl>
    <w:lvl w:ilvl="1" w:tplc="53B4B50A">
      <w:start w:val="1"/>
      <w:numFmt w:val="bullet"/>
      <w:lvlText w:val="o"/>
      <w:lvlJc w:val="left"/>
      <w:pPr>
        <w:ind w:left="2520" w:hanging="360"/>
      </w:pPr>
      <w:rPr>
        <w:rFonts w:ascii="Courier New" w:hAnsi="Courier New" w:hint="default"/>
      </w:rPr>
    </w:lvl>
    <w:lvl w:ilvl="2" w:tplc="D1C03AF0">
      <w:start w:val="1"/>
      <w:numFmt w:val="bullet"/>
      <w:lvlText w:val=""/>
      <w:lvlJc w:val="left"/>
      <w:pPr>
        <w:ind w:left="3240" w:hanging="360"/>
      </w:pPr>
      <w:rPr>
        <w:rFonts w:ascii="Wingdings" w:hAnsi="Wingdings" w:hint="default"/>
      </w:rPr>
    </w:lvl>
    <w:lvl w:ilvl="3" w:tplc="8F843FB6">
      <w:start w:val="1"/>
      <w:numFmt w:val="bullet"/>
      <w:lvlText w:val=""/>
      <w:lvlJc w:val="left"/>
      <w:pPr>
        <w:ind w:left="3960" w:hanging="360"/>
      </w:pPr>
      <w:rPr>
        <w:rFonts w:ascii="Symbol" w:hAnsi="Symbol" w:hint="default"/>
      </w:rPr>
    </w:lvl>
    <w:lvl w:ilvl="4" w:tplc="8376ED3E">
      <w:start w:val="1"/>
      <w:numFmt w:val="bullet"/>
      <w:lvlText w:val="o"/>
      <w:lvlJc w:val="left"/>
      <w:pPr>
        <w:ind w:left="4680" w:hanging="360"/>
      </w:pPr>
      <w:rPr>
        <w:rFonts w:ascii="Courier New" w:hAnsi="Courier New" w:hint="default"/>
      </w:rPr>
    </w:lvl>
    <w:lvl w:ilvl="5" w:tplc="2382B942">
      <w:start w:val="1"/>
      <w:numFmt w:val="bullet"/>
      <w:lvlText w:val=""/>
      <w:lvlJc w:val="left"/>
      <w:pPr>
        <w:ind w:left="5400" w:hanging="360"/>
      </w:pPr>
      <w:rPr>
        <w:rFonts w:ascii="Wingdings" w:hAnsi="Wingdings" w:hint="default"/>
      </w:rPr>
    </w:lvl>
    <w:lvl w:ilvl="6" w:tplc="A19E93F0">
      <w:start w:val="1"/>
      <w:numFmt w:val="bullet"/>
      <w:lvlText w:val=""/>
      <w:lvlJc w:val="left"/>
      <w:pPr>
        <w:ind w:left="6120" w:hanging="360"/>
      </w:pPr>
      <w:rPr>
        <w:rFonts w:ascii="Symbol" w:hAnsi="Symbol" w:hint="default"/>
      </w:rPr>
    </w:lvl>
    <w:lvl w:ilvl="7" w:tplc="02C6BC92">
      <w:start w:val="1"/>
      <w:numFmt w:val="bullet"/>
      <w:lvlText w:val="o"/>
      <w:lvlJc w:val="left"/>
      <w:pPr>
        <w:ind w:left="6840" w:hanging="360"/>
      </w:pPr>
      <w:rPr>
        <w:rFonts w:ascii="Courier New" w:hAnsi="Courier New" w:hint="default"/>
      </w:rPr>
    </w:lvl>
    <w:lvl w:ilvl="8" w:tplc="E7DA5AC0">
      <w:start w:val="1"/>
      <w:numFmt w:val="bullet"/>
      <w:lvlText w:val=""/>
      <w:lvlJc w:val="left"/>
      <w:pPr>
        <w:ind w:left="7560" w:hanging="360"/>
      </w:pPr>
      <w:rPr>
        <w:rFonts w:ascii="Wingdings" w:hAnsi="Wingdings" w:hint="default"/>
      </w:rPr>
    </w:lvl>
  </w:abstractNum>
  <w:abstractNum w:abstractNumId="15" w15:restartNumberingAfterBreak="0">
    <w:nsid w:val="13FD2AF8"/>
    <w:multiLevelType w:val="hybridMultilevel"/>
    <w:tmpl w:val="5CFEEC78"/>
    <w:lvl w:ilvl="0" w:tplc="5858C4AC">
      <w:start w:val="1"/>
      <w:numFmt w:val="bullet"/>
      <w:lvlText w:val=""/>
      <w:lvlJc w:val="left"/>
      <w:pPr>
        <w:ind w:left="1800" w:hanging="360"/>
      </w:pPr>
      <w:rPr>
        <w:rFonts w:ascii="Symbol" w:hAnsi="Symbol" w:hint="default"/>
      </w:rPr>
    </w:lvl>
    <w:lvl w:ilvl="1" w:tplc="A31E2898">
      <w:start w:val="1"/>
      <w:numFmt w:val="bullet"/>
      <w:lvlText w:val="o"/>
      <w:lvlJc w:val="left"/>
      <w:pPr>
        <w:ind w:left="2520" w:hanging="360"/>
      </w:pPr>
      <w:rPr>
        <w:rFonts w:ascii="Courier New" w:hAnsi="Courier New" w:hint="default"/>
      </w:rPr>
    </w:lvl>
    <w:lvl w:ilvl="2" w:tplc="D4984ECA">
      <w:start w:val="1"/>
      <w:numFmt w:val="bullet"/>
      <w:lvlText w:val=""/>
      <w:lvlJc w:val="left"/>
      <w:pPr>
        <w:ind w:left="3240" w:hanging="360"/>
      </w:pPr>
      <w:rPr>
        <w:rFonts w:ascii="Wingdings" w:hAnsi="Wingdings" w:hint="default"/>
      </w:rPr>
    </w:lvl>
    <w:lvl w:ilvl="3" w:tplc="107019C0">
      <w:start w:val="1"/>
      <w:numFmt w:val="bullet"/>
      <w:lvlText w:val=""/>
      <w:lvlJc w:val="left"/>
      <w:pPr>
        <w:ind w:left="3960" w:hanging="360"/>
      </w:pPr>
      <w:rPr>
        <w:rFonts w:ascii="Symbol" w:hAnsi="Symbol" w:hint="default"/>
      </w:rPr>
    </w:lvl>
    <w:lvl w:ilvl="4" w:tplc="229893D2">
      <w:start w:val="1"/>
      <w:numFmt w:val="bullet"/>
      <w:lvlText w:val="o"/>
      <w:lvlJc w:val="left"/>
      <w:pPr>
        <w:ind w:left="4680" w:hanging="360"/>
      </w:pPr>
      <w:rPr>
        <w:rFonts w:ascii="Courier New" w:hAnsi="Courier New" w:hint="default"/>
      </w:rPr>
    </w:lvl>
    <w:lvl w:ilvl="5" w:tplc="469AE9C2">
      <w:start w:val="1"/>
      <w:numFmt w:val="bullet"/>
      <w:lvlText w:val=""/>
      <w:lvlJc w:val="left"/>
      <w:pPr>
        <w:ind w:left="5400" w:hanging="360"/>
      </w:pPr>
      <w:rPr>
        <w:rFonts w:ascii="Wingdings" w:hAnsi="Wingdings" w:hint="default"/>
      </w:rPr>
    </w:lvl>
    <w:lvl w:ilvl="6" w:tplc="533A4CEC">
      <w:start w:val="1"/>
      <w:numFmt w:val="bullet"/>
      <w:lvlText w:val=""/>
      <w:lvlJc w:val="left"/>
      <w:pPr>
        <w:ind w:left="6120" w:hanging="360"/>
      </w:pPr>
      <w:rPr>
        <w:rFonts w:ascii="Symbol" w:hAnsi="Symbol" w:hint="default"/>
      </w:rPr>
    </w:lvl>
    <w:lvl w:ilvl="7" w:tplc="75026C58">
      <w:start w:val="1"/>
      <w:numFmt w:val="bullet"/>
      <w:lvlText w:val="o"/>
      <w:lvlJc w:val="left"/>
      <w:pPr>
        <w:ind w:left="6840" w:hanging="360"/>
      </w:pPr>
      <w:rPr>
        <w:rFonts w:ascii="Courier New" w:hAnsi="Courier New" w:hint="default"/>
      </w:rPr>
    </w:lvl>
    <w:lvl w:ilvl="8" w:tplc="C29C4B80">
      <w:start w:val="1"/>
      <w:numFmt w:val="bullet"/>
      <w:lvlText w:val=""/>
      <w:lvlJc w:val="left"/>
      <w:pPr>
        <w:ind w:left="7560" w:hanging="360"/>
      </w:pPr>
      <w:rPr>
        <w:rFonts w:ascii="Wingdings" w:hAnsi="Wingdings" w:hint="default"/>
      </w:rPr>
    </w:lvl>
  </w:abstractNum>
  <w:abstractNum w:abstractNumId="16" w15:restartNumberingAfterBreak="0">
    <w:nsid w:val="19C45E36"/>
    <w:multiLevelType w:val="hybridMultilevel"/>
    <w:tmpl w:val="FA46D726"/>
    <w:lvl w:ilvl="0" w:tplc="5B5060F2">
      <w:start w:val="1"/>
      <w:numFmt w:val="bullet"/>
      <w:lvlText w:val=""/>
      <w:lvlJc w:val="left"/>
      <w:pPr>
        <w:ind w:left="1800" w:hanging="360"/>
      </w:pPr>
      <w:rPr>
        <w:rFonts w:ascii="Symbol" w:hAnsi="Symbol" w:hint="default"/>
      </w:rPr>
    </w:lvl>
    <w:lvl w:ilvl="1" w:tplc="BE542D80">
      <w:start w:val="1"/>
      <w:numFmt w:val="bullet"/>
      <w:lvlText w:val="o"/>
      <w:lvlJc w:val="left"/>
      <w:pPr>
        <w:ind w:left="2520" w:hanging="360"/>
      </w:pPr>
      <w:rPr>
        <w:rFonts w:ascii="Courier New" w:hAnsi="Courier New" w:hint="default"/>
      </w:rPr>
    </w:lvl>
    <w:lvl w:ilvl="2" w:tplc="F080DE92">
      <w:start w:val="1"/>
      <w:numFmt w:val="bullet"/>
      <w:lvlText w:val=""/>
      <w:lvlJc w:val="left"/>
      <w:pPr>
        <w:ind w:left="3240" w:hanging="360"/>
      </w:pPr>
      <w:rPr>
        <w:rFonts w:ascii="Wingdings" w:hAnsi="Wingdings" w:hint="default"/>
      </w:rPr>
    </w:lvl>
    <w:lvl w:ilvl="3" w:tplc="40A8D75E">
      <w:start w:val="1"/>
      <w:numFmt w:val="bullet"/>
      <w:lvlText w:val=""/>
      <w:lvlJc w:val="left"/>
      <w:pPr>
        <w:ind w:left="3960" w:hanging="360"/>
      </w:pPr>
      <w:rPr>
        <w:rFonts w:ascii="Symbol" w:hAnsi="Symbol" w:hint="default"/>
      </w:rPr>
    </w:lvl>
    <w:lvl w:ilvl="4" w:tplc="C9AA0CA4">
      <w:start w:val="1"/>
      <w:numFmt w:val="bullet"/>
      <w:lvlText w:val="o"/>
      <w:lvlJc w:val="left"/>
      <w:pPr>
        <w:ind w:left="4680" w:hanging="360"/>
      </w:pPr>
      <w:rPr>
        <w:rFonts w:ascii="Courier New" w:hAnsi="Courier New" w:hint="default"/>
      </w:rPr>
    </w:lvl>
    <w:lvl w:ilvl="5" w:tplc="578E4EF6">
      <w:start w:val="1"/>
      <w:numFmt w:val="bullet"/>
      <w:lvlText w:val=""/>
      <w:lvlJc w:val="left"/>
      <w:pPr>
        <w:ind w:left="5400" w:hanging="360"/>
      </w:pPr>
      <w:rPr>
        <w:rFonts w:ascii="Wingdings" w:hAnsi="Wingdings" w:hint="default"/>
      </w:rPr>
    </w:lvl>
    <w:lvl w:ilvl="6" w:tplc="A3FC81BC">
      <w:start w:val="1"/>
      <w:numFmt w:val="bullet"/>
      <w:lvlText w:val=""/>
      <w:lvlJc w:val="left"/>
      <w:pPr>
        <w:ind w:left="6120" w:hanging="360"/>
      </w:pPr>
      <w:rPr>
        <w:rFonts w:ascii="Symbol" w:hAnsi="Symbol" w:hint="default"/>
      </w:rPr>
    </w:lvl>
    <w:lvl w:ilvl="7" w:tplc="88F4702A">
      <w:start w:val="1"/>
      <w:numFmt w:val="bullet"/>
      <w:lvlText w:val="o"/>
      <w:lvlJc w:val="left"/>
      <w:pPr>
        <w:ind w:left="6840" w:hanging="360"/>
      </w:pPr>
      <w:rPr>
        <w:rFonts w:ascii="Courier New" w:hAnsi="Courier New" w:hint="default"/>
      </w:rPr>
    </w:lvl>
    <w:lvl w:ilvl="8" w:tplc="59440702">
      <w:start w:val="1"/>
      <w:numFmt w:val="bullet"/>
      <w:lvlText w:val=""/>
      <w:lvlJc w:val="left"/>
      <w:pPr>
        <w:ind w:left="7560" w:hanging="360"/>
      </w:pPr>
      <w:rPr>
        <w:rFonts w:ascii="Wingdings" w:hAnsi="Wingdings" w:hint="default"/>
      </w:rPr>
    </w:lvl>
  </w:abstractNum>
  <w:abstractNum w:abstractNumId="17" w15:restartNumberingAfterBreak="0">
    <w:nsid w:val="1A427CA4"/>
    <w:multiLevelType w:val="hybridMultilevel"/>
    <w:tmpl w:val="0AE8A500"/>
    <w:lvl w:ilvl="0" w:tplc="7C0EC070">
      <w:numFmt w:val="bullet"/>
      <w:lvlText w:val=""/>
      <w:lvlJc w:val="left"/>
      <w:pPr>
        <w:ind w:left="720" w:hanging="360"/>
      </w:pPr>
      <w:rPr>
        <w:rFonts w:ascii="Times New Roman" w:eastAsia="Calibr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B65166A"/>
    <w:multiLevelType w:val="hybridMultilevel"/>
    <w:tmpl w:val="1EE49230"/>
    <w:lvl w:ilvl="0" w:tplc="B5FE4F1C">
      <w:start w:val="1"/>
      <w:numFmt w:val="bullet"/>
      <w:lvlText w:val=""/>
      <w:lvlJc w:val="left"/>
      <w:pPr>
        <w:ind w:left="1800" w:hanging="360"/>
      </w:pPr>
      <w:rPr>
        <w:rFonts w:ascii="Symbol" w:hAnsi="Symbol" w:hint="default"/>
      </w:rPr>
    </w:lvl>
    <w:lvl w:ilvl="1" w:tplc="34728290">
      <w:start w:val="1"/>
      <w:numFmt w:val="bullet"/>
      <w:lvlText w:val="o"/>
      <w:lvlJc w:val="left"/>
      <w:pPr>
        <w:ind w:left="2520" w:hanging="360"/>
      </w:pPr>
      <w:rPr>
        <w:rFonts w:ascii="Courier New" w:hAnsi="Courier New" w:hint="default"/>
      </w:rPr>
    </w:lvl>
    <w:lvl w:ilvl="2" w:tplc="44AE33EE">
      <w:start w:val="1"/>
      <w:numFmt w:val="bullet"/>
      <w:lvlText w:val=""/>
      <w:lvlJc w:val="left"/>
      <w:pPr>
        <w:ind w:left="3240" w:hanging="360"/>
      </w:pPr>
      <w:rPr>
        <w:rFonts w:ascii="Wingdings" w:hAnsi="Wingdings" w:hint="default"/>
      </w:rPr>
    </w:lvl>
    <w:lvl w:ilvl="3" w:tplc="8228CB2C">
      <w:start w:val="1"/>
      <w:numFmt w:val="bullet"/>
      <w:lvlText w:val=""/>
      <w:lvlJc w:val="left"/>
      <w:pPr>
        <w:ind w:left="3960" w:hanging="360"/>
      </w:pPr>
      <w:rPr>
        <w:rFonts w:ascii="Symbol" w:hAnsi="Symbol" w:hint="default"/>
      </w:rPr>
    </w:lvl>
    <w:lvl w:ilvl="4" w:tplc="D9447DBE">
      <w:start w:val="1"/>
      <w:numFmt w:val="bullet"/>
      <w:lvlText w:val="o"/>
      <w:lvlJc w:val="left"/>
      <w:pPr>
        <w:ind w:left="4680" w:hanging="360"/>
      </w:pPr>
      <w:rPr>
        <w:rFonts w:ascii="Courier New" w:hAnsi="Courier New" w:hint="default"/>
      </w:rPr>
    </w:lvl>
    <w:lvl w:ilvl="5" w:tplc="874CE4EC">
      <w:start w:val="1"/>
      <w:numFmt w:val="bullet"/>
      <w:lvlText w:val=""/>
      <w:lvlJc w:val="left"/>
      <w:pPr>
        <w:ind w:left="5400" w:hanging="360"/>
      </w:pPr>
      <w:rPr>
        <w:rFonts w:ascii="Wingdings" w:hAnsi="Wingdings" w:hint="default"/>
      </w:rPr>
    </w:lvl>
    <w:lvl w:ilvl="6" w:tplc="C81C65EE">
      <w:start w:val="1"/>
      <w:numFmt w:val="bullet"/>
      <w:lvlText w:val=""/>
      <w:lvlJc w:val="left"/>
      <w:pPr>
        <w:ind w:left="6120" w:hanging="360"/>
      </w:pPr>
      <w:rPr>
        <w:rFonts w:ascii="Symbol" w:hAnsi="Symbol" w:hint="default"/>
      </w:rPr>
    </w:lvl>
    <w:lvl w:ilvl="7" w:tplc="DDF6C29C">
      <w:start w:val="1"/>
      <w:numFmt w:val="bullet"/>
      <w:lvlText w:val="o"/>
      <w:lvlJc w:val="left"/>
      <w:pPr>
        <w:ind w:left="6840" w:hanging="360"/>
      </w:pPr>
      <w:rPr>
        <w:rFonts w:ascii="Courier New" w:hAnsi="Courier New" w:hint="default"/>
      </w:rPr>
    </w:lvl>
    <w:lvl w:ilvl="8" w:tplc="91CCC598">
      <w:start w:val="1"/>
      <w:numFmt w:val="bullet"/>
      <w:lvlText w:val=""/>
      <w:lvlJc w:val="left"/>
      <w:pPr>
        <w:ind w:left="7560" w:hanging="360"/>
      </w:pPr>
      <w:rPr>
        <w:rFonts w:ascii="Wingdings" w:hAnsi="Wingdings" w:hint="default"/>
      </w:rPr>
    </w:lvl>
  </w:abstractNum>
  <w:abstractNum w:abstractNumId="19" w15:restartNumberingAfterBreak="0">
    <w:nsid w:val="239252B5"/>
    <w:multiLevelType w:val="hybridMultilevel"/>
    <w:tmpl w:val="3DFC50F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0" w15:restartNumberingAfterBreak="0">
    <w:nsid w:val="25CA674E"/>
    <w:multiLevelType w:val="hybridMultilevel"/>
    <w:tmpl w:val="02282998"/>
    <w:lvl w:ilvl="0" w:tplc="78E2DB06">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6271EDC"/>
    <w:multiLevelType w:val="hybridMultilevel"/>
    <w:tmpl w:val="19264D90"/>
    <w:lvl w:ilvl="0" w:tplc="E2AEC1F6">
      <w:start w:val="1"/>
      <w:numFmt w:val="bullet"/>
      <w:lvlText w:val=""/>
      <w:lvlJc w:val="left"/>
      <w:pPr>
        <w:ind w:left="1800" w:hanging="360"/>
      </w:pPr>
      <w:rPr>
        <w:rFonts w:ascii="Symbol" w:hAnsi="Symbol" w:hint="default"/>
      </w:rPr>
    </w:lvl>
    <w:lvl w:ilvl="1" w:tplc="8AA20A7A">
      <w:start w:val="1"/>
      <w:numFmt w:val="bullet"/>
      <w:lvlText w:val="o"/>
      <w:lvlJc w:val="left"/>
      <w:pPr>
        <w:ind w:left="2520" w:hanging="360"/>
      </w:pPr>
      <w:rPr>
        <w:rFonts w:ascii="Courier New" w:hAnsi="Courier New" w:hint="default"/>
      </w:rPr>
    </w:lvl>
    <w:lvl w:ilvl="2" w:tplc="323A47EE">
      <w:start w:val="1"/>
      <w:numFmt w:val="bullet"/>
      <w:lvlText w:val=""/>
      <w:lvlJc w:val="left"/>
      <w:pPr>
        <w:ind w:left="3240" w:hanging="360"/>
      </w:pPr>
      <w:rPr>
        <w:rFonts w:ascii="Wingdings" w:hAnsi="Wingdings" w:hint="default"/>
      </w:rPr>
    </w:lvl>
    <w:lvl w:ilvl="3" w:tplc="C576F4DA">
      <w:start w:val="1"/>
      <w:numFmt w:val="bullet"/>
      <w:lvlText w:val=""/>
      <w:lvlJc w:val="left"/>
      <w:pPr>
        <w:ind w:left="3960" w:hanging="360"/>
      </w:pPr>
      <w:rPr>
        <w:rFonts w:ascii="Symbol" w:hAnsi="Symbol" w:hint="default"/>
      </w:rPr>
    </w:lvl>
    <w:lvl w:ilvl="4" w:tplc="EBA23F5C">
      <w:start w:val="1"/>
      <w:numFmt w:val="bullet"/>
      <w:lvlText w:val="o"/>
      <w:lvlJc w:val="left"/>
      <w:pPr>
        <w:ind w:left="4680" w:hanging="360"/>
      </w:pPr>
      <w:rPr>
        <w:rFonts w:ascii="Courier New" w:hAnsi="Courier New" w:hint="default"/>
      </w:rPr>
    </w:lvl>
    <w:lvl w:ilvl="5" w:tplc="0DD046C4">
      <w:start w:val="1"/>
      <w:numFmt w:val="bullet"/>
      <w:lvlText w:val=""/>
      <w:lvlJc w:val="left"/>
      <w:pPr>
        <w:ind w:left="5400" w:hanging="360"/>
      </w:pPr>
      <w:rPr>
        <w:rFonts w:ascii="Wingdings" w:hAnsi="Wingdings" w:hint="default"/>
      </w:rPr>
    </w:lvl>
    <w:lvl w:ilvl="6" w:tplc="46DE0D26">
      <w:start w:val="1"/>
      <w:numFmt w:val="bullet"/>
      <w:lvlText w:val=""/>
      <w:lvlJc w:val="left"/>
      <w:pPr>
        <w:ind w:left="6120" w:hanging="360"/>
      </w:pPr>
      <w:rPr>
        <w:rFonts w:ascii="Symbol" w:hAnsi="Symbol" w:hint="default"/>
      </w:rPr>
    </w:lvl>
    <w:lvl w:ilvl="7" w:tplc="AB601EC8">
      <w:start w:val="1"/>
      <w:numFmt w:val="bullet"/>
      <w:lvlText w:val="o"/>
      <w:lvlJc w:val="left"/>
      <w:pPr>
        <w:ind w:left="6840" w:hanging="360"/>
      </w:pPr>
      <w:rPr>
        <w:rFonts w:ascii="Courier New" w:hAnsi="Courier New" w:hint="default"/>
      </w:rPr>
    </w:lvl>
    <w:lvl w:ilvl="8" w:tplc="5EE6092C">
      <w:start w:val="1"/>
      <w:numFmt w:val="bullet"/>
      <w:lvlText w:val=""/>
      <w:lvlJc w:val="left"/>
      <w:pPr>
        <w:ind w:left="7560" w:hanging="360"/>
      </w:pPr>
      <w:rPr>
        <w:rFonts w:ascii="Wingdings" w:hAnsi="Wingdings" w:hint="default"/>
      </w:rPr>
    </w:lvl>
  </w:abstractNum>
  <w:abstractNum w:abstractNumId="22" w15:restartNumberingAfterBreak="0">
    <w:nsid w:val="267A6417"/>
    <w:multiLevelType w:val="hybridMultilevel"/>
    <w:tmpl w:val="7E0E46AA"/>
    <w:lvl w:ilvl="0" w:tplc="4748F16A">
      <w:start w:val="1"/>
      <w:numFmt w:val="bullet"/>
      <w:lvlText w:val=""/>
      <w:lvlJc w:val="left"/>
      <w:pPr>
        <w:ind w:left="1080" w:hanging="360"/>
      </w:pPr>
      <w:rPr>
        <w:rFonts w:ascii="Symbol" w:hAnsi="Symbol" w:hint="default"/>
      </w:rPr>
    </w:lvl>
    <w:lvl w:ilvl="1" w:tplc="1AC6948C">
      <w:start w:val="1"/>
      <w:numFmt w:val="bullet"/>
      <w:lvlText w:val="o"/>
      <w:lvlJc w:val="left"/>
      <w:pPr>
        <w:ind w:left="1800" w:hanging="360"/>
      </w:pPr>
      <w:rPr>
        <w:rFonts w:ascii="Courier New" w:hAnsi="Courier New" w:hint="default"/>
      </w:rPr>
    </w:lvl>
    <w:lvl w:ilvl="2" w:tplc="4DF4ED1E">
      <w:start w:val="1"/>
      <w:numFmt w:val="bullet"/>
      <w:lvlText w:val=""/>
      <w:lvlJc w:val="left"/>
      <w:pPr>
        <w:ind w:left="2520" w:hanging="360"/>
      </w:pPr>
      <w:rPr>
        <w:rFonts w:ascii="Wingdings" w:hAnsi="Wingdings" w:hint="default"/>
      </w:rPr>
    </w:lvl>
    <w:lvl w:ilvl="3" w:tplc="4CEA3D68">
      <w:start w:val="1"/>
      <w:numFmt w:val="bullet"/>
      <w:lvlText w:val=""/>
      <w:lvlJc w:val="left"/>
      <w:pPr>
        <w:ind w:left="3240" w:hanging="360"/>
      </w:pPr>
      <w:rPr>
        <w:rFonts w:ascii="Symbol" w:hAnsi="Symbol" w:hint="default"/>
      </w:rPr>
    </w:lvl>
    <w:lvl w:ilvl="4" w:tplc="14960F1E">
      <w:start w:val="1"/>
      <w:numFmt w:val="bullet"/>
      <w:lvlText w:val="o"/>
      <w:lvlJc w:val="left"/>
      <w:pPr>
        <w:ind w:left="3960" w:hanging="360"/>
      </w:pPr>
      <w:rPr>
        <w:rFonts w:ascii="Courier New" w:hAnsi="Courier New" w:hint="default"/>
      </w:rPr>
    </w:lvl>
    <w:lvl w:ilvl="5" w:tplc="78B6776A">
      <w:start w:val="1"/>
      <w:numFmt w:val="bullet"/>
      <w:lvlText w:val=""/>
      <w:lvlJc w:val="left"/>
      <w:pPr>
        <w:ind w:left="4680" w:hanging="360"/>
      </w:pPr>
      <w:rPr>
        <w:rFonts w:ascii="Wingdings" w:hAnsi="Wingdings" w:hint="default"/>
      </w:rPr>
    </w:lvl>
    <w:lvl w:ilvl="6" w:tplc="A03A4E44">
      <w:start w:val="1"/>
      <w:numFmt w:val="bullet"/>
      <w:lvlText w:val=""/>
      <w:lvlJc w:val="left"/>
      <w:pPr>
        <w:ind w:left="5400" w:hanging="360"/>
      </w:pPr>
      <w:rPr>
        <w:rFonts w:ascii="Symbol" w:hAnsi="Symbol" w:hint="default"/>
      </w:rPr>
    </w:lvl>
    <w:lvl w:ilvl="7" w:tplc="FA5C3E84">
      <w:start w:val="1"/>
      <w:numFmt w:val="bullet"/>
      <w:lvlText w:val="o"/>
      <w:lvlJc w:val="left"/>
      <w:pPr>
        <w:ind w:left="6120" w:hanging="360"/>
      </w:pPr>
      <w:rPr>
        <w:rFonts w:ascii="Courier New" w:hAnsi="Courier New" w:hint="default"/>
      </w:rPr>
    </w:lvl>
    <w:lvl w:ilvl="8" w:tplc="A4304A86">
      <w:start w:val="1"/>
      <w:numFmt w:val="bullet"/>
      <w:lvlText w:val=""/>
      <w:lvlJc w:val="left"/>
      <w:pPr>
        <w:ind w:left="6840" w:hanging="360"/>
      </w:pPr>
      <w:rPr>
        <w:rFonts w:ascii="Wingdings" w:hAnsi="Wingdings" w:hint="default"/>
      </w:rPr>
    </w:lvl>
  </w:abstractNum>
  <w:abstractNum w:abstractNumId="23" w15:restartNumberingAfterBreak="0">
    <w:nsid w:val="2DD04560"/>
    <w:multiLevelType w:val="hybridMultilevel"/>
    <w:tmpl w:val="8AECF6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2E844AE6"/>
    <w:multiLevelType w:val="hybridMultilevel"/>
    <w:tmpl w:val="DB8ADF8E"/>
    <w:lvl w:ilvl="0" w:tplc="D1A89C3A">
      <w:start w:val="1"/>
      <w:numFmt w:val="decimal"/>
      <w:lvlText w:val="%1."/>
      <w:lvlJc w:val="left"/>
      <w:pPr>
        <w:ind w:left="1800" w:hanging="360"/>
      </w:pPr>
    </w:lvl>
    <w:lvl w:ilvl="1" w:tplc="C7C8FED8">
      <w:start w:val="1"/>
      <w:numFmt w:val="lowerLetter"/>
      <w:lvlText w:val="%2."/>
      <w:lvlJc w:val="left"/>
      <w:pPr>
        <w:ind w:left="2520" w:hanging="360"/>
      </w:pPr>
    </w:lvl>
    <w:lvl w:ilvl="2" w:tplc="6BAC3CE6">
      <w:start w:val="1"/>
      <w:numFmt w:val="lowerRoman"/>
      <w:lvlText w:val="%3."/>
      <w:lvlJc w:val="right"/>
      <w:pPr>
        <w:ind w:left="3240" w:hanging="180"/>
      </w:pPr>
    </w:lvl>
    <w:lvl w:ilvl="3" w:tplc="9766A2BC">
      <w:start w:val="1"/>
      <w:numFmt w:val="decimal"/>
      <w:lvlText w:val="%4."/>
      <w:lvlJc w:val="left"/>
      <w:pPr>
        <w:ind w:left="3960" w:hanging="360"/>
      </w:pPr>
    </w:lvl>
    <w:lvl w:ilvl="4" w:tplc="753E2EB4">
      <w:start w:val="1"/>
      <w:numFmt w:val="lowerLetter"/>
      <w:lvlText w:val="%5."/>
      <w:lvlJc w:val="left"/>
      <w:pPr>
        <w:ind w:left="4680" w:hanging="360"/>
      </w:pPr>
    </w:lvl>
    <w:lvl w:ilvl="5" w:tplc="15F60372">
      <w:start w:val="1"/>
      <w:numFmt w:val="lowerRoman"/>
      <w:lvlText w:val="%6."/>
      <w:lvlJc w:val="right"/>
      <w:pPr>
        <w:ind w:left="5400" w:hanging="180"/>
      </w:pPr>
    </w:lvl>
    <w:lvl w:ilvl="6" w:tplc="A6801240">
      <w:start w:val="1"/>
      <w:numFmt w:val="decimal"/>
      <w:lvlText w:val="%7."/>
      <w:lvlJc w:val="left"/>
      <w:pPr>
        <w:ind w:left="6120" w:hanging="360"/>
      </w:pPr>
    </w:lvl>
    <w:lvl w:ilvl="7" w:tplc="8EF6FD2A">
      <w:start w:val="1"/>
      <w:numFmt w:val="lowerLetter"/>
      <w:lvlText w:val="%8."/>
      <w:lvlJc w:val="left"/>
      <w:pPr>
        <w:ind w:left="6840" w:hanging="360"/>
      </w:pPr>
    </w:lvl>
    <w:lvl w:ilvl="8" w:tplc="D1903080">
      <w:start w:val="1"/>
      <w:numFmt w:val="lowerRoman"/>
      <w:lvlText w:val="%9."/>
      <w:lvlJc w:val="right"/>
      <w:pPr>
        <w:ind w:left="7560" w:hanging="180"/>
      </w:pPr>
    </w:lvl>
  </w:abstractNum>
  <w:abstractNum w:abstractNumId="25" w15:restartNumberingAfterBreak="0">
    <w:nsid w:val="31639E96"/>
    <w:multiLevelType w:val="hybridMultilevel"/>
    <w:tmpl w:val="2DE07400"/>
    <w:lvl w:ilvl="0" w:tplc="89C81DE6">
      <w:start w:val="1"/>
      <w:numFmt w:val="bullet"/>
      <w:lvlText w:val=""/>
      <w:lvlJc w:val="left"/>
      <w:pPr>
        <w:ind w:left="1800" w:hanging="360"/>
      </w:pPr>
      <w:rPr>
        <w:rFonts w:ascii="Symbol" w:hAnsi="Symbol" w:hint="default"/>
      </w:rPr>
    </w:lvl>
    <w:lvl w:ilvl="1" w:tplc="69B49374">
      <w:start w:val="1"/>
      <w:numFmt w:val="bullet"/>
      <w:lvlText w:val="o"/>
      <w:lvlJc w:val="left"/>
      <w:pPr>
        <w:ind w:left="2520" w:hanging="360"/>
      </w:pPr>
      <w:rPr>
        <w:rFonts w:ascii="Courier New" w:hAnsi="Courier New" w:hint="default"/>
      </w:rPr>
    </w:lvl>
    <w:lvl w:ilvl="2" w:tplc="4F4224A8">
      <w:start w:val="1"/>
      <w:numFmt w:val="bullet"/>
      <w:lvlText w:val=""/>
      <w:lvlJc w:val="left"/>
      <w:pPr>
        <w:ind w:left="3240" w:hanging="360"/>
      </w:pPr>
      <w:rPr>
        <w:rFonts w:ascii="Wingdings" w:hAnsi="Wingdings" w:hint="default"/>
      </w:rPr>
    </w:lvl>
    <w:lvl w:ilvl="3" w:tplc="8A36A1AA">
      <w:start w:val="1"/>
      <w:numFmt w:val="bullet"/>
      <w:lvlText w:val=""/>
      <w:lvlJc w:val="left"/>
      <w:pPr>
        <w:ind w:left="3960" w:hanging="360"/>
      </w:pPr>
      <w:rPr>
        <w:rFonts w:ascii="Symbol" w:hAnsi="Symbol" w:hint="default"/>
      </w:rPr>
    </w:lvl>
    <w:lvl w:ilvl="4" w:tplc="A844C8D6">
      <w:start w:val="1"/>
      <w:numFmt w:val="bullet"/>
      <w:lvlText w:val="o"/>
      <w:lvlJc w:val="left"/>
      <w:pPr>
        <w:ind w:left="4680" w:hanging="360"/>
      </w:pPr>
      <w:rPr>
        <w:rFonts w:ascii="Courier New" w:hAnsi="Courier New" w:hint="default"/>
      </w:rPr>
    </w:lvl>
    <w:lvl w:ilvl="5" w:tplc="641ABC74">
      <w:start w:val="1"/>
      <w:numFmt w:val="bullet"/>
      <w:lvlText w:val=""/>
      <w:lvlJc w:val="left"/>
      <w:pPr>
        <w:ind w:left="5400" w:hanging="360"/>
      </w:pPr>
      <w:rPr>
        <w:rFonts w:ascii="Wingdings" w:hAnsi="Wingdings" w:hint="default"/>
      </w:rPr>
    </w:lvl>
    <w:lvl w:ilvl="6" w:tplc="252EB83C">
      <w:start w:val="1"/>
      <w:numFmt w:val="bullet"/>
      <w:lvlText w:val=""/>
      <w:lvlJc w:val="left"/>
      <w:pPr>
        <w:ind w:left="6120" w:hanging="360"/>
      </w:pPr>
      <w:rPr>
        <w:rFonts w:ascii="Symbol" w:hAnsi="Symbol" w:hint="default"/>
      </w:rPr>
    </w:lvl>
    <w:lvl w:ilvl="7" w:tplc="7690FB2E">
      <w:start w:val="1"/>
      <w:numFmt w:val="bullet"/>
      <w:lvlText w:val="o"/>
      <w:lvlJc w:val="left"/>
      <w:pPr>
        <w:ind w:left="6840" w:hanging="360"/>
      </w:pPr>
      <w:rPr>
        <w:rFonts w:ascii="Courier New" w:hAnsi="Courier New" w:hint="default"/>
      </w:rPr>
    </w:lvl>
    <w:lvl w:ilvl="8" w:tplc="CF0ED26E">
      <w:start w:val="1"/>
      <w:numFmt w:val="bullet"/>
      <w:lvlText w:val=""/>
      <w:lvlJc w:val="left"/>
      <w:pPr>
        <w:ind w:left="7560" w:hanging="360"/>
      </w:pPr>
      <w:rPr>
        <w:rFonts w:ascii="Wingdings" w:hAnsi="Wingdings" w:hint="default"/>
      </w:rPr>
    </w:lvl>
  </w:abstractNum>
  <w:abstractNum w:abstractNumId="26" w15:restartNumberingAfterBreak="0">
    <w:nsid w:val="34F96482"/>
    <w:multiLevelType w:val="hybridMultilevel"/>
    <w:tmpl w:val="01020684"/>
    <w:lvl w:ilvl="0" w:tplc="CD0CCD28">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C7CDC24"/>
    <w:multiLevelType w:val="hybridMultilevel"/>
    <w:tmpl w:val="2E16521A"/>
    <w:lvl w:ilvl="0" w:tplc="42B210DA">
      <w:start w:val="1"/>
      <w:numFmt w:val="bullet"/>
      <w:lvlText w:val=""/>
      <w:lvlJc w:val="left"/>
      <w:pPr>
        <w:ind w:left="1800" w:hanging="360"/>
      </w:pPr>
      <w:rPr>
        <w:rFonts w:ascii="Symbol" w:hAnsi="Symbol" w:hint="default"/>
      </w:rPr>
    </w:lvl>
    <w:lvl w:ilvl="1" w:tplc="FFD8A1D2">
      <w:start w:val="1"/>
      <w:numFmt w:val="bullet"/>
      <w:lvlText w:val="o"/>
      <w:lvlJc w:val="left"/>
      <w:pPr>
        <w:ind w:left="2520" w:hanging="360"/>
      </w:pPr>
      <w:rPr>
        <w:rFonts w:ascii="Courier New" w:hAnsi="Courier New" w:hint="default"/>
      </w:rPr>
    </w:lvl>
    <w:lvl w:ilvl="2" w:tplc="99EA2FC4">
      <w:start w:val="1"/>
      <w:numFmt w:val="bullet"/>
      <w:lvlText w:val=""/>
      <w:lvlJc w:val="left"/>
      <w:pPr>
        <w:ind w:left="3240" w:hanging="360"/>
      </w:pPr>
      <w:rPr>
        <w:rFonts w:ascii="Wingdings" w:hAnsi="Wingdings" w:hint="default"/>
      </w:rPr>
    </w:lvl>
    <w:lvl w:ilvl="3" w:tplc="FAC86E0C">
      <w:start w:val="1"/>
      <w:numFmt w:val="bullet"/>
      <w:lvlText w:val=""/>
      <w:lvlJc w:val="left"/>
      <w:pPr>
        <w:ind w:left="3960" w:hanging="360"/>
      </w:pPr>
      <w:rPr>
        <w:rFonts w:ascii="Symbol" w:hAnsi="Symbol" w:hint="default"/>
      </w:rPr>
    </w:lvl>
    <w:lvl w:ilvl="4" w:tplc="2452E4A4">
      <w:start w:val="1"/>
      <w:numFmt w:val="bullet"/>
      <w:lvlText w:val="o"/>
      <w:lvlJc w:val="left"/>
      <w:pPr>
        <w:ind w:left="4680" w:hanging="360"/>
      </w:pPr>
      <w:rPr>
        <w:rFonts w:ascii="Courier New" w:hAnsi="Courier New" w:hint="default"/>
      </w:rPr>
    </w:lvl>
    <w:lvl w:ilvl="5" w:tplc="15407AA8">
      <w:start w:val="1"/>
      <w:numFmt w:val="bullet"/>
      <w:lvlText w:val=""/>
      <w:lvlJc w:val="left"/>
      <w:pPr>
        <w:ind w:left="5400" w:hanging="360"/>
      </w:pPr>
      <w:rPr>
        <w:rFonts w:ascii="Wingdings" w:hAnsi="Wingdings" w:hint="default"/>
      </w:rPr>
    </w:lvl>
    <w:lvl w:ilvl="6" w:tplc="13563DCC">
      <w:start w:val="1"/>
      <w:numFmt w:val="bullet"/>
      <w:lvlText w:val=""/>
      <w:lvlJc w:val="left"/>
      <w:pPr>
        <w:ind w:left="6120" w:hanging="360"/>
      </w:pPr>
      <w:rPr>
        <w:rFonts w:ascii="Symbol" w:hAnsi="Symbol" w:hint="default"/>
      </w:rPr>
    </w:lvl>
    <w:lvl w:ilvl="7" w:tplc="1BB42326">
      <w:start w:val="1"/>
      <w:numFmt w:val="bullet"/>
      <w:lvlText w:val="o"/>
      <w:lvlJc w:val="left"/>
      <w:pPr>
        <w:ind w:left="6840" w:hanging="360"/>
      </w:pPr>
      <w:rPr>
        <w:rFonts w:ascii="Courier New" w:hAnsi="Courier New" w:hint="default"/>
      </w:rPr>
    </w:lvl>
    <w:lvl w:ilvl="8" w:tplc="B024DFF4">
      <w:start w:val="1"/>
      <w:numFmt w:val="bullet"/>
      <w:lvlText w:val=""/>
      <w:lvlJc w:val="left"/>
      <w:pPr>
        <w:ind w:left="7560" w:hanging="360"/>
      </w:pPr>
      <w:rPr>
        <w:rFonts w:ascii="Wingdings" w:hAnsi="Wingdings" w:hint="default"/>
      </w:rPr>
    </w:lvl>
  </w:abstractNum>
  <w:abstractNum w:abstractNumId="28" w15:restartNumberingAfterBreak="0">
    <w:nsid w:val="3EE22408"/>
    <w:multiLevelType w:val="hybridMultilevel"/>
    <w:tmpl w:val="EA0EA81A"/>
    <w:lvl w:ilvl="0" w:tplc="0C0A0001">
      <w:start w:val="1"/>
      <w:numFmt w:val="bullet"/>
      <w:lvlText w:val=""/>
      <w:lvlJc w:val="left"/>
      <w:pPr>
        <w:ind w:left="1422" w:hanging="360"/>
      </w:pPr>
      <w:rPr>
        <w:rFonts w:ascii="Symbol" w:hAnsi="Symbol" w:hint="default"/>
      </w:rPr>
    </w:lvl>
    <w:lvl w:ilvl="1" w:tplc="0C0A0003" w:tentative="1">
      <w:start w:val="1"/>
      <w:numFmt w:val="bullet"/>
      <w:lvlText w:val="o"/>
      <w:lvlJc w:val="left"/>
      <w:pPr>
        <w:ind w:left="2142" w:hanging="360"/>
      </w:pPr>
      <w:rPr>
        <w:rFonts w:ascii="Courier New" w:hAnsi="Courier New" w:cs="Courier New" w:hint="default"/>
      </w:rPr>
    </w:lvl>
    <w:lvl w:ilvl="2" w:tplc="0C0A0005" w:tentative="1">
      <w:start w:val="1"/>
      <w:numFmt w:val="bullet"/>
      <w:lvlText w:val=""/>
      <w:lvlJc w:val="left"/>
      <w:pPr>
        <w:ind w:left="2862" w:hanging="360"/>
      </w:pPr>
      <w:rPr>
        <w:rFonts w:ascii="Wingdings" w:hAnsi="Wingdings" w:hint="default"/>
      </w:rPr>
    </w:lvl>
    <w:lvl w:ilvl="3" w:tplc="0C0A0001" w:tentative="1">
      <w:start w:val="1"/>
      <w:numFmt w:val="bullet"/>
      <w:lvlText w:val=""/>
      <w:lvlJc w:val="left"/>
      <w:pPr>
        <w:ind w:left="3582" w:hanging="360"/>
      </w:pPr>
      <w:rPr>
        <w:rFonts w:ascii="Symbol" w:hAnsi="Symbol" w:hint="default"/>
      </w:rPr>
    </w:lvl>
    <w:lvl w:ilvl="4" w:tplc="0C0A0003" w:tentative="1">
      <w:start w:val="1"/>
      <w:numFmt w:val="bullet"/>
      <w:lvlText w:val="o"/>
      <w:lvlJc w:val="left"/>
      <w:pPr>
        <w:ind w:left="4302" w:hanging="360"/>
      </w:pPr>
      <w:rPr>
        <w:rFonts w:ascii="Courier New" w:hAnsi="Courier New" w:cs="Courier New" w:hint="default"/>
      </w:rPr>
    </w:lvl>
    <w:lvl w:ilvl="5" w:tplc="0C0A0005" w:tentative="1">
      <w:start w:val="1"/>
      <w:numFmt w:val="bullet"/>
      <w:lvlText w:val=""/>
      <w:lvlJc w:val="left"/>
      <w:pPr>
        <w:ind w:left="5022" w:hanging="360"/>
      </w:pPr>
      <w:rPr>
        <w:rFonts w:ascii="Wingdings" w:hAnsi="Wingdings" w:hint="default"/>
      </w:rPr>
    </w:lvl>
    <w:lvl w:ilvl="6" w:tplc="0C0A0001" w:tentative="1">
      <w:start w:val="1"/>
      <w:numFmt w:val="bullet"/>
      <w:lvlText w:val=""/>
      <w:lvlJc w:val="left"/>
      <w:pPr>
        <w:ind w:left="5742" w:hanging="360"/>
      </w:pPr>
      <w:rPr>
        <w:rFonts w:ascii="Symbol" w:hAnsi="Symbol" w:hint="default"/>
      </w:rPr>
    </w:lvl>
    <w:lvl w:ilvl="7" w:tplc="0C0A0003" w:tentative="1">
      <w:start w:val="1"/>
      <w:numFmt w:val="bullet"/>
      <w:lvlText w:val="o"/>
      <w:lvlJc w:val="left"/>
      <w:pPr>
        <w:ind w:left="6462" w:hanging="360"/>
      </w:pPr>
      <w:rPr>
        <w:rFonts w:ascii="Courier New" w:hAnsi="Courier New" w:cs="Courier New" w:hint="default"/>
      </w:rPr>
    </w:lvl>
    <w:lvl w:ilvl="8" w:tplc="0C0A0005" w:tentative="1">
      <w:start w:val="1"/>
      <w:numFmt w:val="bullet"/>
      <w:lvlText w:val=""/>
      <w:lvlJc w:val="left"/>
      <w:pPr>
        <w:ind w:left="7182" w:hanging="360"/>
      </w:pPr>
      <w:rPr>
        <w:rFonts w:ascii="Wingdings" w:hAnsi="Wingdings" w:hint="default"/>
      </w:rPr>
    </w:lvl>
  </w:abstractNum>
  <w:abstractNum w:abstractNumId="29" w15:restartNumberingAfterBreak="0">
    <w:nsid w:val="403B663F"/>
    <w:multiLevelType w:val="hybridMultilevel"/>
    <w:tmpl w:val="31D29178"/>
    <w:lvl w:ilvl="0" w:tplc="2C6A5408">
      <w:start w:val="1"/>
      <w:numFmt w:val="decimal"/>
      <w:lvlText w:val="%1."/>
      <w:lvlJc w:val="left"/>
      <w:pPr>
        <w:ind w:left="1080" w:hanging="360"/>
      </w:pPr>
    </w:lvl>
    <w:lvl w:ilvl="1" w:tplc="255E10DE">
      <w:start w:val="1"/>
      <w:numFmt w:val="lowerLetter"/>
      <w:lvlText w:val="%2."/>
      <w:lvlJc w:val="left"/>
      <w:pPr>
        <w:ind w:left="1800" w:hanging="360"/>
      </w:pPr>
    </w:lvl>
    <w:lvl w:ilvl="2" w:tplc="8FEA7BA0">
      <w:start w:val="1"/>
      <w:numFmt w:val="lowerRoman"/>
      <w:lvlText w:val="%3."/>
      <w:lvlJc w:val="right"/>
      <w:pPr>
        <w:ind w:left="2520" w:hanging="180"/>
      </w:pPr>
    </w:lvl>
    <w:lvl w:ilvl="3" w:tplc="37A4DBDC">
      <w:start w:val="1"/>
      <w:numFmt w:val="decimal"/>
      <w:lvlText w:val="%4."/>
      <w:lvlJc w:val="left"/>
      <w:pPr>
        <w:ind w:left="3240" w:hanging="360"/>
      </w:pPr>
    </w:lvl>
    <w:lvl w:ilvl="4" w:tplc="09ECFDA4">
      <w:start w:val="1"/>
      <w:numFmt w:val="lowerLetter"/>
      <w:lvlText w:val="%5."/>
      <w:lvlJc w:val="left"/>
      <w:pPr>
        <w:ind w:left="3960" w:hanging="360"/>
      </w:pPr>
    </w:lvl>
    <w:lvl w:ilvl="5" w:tplc="2A9AD8D8">
      <w:start w:val="1"/>
      <w:numFmt w:val="lowerRoman"/>
      <w:lvlText w:val="%6."/>
      <w:lvlJc w:val="right"/>
      <w:pPr>
        <w:ind w:left="4680" w:hanging="180"/>
      </w:pPr>
    </w:lvl>
    <w:lvl w:ilvl="6" w:tplc="91724C1E">
      <w:start w:val="1"/>
      <w:numFmt w:val="decimal"/>
      <w:lvlText w:val="%7."/>
      <w:lvlJc w:val="left"/>
      <w:pPr>
        <w:ind w:left="5400" w:hanging="360"/>
      </w:pPr>
    </w:lvl>
    <w:lvl w:ilvl="7" w:tplc="8148358A">
      <w:start w:val="1"/>
      <w:numFmt w:val="lowerLetter"/>
      <w:lvlText w:val="%8."/>
      <w:lvlJc w:val="left"/>
      <w:pPr>
        <w:ind w:left="6120" w:hanging="360"/>
      </w:pPr>
    </w:lvl>
    <w:lvl w:ilvl="8" w:tplc="79AE9B9A">
      <w:start w:val="1"/>
      <w:numFmt w:val="lowerRoman"/>
      <w:lvlText w:val="%9."/>
      <w:lvlJc w:val="right"/>
      <w:pPr>
        <w:ind w:left="6840" w:hanging="180"/>
      </w:pPr>
    </w:lvl>
  </w:abstractNum>
  <w:abstractNum w:abstractNumId="30" w15:restartNumberingAfterBreak="0">
    <w:nsid w:val="467B28B6"/>
    <w:multiLevelType w:val="hybridMultilevel"/>
    <w:tmpl w:val="2400885E"/>
    <w:lvl w:ilvl="0" w:tplc="7C0EC070">
      <w:numFmt w:val="bullet"/>
      <w:lvlText w:val=""/>
      <w:lvlJc w:val="left"/>
      <w:pPr>
        <w:ind w:left="720" w:hanging="360"/>
      </w:pPr>
      <w:rPr>
        <w:rFonts w:ascii="Times New Roman" w:eastAsia="Calibr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766586A"/>
    <w:multiLevelType w:val="hybridMultilevel"/>
    <w:tmpl w:val="7F14B5C6"/>
    <w:lvl w:ilvl="0" w:tplc="11E6E3C4">
      <w:start w:val="1"/>
      <w:numFmt w:val="decimal"/>
      <w:lvlText w:val="%1."/>
      <w:lvlJc w:val="left"/>
      <w:pPr>
        <w:ind w:left="1440" w:hanging="360"/>
      </w:pPr>
      <w:rPr>
        <w:rFonts w:ascii="Times New Roman" w:hAnsi="Times New Roman" w:hint="default"/>
      </w:rPr>
    </w:lvl>
    <w:lvl w:ilvl="1" w:tplc="7A42D5DA">
      <w:start w:val="1"/>
      <w:numFmt w:val="lowerLetter"/>
      <w:lvlText w:val="%2."/>
      <w:lvlJc w:val="left"/>
      <w:pPr>
        <w:ind w:left="2520" w:hanging="360"/>
      </w:pPr>
    </w:lvl>
    <w:lvl w:ilvl="2" w:tplc="8B329108">
      <w:start w:val="1"/>
      <w:numFmt w:val="lowerRoman"/>
      <w:lvlText w:val="%3."/>
      <w:lvlJc w:val="right"/>
      <w:pPr>
        <w:ind w:left="3240" w:hanging="180"/>
      </w:pPr>
    </w:lvl>
    <w:lvl w:ilvl="3" w:tplc="7EDC35DE">
      <w:start w:val="1"/>
      <w:numFmt w:val="decimal"/>
      <w:lvlText w:val="%4."/>
      <w:lvlJc w:val="left"/>
      <w:pPr>
        <w:ind w:left="3960" w:hanging="360"/>
      </w:pPr>
    </w:lvl>
    <w:lvl w:ilvl="4" w:tplc="15C6B4D4">
      <w:start w:val="1"/>
      <w:numFmt w:val="lowerLetter"/>
      <w:lvlText w:val="%5."/>
      <w:lvlJc w:val="left"/>
      <w:pPr>
        <w:ind w:left="4680" w:hanging="360"/>
      </w:pPr>
    </w:lvl>
    <w:lvl w:ilvl="5" w:tplc="BCFA6C8C">
      <w:start w:val="1"/>
      <w:numFmt w:val="lowerRoman"/>
      <w:lvlText w:val="%6."/>
      <w:lvlJc w:val="right"/>
      <w:pPr>
        <w:ind w:left="5400" w:hanging="180"/>
      </w:pPr>
    </w:lvl>
    <w:lvl w:ilvl="6" w:tplc="BBE604B6">
      <w:start w:val="1"/>
      <w:numFmt w:val="decimal"/>
      <w:lvlText w:val="%7."/>
      <w:lvlJc w:val="left"/>
      <w:pPr>
        <w:ind w:left="6120" w:hanging="360"/>
      </w:pPr>
    </w:lvl>
    <w:lvl w:ilvl="7" w:tplc="252ED012">
      <w:start w:val="1"/>
      <w:numFmt w:val="lowerLetter"/>
      <w:lvlText w:val="%8."/>
      <w:lvlJc w:val="left"/>
      <w:pPr>
        <w:ind w:left="6840" w:hanging="360"/>
      </w:pPr>
    </w:lvl>
    <w:lvl w:ilvl="8" w:tplc="D32A9364">
      <w:start w:val="1"/>
      <w:numFmt w:val="lowerRoman"/>
      <w:lvlText w:val="%9."/>
      <w:lvlJc w:val="right"/>
      <w:pPr>
        <w:ind w:left="7560" w:hanging="180"/>
      </w:pPr>
    </w:lvl>
  </w:abstractNum>
  <w:abstractNum w:abstractNumId="32" w15:restartNumberingAfterBreak="0">
    <w:nsid w:val="4ABAB3F1"/>
    <w:multiLevelType w:val="hybridMultilevel"/>
    <w:tmpl w:val="6B7AAB44"/>
    <w:lvl w:ilvl="0" w:tplc="F8D0F320">
      <w:start w:val="1"/>
      <w:numFmt w:val="bullet"/>
      <w:lvlText w:val=""/>
      <w:lvlJc w:val="left"/>
      <w:pPr>
        <w:ind w:left="1800" w:hanging="360"/>
      </w:pPr>
      <w:rPr>
        <w:rFonts w:ascii="Symbol" w:hAnsi="Symbol" w:hint="default"/>
      </w:rPr>
    </w:lvl>
    <w:lvl w:ilvl="1" w:tplc="95B499F4">
      <w:start w:val="1"/>
      <w:numFmt w:val="bullet"/>
      <w:lvlText w:val="o"/>
      <w:lvlJc w:val="left"/>
      <w:pPr>
        <w:ind w:left="2520" w:hanging="360"/>
      </w:pPr>
      <w:rPr>
        <w:rFonts w:ascii="Courier New" w:hAnsi="Courier New" w:hint="default"/>
      </w:rPr>
    </w:lvl>
    <w:lvl w:ilvl="2" w:tplc="93A4960C">
      <w:start w:val="1"/>
      <w:numFmt w:val="bullet"/>
      <w:lvlText w:val=""/>
      <w:lvlJc w:val="left"/>
      <w:pPr>
        <w:ind w:left="3240" w:hanging="360"/>
      </w:pPr>
      <w:rPr>
        <w:rFonts w:ascii="Wingdings" w:hAnsi="Wingdings" w:hint="default"/>
      </w:rPr>
    </w:lvl>
    <w:lvl w:ilvl="3" w:tplc="CA2EE960">
      <w:start w:val="1"/>
      <w:numFmt w:val="bullet"/>
      <w:lvlText w:val=""/>
      <w:lvlJc w:val="left"/>
      <w:pPr>
        <w:ind w:left="3960" w:hanging="360"/>
      </w:pPr>
      <w:rPr>
        <w:rFonts w:ascii="Symbol" w:hAnsi="Symbol" w:hint="default"/>
      </w:rPr>
    </w:lvl>
    <w:lvl w:ilvl="4" w:tplc="B52C0234">
      <w:start w:val="1"/>
      <w:numFmt w:val="bullet"/>
      <w:lvlText w:val="o"/>
      <w:lvlJc w:val="left"/>
      <w:pPr>
        <w:ind w:left="4680" w:hanging="360"/>
      </w:pPr>
      <w:rPr>
        <w:rFonts w:ascii="Courier New" w:hAnsi="Courier New" w:hint="default"/>
      </w:rPr>
    </w:lvl>
    <w:lvl w:ilvl="5" w:tplc="C598F49A">
      <w:start w:val="1"/>
      <w:numFmt w:val="bullet"/>
      <w:lvlText w:val=""/>
      <w:lvlJc w:val="left"/>
      <w:pPr>
        <w:ind w:left="5400" w:hanging="360"/>
      </w:pPr>
      <w:rPr>
        <w:rFonts w:ascii="Wingdings" w:hAnsi="Wingdings" w:hint="default"/>
      </w:rPr>
    </w:lvl>
    <w:lvl w:ilvl="6" w:tplc="4ECEB7AC">
      <w:start w:val="1"/>
      <w:numFmt w:val="bullet"/>
      <w:lvlText w:val=""/>
      <w:lvlJc w:val="left"/>
      <w:pPr>
        <w:ind w:left="6120" w:hanging="360"/>
      </w:pPr>
      <w:rPr>
        <w:rFonts w:ascii="Symbol" w:hAnsi="Symbol" w:hint="default"/>
      </w:rPr>
    </w:lvl>
    <w:lvl w:ilvl="7" w:tplc="D27C68EC">
      <w:start w:val="1"/>
      <w:numFmt w:val="bullet"/>
      <w:lvlText w:val="o"/>
      <w:lvlJc w:val="left"/>
      <w:pPr>
        <w:ind w:left="6840" w:hanging="360"/>
      </w:pPr>
      <w:rPr>
        <w:rFonts w:ascii="Courier New" w:hAnsi="Courier New" w:hint="default"/>
      </w:rPr>
    </w:lvl>
    <w:lvl w:ilvl="8" w:tplc="8D880228">
      <w:start w:val="1"/>
      <w:numFmt w:val="bullet"/>
      <w:lvlText w:val=""/>
      <w:lvlJc w:val="left"/>
      <w:pPr>
        <w:ind w:left="7560" w:hanging="360"/>
      </w:pPr>
      <w:rPr>
        <w:rFonts w:ascii="Wingdings" w:hAnsi="Wingdings" w:hint="default"/>
      </w:rPr>
    </w:lvl>
  </w:abstractNum>
  <w:abstractNum w:abstractNumId="33" w15:restartNumberingAfterBreak="0">
    <w:nsid w:val="4B5F40C4"/>
    <w:multiLevelType w:val="hybridMultilevel"/>
    <w:tmpl w:val="90A2357E"/>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21B3755"/>
    <w:multiLevelType w:val="hybridMultilevel"/>
    <w:tmpl w:val="F398BB4C"/>
    <w:lvl w:ilvl="0" w:tplc="ECC4D59C">
      <w:start w:val="1"/>
      <w:numFmt w:val="bullet"/>
      <w:lvlText w:val=""/>
      <w:lvlJc w:val="left"/>
      <w:pPr>
        <w:ind w:left="1800" w:hanging="360"/>
      </w:pPr>
      <w:rPr>
        <w:rFonts w:ascii="Symbol" w:hAnsi="Symbol" w:hint="default"/>
      </w:rPr>
    </w:lvl>
    <w:lvl w:ilvl="1" w:tplc="6FCC45F4">
      <w:start w:val="1"/>
      <w:numFmt w:val="bullet"/>
      <w:lvlText w:val="o"/>
      <w:lvlJc w:val="left"/>
      <w:pPr>
        <w:ind w:left="2520" w:hanging="360"/>
      </w:pPr>
      <w:rPr>
        <w:rFonts w:ascii="Courier New" w:hAnsi="Courier New" w:hint="default"/>
      </w:rPr>
    </w:lvl>
    <w:lvl w:ilvl="2" w:tplc="0C569C6A">
      <w:start w:val="1"/>
      <w:numFmt w:val="bullet"/>
      <w:lvlText w:val=""/>
      <w:lvlJc w:val="left"/>
      <w:pPr>
        <w:ind w:left="3240" w:hanging="360"/>
      </w:pPr>
      <w:rPr>
        <w:rFonts w:ascii="Wingdings" w:hAnsi="Wingdings" w:hint="default"/>
      </w:rPr>
    </w:lvl>
    <w:lvl w:ilvl="3" w:tplc="0E22B1A6">
      <w:start w:val="1"/>
      <w:numFmt w:val="bullet"/>
      <w:lvlText w:val=""/>
      <w:lvlJc w:val="left"/>
      <w:pPr>
        <w:ind w:left="3960" w:hanging="360"/>
      </w:pPr>
      <w:rPr>
        <w:rFonts w:ascii="Symbol" w:hAnsi="Symbol" w:hint="default"/>
      </w:rPr>
    </w:lvl>
    <w:lvl w:ilvl="4" w:tplc="A92A31D6">
      <w:start w:val="1"/>
      <w:numFmt w:val="bullet"/>
      <w:lvlText w:val="o"/>
      <w:lvlJc w:val="left"/>
      <w:pPr>
        <w:ind w:left="4680" w:hanging="360"/>
      </w:pPr>
      <w:rPr>
        <w:rFonts w:ascii="Courier New" w:hAnsi="Courier New" w:hint="default"/>
      </w:rPr>
    </w:lvl>
    <w:lvl w:ilvl="5" w:tplc="45008F1E">
      <w:start w:val="1"/>
      <w:numFmt w:val="bullet"/>
      <w:lvlText w:val=""/>
      <w:lvlJc w:val="left"/>
      <w:pPr>
        <w:ind w:left="5400" w:hanging="360"/>
      </w:pPr>
      <w:rPr>
        <w:rFonts w:ascii="Wingdings" w:hAnsi="Wingdings" w:hint="default"/>
      </w:rPr>
    </w:lvl>
    <w:lvl w:ilvl="6" w:tplc="E7E0FB6E">
      <w:start w:val="1"/>
      <w:numFmt w:val="bullet"/>
      <w:lvlText w:val=""/>
      <w:lvlJc w:val="left"/>
      <w:pPr>
        <w:ind w:left="6120" w:hanging="360"/>
      </w:pPr>
      <w:rPr>
        <w:rFonts w:ascii="Symbol" w:hAnsi="Symbol" w:hint="default"/>
      </w:rPr>
    </w:lvl>
    <w:lvl w:ilvl="7" w:tplc="6FAC8DC8">
      <w:start w:val="1"/>
      <w:numFmt w:val="bullet"/>
      <w:lvlText w:val="o"/>
      <w:lvlJc w:val="left"/>
      <w:pPr>
        <w:ind w:left="6840" w:hanging="360"/>
      </w:pPr>
      <w:rPr>
        <w:rFonts w:ascii="Courier New" w:hAnsi="Courier New" w:hint="default"/>
      </w:rPr>
    </w:lvl>
    <w:lvl w:ilvl="8" w:tplc="BFA01884">
      <w:start w:val="1"/>
      <w:numFmt w:val="bullet"/>
      <w:lvlText w:val=""/>
      <w:lvlJc w:val="left"/>
      <w:pPr>
        <w:ind w:left="7560" w:hanging="360"/>
      </w:pPr>
      <w:rPr>
        <w:rFonts w:ascii="Wingdings" w:hAnsi="Wingdings" w:hint="default"/>
      </w:rPr>
    </w:lvl>
  </w:abstractNum>
  <w:abstractNum w:abstractNumId="35" w15:restartNumberingAfterBreak="0">
    <w:nsid w:val="56C33CAE"/>
    <w:multiLevelType w:val="hybridMultilevel"/>
    <w:tmpl w:val="159C67D8"/>
    <w:lvl w:ilvl="0" w:tplc="240A0005">
      <w:start w:val="1"/>
      <w:numFmt w:val="bullet"/>
      <w:lvlText w:val=""/>
      <w:lvlJc w:val="left"/>
      <w:pPr>
        <w:tabs>
          <w:tab w:val="num" w:pos="720"/>
        </w:tabs>
        <w:ind w:left="720" w:hanging="360"/>
      </w:pPr>
      <w:rPr>
        <w:rFonts w:ascii="Wingdings" w:hAnsi="Wingdings" w:hint="default"/>
      </w:rPr>
    </w:lvl>
    <w:lvl w:ilvl="1" w:tplc="B4EEA59C" w:tentative="1">
      <w:start w:val="1"/>
      <w:numFmt w:val="bullet"/>
      <w:lvlText w:val=""/>
      <w:lvlJc w:val="left"/>
      <w:pPr>
        <w:tabs>
          <w:tab w:val="num" w:pos="1440"/>
        </w:tabs>
        <w:ind w:left="1440" w:hanging="360"/>
      </w:pPr>
      <w:rPr>
        <w:rFonts w:ascii="Wingdings 2" w:hAnsi="Wingdings 2" w:hint="default"/>
      </w:rPr>
    </w:lvl>
    <w:lvl w:ilvl="2" w:tplc="E14EF2D4">
      <w:start w:val="1"/>
      <w:numFmt w:val="bullet"/>
      <w:lvlText w:val=""/>
      <w:lvlJc w:val="left"/>
      <w:pPr>
        <w:tabs>
          <w:tab w:val="num" w:pos="2160"/>
        </w:tabs>
        <w:ind w:left="2160" w:hanging="360"/>
      </w:pPr>
      <w:rPr>
        <w:rFonts w:ascii="Wingdings 2" w:hAnsi="Wingdings 2" w:hint="default"/>
      </w:rPr>
    </w:lvl>
    <w:lvl w:ilvl="3" w:tplc="4882F154" w:tentative="1">
      <w:start w:val="1"/>
      <w:numFmt w:val="bullet"/>
      <w:lvlText w:val=""/>
      <w:lvlJc w:val="left"/>
      <w:pPr>
        <w:tabs>
          <w:tab w:val="num" w:pos="2880"/>
        </w:tabs>
        <w:ind w:left="2880" w:hanging="360"/>
      </w:pPr>
      <w:rPr>
        <w:rFonts w:ascii="Wingdings 2" w:hAnsi="Wingdings 2" w:hint="default"/>
      </w:rPr>
    </w:lvl>
    <w:lvl w:ilvl="4" w:tplc="A35212BC" w:tentative="1">
      <w:start w:val="1"/>
      <w:numFmt w:val="bullet"/>
      <w:lvlText w:val=""/>
      <w:lvlJc w:val="left"/>
      <w:pPr>
        <w:tabs>
          <w:tab w:val="num" w:pos="3600"/>
        </w:tabs>
        <w:ind w:left="3600" w:hanging="360"/>
      </w:pPr>
      <w:rPr>
        <w:rFonts w:ascii="Wingdings 2" w:hAnsi="Wingdings 2" w:hint="default"/>
      </w:rPr>
    </w:lvl>
    <w:lvl w:ilvl="5" w:tplc="1CECF716" w:tentative="1">
      <w:start w:val="1"/>
      <w:numFmt w:val="bullet"/>
      <w:lvlText w:val=""/>
      <w:lvlJc w:val="left"/>
      <w:pPr>
        <w:tabs>
          <w:tab w:val="num" w:pos="4320"/>
        </w:tabs>
        <w:ind w:left="4320" w:hanging="360"/>
      </w:pPr>
      <w:rPr>
        <w:rFonts w:ascii="Wingdings 2" w:hAnsi="Wingdings 2" w:hint="default"/>
      </w:rPr>
    </w:lvl>
    <w:lvl w:ilvl="6" w:tplc="CA1879DC" w:tentative="1">
      <w:start w:val="1"/>
      <w:numFmt w:val="bullet"/>
      <w:lvlText w:val=""/>
      <w:lvlJc w:val="left"/>
      <w:pPr>
        <w:tabs>
          <w:tab w:val="num" w:pos="5040"/>
        </w:tabs>
        <w:ind w:left="5040" w:hanging="360"/>
      </w:pPr>
      <w:rPr>
        <w:rFonts w:ascii="Wingdings 2" w:hAnsi="Wingdings 2" w:hint="default"/>
      </w:rPr>
    </w:lvl>
    <w:lvl w:ilvl="7" w:tplc="4F9ED24A" w:tentative="1">
      <w:start w:val="1"/>
      <w:numFmt w:val="bullet"/>
      <w:lvlText w:val=""/>
      <w:lvlJc w:val="left"/>
      <w:pPr>
        <w:tabs>
          <w:tab w:val="num" w:pos="5760"/>
        </w:tabs>
        <w:ind w:left="5760" w:hanging="360"/>
      </w:pPr>
      <w:rPr>
        <w:rFonts w:ascii="Wingdings 2" w:hAnsi="Wingdings 2" w:hint="default"/>
      </w:rPr>
    </w:lvl>
    <w:lvl w:ilvl="8" w:tplc="0346E808"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5B923B50"/>
    <w:multiLevelType w:val="hybridMultilevel"/>
    <w:tmpl w:val="2518566C"/>
    <w:lvl w:ilvl="0" w:tplc="E9C0239A">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7" w15:restartNumberingAfterBreak="0">
    <w:nsid w:val="64D0427A"/>
    <w:multiLevelType w:val="hybridMultilevel"/>
    <w:tmpl w:val="EBEA17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5077053"/>
    <w:multiLevelType w:val="hybridMultilevel"/>
    <w:tmpl w:val="1C623B1C"/>
    <w:lvl w:ilvl="0" w:tplc="F1201F08">
      <w:start w:val="1"/>
      <w:numFmt w:val="decimal"/>
      <w:lvlText w:val="%1."/>
      <w:lvlJc w:val="left"/>
      <w:pPr>
        <w:ind w:left="1800" w:hanging="360"/>
      </w:pPr>
    </w:lvl>
    <w:lvl w:ilvl="1" w:tplc="E93A1284">
      <w:start w:val="1"/>
      <w:numFmt w:val="lowerLetter"/>
      <w:lvlText w:val="%2."/>
      <w:lvlJc w:val="left"/>
      <w:pPr>
        <w:ind w:left="2520" w:hanging="360"/>
      </w:pPr>
    </w:lvl>
    <w:lvl w:ilvl="2" w:tplc="96BC3BE6">
      <w:start w:val="1"/>
      <w:numFmt w:val="lowerRoman"/>
      <w:lvlText w:val="%3."/>
      <w:lvlJc w:val="right"/>
      <w:pPr>
        <w:ind w:left="3240" w:hanging="180"/>
      </w:pPr>
    </w:lvl>
    <w:lvl w:ilvl="3" w:tplc="3C0E4EEC">
      <w:start w:val="1"/>
      <w:numFmt w:val="decimal"/>
      <w:lvlText w:val="%4."/>
      <w:lvlJc w:val="left"/>
      <w:pPr>
        <w:ind w:left="3960" w:hanging="360"/>
      </w:pPr>
    </w:lvl>
    <w:lvl w:ilvl="4" w:tplc="0A5A8BAC">
      <w:start w:val="1"/>
      <w:numFmt w:val="lowerLetter"/>
      <w:lvlText w:val="%5."/>
      <w:lvlJc w:val="left"/>
      <w:pPr>
        <w:ind w:left="4680" w:hanging="360"/>
      </w:pPr>
    </w:lvl>
    <w:lvl w:ilvl="5" w:tplc="DE3AE3AE">
      <w:start w:val="1"/>
      <w:numFmt w:val="lowerRoman"/>
      <w:lvlText w:val="%6."/>
      <w:lvlJc w:val="right"/>
      <w:pPr>
        <w:ind w:left="5400" w:hanging="180"/>
      </w:pPr>
    </w:lvl>
    <w:lvl w:ilvl="6" w:tplc="3360691C">
      <w:start w:val="1"/>
      <w:numFmt w:val="decimal"/>
      <w:lvlText w:val="%7."/>
      <w:lvlJc w:val="left"/>
      <w:pPr>
        <w:ind w:left="6120" w:hanging="360"/>
      </w:pPr>
    </w:lvl>
    <w:lvl w:ilvl="7" w:tplc="B450F2A2">
      <w:start w:val="1"/>
      <w:numFmt w:val="lowerLetter"/>
      <w:lvlText w:val="%8."/>
      <w:lvlJc w:val="left"/>
      <w:pPr>
        <w:ind w:left="6840" w:hanging="360"/>
      </w:pPr>
    </w:lvl>
    <w:lvl w:ilvl="8" w:tplc="F74A878A">
      <w:start w:val="1"/>
      <w:numFmt w:val="lowerRoman"/>
      <w:lvlText w:val="%9."/>
      <w:lvlJc w:val="right"/>
      <w:pPr>
        <w:ind w:left="7560" w:hanging="180"/>
      </w:pPr>
    </w:lvl>
  </w:abstractNum>
  <w:abstractNum w:abstractNumId="39" w15:restartNumberingAfterBreak="0">
    <w:nsid w:val="67B0194A"/>
    <w:multiLevelType w:val="hybridMultilevel"/>
    <w:tmpl w:val="10B2D062"/>
    <w:lvl w:ilvl="0" w:tplc="DBD88898">
      <w:start w:val="1"/>
      <w:numFmt w:val="bullet"/>
      <w:lvlText w:val="-"/>
      <w:lvlJc w:val="left"/>
      <w:pPr>
        <w:ind w:left="1080" w:hanging="360"/>
      </w:pPr>
      <w:rPr>
        <w:rFonts w:ascii="Aptos" w:hAnsi="Aptos" w:hint="default"/>
      </w:rPr>
    </w:lvl>
    <w:lvl w:ilvl="1" w:tplc="8FB460F4">
      <w:start w:val="1"/>
      <w:numFmt w:val="bullet"/>
      <w:lvlText w:val="o"/>
      <w:lvlJc w:val="left"/>
      <w:pPr>
        <w:ind w:left="1800" w:hanging="360"/>
      </w:pPr>
      <w:rPr>
        <w:rFonts w:ascii="Courier New" w:hAnsi="Courier New" w:hint="default"/>
      </w:rPr>
    </w:lvl>
    <w:lvl w:ilvl="2" w:tplc="01822A36">
      <w:start w:val="1"/>
      <w:numFmt w:val="bullet"/>
      <w:lvlText w:val=""/>
      <w:lvlJc w:val="left"/>
      <w:pPr>
        <w:ind w:left="2520" w:hanging="360"/>
      </w:pPr>
      <w:rPr>
        <w:rFonts w:ascii="Wingdings" w:hAnsi="Wingdings" w:hint="default"/>
      </w:rPr>
    </w:lvl>
    <w:lvl w:ilvl="3" w:tplc="BF6E7BA6">
      <w:start w:val="1"/>
      <w:numFmt w:val="bullet"/>
      <w:lvlText w:val=""/>
      <w:lvlJc w:val="left"/>
      <w:pPr>
        <w:ind w:left="3240" w:hanging="360"/>
      </w:pPr>
      <w:rPr>
        <w:rFonts w:ascii="Symbol" w:hAnsi="Symbol" w:hint="default"/>
      </w:rPr>
    </w:lvl>
    <w:lvl w:ilvl="4" w:tplc="FAD8CA92">
      <w:start w:val="1"/>
      <w:numFmt w:val="bullet"/>
      <w:lvlText w:val="o"/>
      <w:lvlJc w:val="left"/>
      <w:pPr>
        <w:ind w:left="3960" w:hanging="360"/>
      </w:pPr>
      <w:rPr>
        <w:rFonts w:ascii="Courier New" w:hAnsi="Courier New" w:hint="default"/>
      </w:rPr>
    </w:lvl>
    <w:lvl w:ilvl="5" w:tplc="C082AC36">
      <w:start w:val="1"/>
      <w:numFmt w:val="bullet"/>
      <w:lvlText w:val=""/>
      <w:lvlJc w:val="left"/>
      <w:pPr>
        <w:ind w:left="4680" w:hanging="360"/>
      </w:pPr>
      <w:rPr>
        <w:rFonts w:ascii="Wingdings" w:hAnsi="Wingdings" w:hint="default"/>
      </w:rPr>
    </w:lvl>
    <w:lvl w:ilvl="6" w:tplc="2F0EB8FC">
      <w:start w:val="1"/>
      <w:numFmt w:val="bullet"/>
      <w:lvlText w:val=""/>
      <w:lvlJc w:val="left"/>
      <w:pPr>
        <w:ind w:left="5400" w:hanging="360"/>
      </w:pPr>
      <w:rPr>
        <w:rFonts w:ascii="Symbol" w:hAnsi="Symbol" w:hint="default"/>
      </w:rPr>
    </w:lvl>
    <w:lvl w:ilvl="7" w:tplc="46A461BA">
      <w:start w:val="1"/>
      <w:numFmt w:val="bullet"/>
      <w:lvlText w:val="o"/>
      <w:lvlJc w:val="left"/>
      <w:pPr>
        <w:ind w:left="6120" w:hanging="360"/>
      </w:pPr>
      <w:rPr>
        <w:rFonts w:ascii="Courier New" w:hAnsi="Courier New" w:hint="default"/>
      </w:rPr>
    </w:lvl>
    <w:lvl w:ilvl="8" w:tplc="705E36C8">
      <w:start w:val="1"/>
      <w:numFmt w:val="bullet"/>
      <w:lvlText w:val=""/>
      <w:lvlJc w:val="left"/>
      <w:pPr>
        <w:ind w:left="6840" w:hanging="360"/>
      </w:pPr>
      <w:rPr>
        <w:rFonts w:ascii="Wingdings" w:hAnsi="Wingdings" w:hint="default"/>
      </w:rPr>
    </w:lvl>
  </w:abstractNum>
  <w:abstractNum w:abstractNumId="40" w15:restartNumberingAfterBreak="0">
    <w:nsid w:val="6FF02711"/>
    <w:multiLevelType w:val="hybridMultilevel"/>
    <w:tmpl w:val="C1FEDFD4"/>
    <w:lvl w:ilvl="0" w:tplc="631A5E2A">
      <w:start w:val="1"/>
      <w:numFmt w:val="bullet"/>
      <w:lvlText w:val=""/>
      <w:lvlJc w:val="left"/>
      <w:pPr>
        <w:ind w:left="1800" w:hanging="360"/>
      </w:pPr>
      <w:rPr>
        <w:rFonts w:ascii="Symbol" w:hAnsi="Symbol" w:hint="default"/>
      </w:rPr>
    </w:lvl>
    <w:lvl w:ilvl="1" w:tplc="F98AC136">
      <w:start w:val="1"/>
      <w:numFmt w:val="bullet"/>
      <w:lvlText w:val="o"/>
      <w:lvlJc w:val="left"/>
      <w:pPr>
        <w:ind w:left="2520" w:hanging="360"/>
      </w:pPr>
      <w:rPr>
        <w:rFonts w:ascii="Courier New" w:hAnsi="Courier New" w:hint="default"/>
      </w:rPr>
    </w:lvl>
    <w:lvl w:ilvl="2" w:tplc="E99A7450">
      <w:start w:val="1"/>
      <w:numFmt w:val="bullet"/>
      <w:lvlText w:val=""/>
      <w:lvlJc w:val="left"/>
      <w:pPr>
        <w:ind w:left="3240" w:hanging="360"/>
      </w:pPr>
      <w:rPr>
        <w:rFonts w:ascii="Wingdings" w:hAnsi="Wingdings" w:hint="default"/>
      </w:rPr>
    </w:lvl>
    <w:lvl w:ilvl="3" w:tplc="7B9A5080">
      <w:start w:val="1"/>
      <w:numFmt w:val="bullet"/>
      <w:lvlText w:val=""/>
      <w:lvlJc w:val="left"/>
      <w:pPr>
        <w:ind w:left="3960" w:hanging="360"/>
      </w:pPr>
      <w:rPr>
        <w:rFonts w:ascii="Symbol" w:hAnsi="Symbol" w:hint="default"/>
      </w:rPr>
    </w:lvl>
    <w:lvl w:ilvl="4" w:tplc="C93ED592">
      <w:start w:val="1"/>
      <w:numFmt w:val="bullet"/>
      <w:lvlText w:val="o"/>
      <w:lvlJc w:val="left"/>
      <w:pPr>
        <w:ind w:left="4680" w:hanging="360"/>
      </w:pPr>
      <w:rPr>
        <w:rFonts w:ascii="Courier New" w:hAnsi="Courier New" w:hint="default"/>
      </w:rPr>
    </w:lvl>
    <w:lvl w:ilvl="5" w:tplc="F544DFB4">
      <w:start w:val="1"/>
      <w:numFmt w:val="bullet"/>
      <w:lvlText w:val=""/>
      <w:lvlJc w:val="left"/>
      <w:pPr>
        <w:ind w:left="5400" w:hanging="360"/>
      </w:pPr>
      <w:rPr>
        <w:rFonts w:ascii="Wingdings" w:hAnsi="Wingdings" w:hint="default"/>
      </w:rPr>
    </w:lvl>
    <w:lvl w:ilvl="6" w:tplc="9BF8F37C">
      <w:start w:val="1"/>
      <w:numFmt w:val="bullet"/>
      <w:lvlText w:val=""/>
      <w:lvlJc w:val="left"/>
      <w:pPr>
        <w:ind w:left="6120" w:hanging="360"/>
      </w:pPr>
      <w:rPr>
        <w:rFonts w:ascii="Symbol" w:hAnsi="Symbol" w:hint="default"/>
      </w:rPr>
    </w:lvl>
    <w:lvl w:ilvl="7" w:tplc="7EA27C48">
      <w:start w:val="1"/>
      <w:numFmt w:val="bullet"/>
      <w:lvlText w:val="o"/>
      <w:lvlJc w:val="left"/>
      <w:pPr>
        <w:ind w:left="6840" w:hanging="360"/>
      </w:pPr>
      <w:rPr>
        <w:rFonts w:ascii="Courier New" w:hAnsi="Courier New" w:hint="default"/>
      </w:rPr>
    </w:lvl>
    <w:lvl w:ilvl="8" w:tplc="6E484720">
      <w:start w:val="1"/>
      <w:numFmt w:val="bullet"/>
      <w:lvlText w:val=""/>
      <w:lvlJc w:val="left"/>
      <w:pPr>
        <w:ind w:left="7560" w:hanging="360"/>
      </w:pPr>
      <w:rPr>
        <w:rFonts w:ascii="Wingdings" w:hAnsi="Wingdings" w:hint="default"/>
      </w:rPr>
    </w:lvl>
  </w:abstractNum>
  <w:abstractNum w:abstractNumId="41" w15:restartNumberingAfterBreak="0">
    <w:nsid w:val="75201CD0"/>
    <w:multiLevelType w:val="hybridMultilevel"/>
    <w:tmpl w:val="EDE05ACC"/>
    <w:lvl w:ilvl="0" w:tplc="AA760FFE">
      <w:start w:val="1"/>
      <w:numFmt w:val="bullet"/>
      <w:lvlText w:val=""/>
      <w:lvlJc w:val="left"/>
      <w:pPr>
        <w:ind w:left="1800" w:hanging="360"/>
      </w:pPr>
      <w:rPr>
        <w:rFonts w:ascii="Symbol" w:hAnsi="Symbol" w:hint="default"/>
      </w:rPr>
    </w:lvl>
    <w:lvl w:ilvl="1" w:tplc="F326AC30">
      <w:start w:val="1"/>
      <w:numFmt w:val="bullet"/>
      <w:lvlText w:val="o"/>
      <w:lvlJc w:val="left"/>
      <w:pPr>
        <w:ind w:left="2520" w:hanging="360"/>
      </w:pPr>
      <w:rPr>
        <w:rFonts w:ascii="Courier New" w:hAnsi="Courier New" w:hint="default"/>
      </w:rPr>
    </w:lvl>
    <w:lvl w:ilvl="2" w:tplc="34CCC706">
      <w:start w:val="1"/>
      <w:numFmt w:val="bullet"/>
      <w:lvlText w:val=""/>
      <w:lvlJc w:val="left"/>
      <w:pPr>
        <w:ind w:left="3240" w:hanging="360"/>
      </w:pPr>
      <w:rPr>
        <w:rFonts w:ascii="Wingdings" w:hAnsi="Wingdings" w:hint="default"/>
      </w:rPr>
    </w:lvl>
    <w:lvl w:ilvl="3" w:tplc="D528143A">
      <w:start w:val="1"/>
      <w:numFmt w:val="bullet"/>
      <w:lvlText w:val=""/>
      <w:lvlJc w:val="left"/>
      <w:pPr>
        <w:ind w:left="3960" w:hanging="360"/>
      </w:pPr>
      <w:rPr>
        <w:rFonts w:ascii="Symbol" w:hAnsi="Symbol" w:hint="default"/>
      </w:rPr>
    </w:lvl>
    <w:lvl w:ilvl="4" w:tplc="5A8034E8">
      <w:start w:val="1"/>
      <w:numFmt w:val="bullet"/>
      <w:lvlText w:val="o"/>
      <w:lvlJc w:val="left"/>
      <w:pPr>
        <w:ind w:left="4680" w:hanging="360"/>
      </w:pPr>
      <w:rPr>
        <w:rFonts w:ascii="Courier New" w:hAnsi="Courier New" w:hint="default"/>
      </w:rPr>
    </w:lvl>
    <w:lvl w:ilvl="5" w:tplc="1FB4A304">
      <w:start w:val="1"/>
      <w:numFmt w:val="bullet"/>
      <w:lvlText w:val=""/>
      <w:lvlJc w:val="left"/>
      <w:pPr>
        <w:ind w:left="5400" w:hanging="360"/>
      </w:pPr>
      <w:rPr>
        <w:rFonts w:ascii="Wingdings" w:hAnsi="Wingdings" w:hint="default"/>
      </w:rPr>
    </w:lvl>
    <w:lvl w:ilvl="6" w:tplc="647C5638">
      <w:start w:val="1"/>
      <w:numFmt w:val="bullet"/>
      <w:lvlText w:val=""/>
      <w:lvlJc w:val="left"/>
      <w:pPr>
        <w:ind w:left="6120" w:hanging="360"/>
      </w:pPr>
      <w:rPr>
        <w:rFonts w:ascii="Symbol" w:hAnsi="Symbol" w:hint="default"/>
      </w:rPr>
    </w:lvl>
    <w:lvl w:ilvl="7" w:tplc="36FA9D06">
      <w:start w:val="1"/>
      <w:numFmt w:val="bullet"/>
      <w:lvlText w:val="o"/>
      <w:lvlJc w:val="left"/>
      <w:pPr>
        <w:ind w:left="6840" w:hanging="360"/>
      </w:pPr>
      <w:rPr>
        <w:rFonts w:ascii="Courier New" w:hAnsi="Courier New" w:hint="default"/>
      </w:rPr>
    </w:lvl>
    <w:lvl w:ilvl="8" w:tplc="963E6EC6">
      <w:start w:val="1"/>
      <w:numFmt w:val="bullet"/>
      <w:lvlText w:val=""/>
      <w:lvlJc w:val="left"/>
      <w:pPr>
        <w:ind w:left="7560" w:hanging="360"/>
      </w:pPr>
      <w:rPr>
        <w:rFonts w:ascii="Wingdings" w:hAnsi="Wingdings" w:hint="default"/>
      </w:rPr>
    </w:lvl>
  </w:abstractNum>
  <w:abstractNum w:abstractNumId="42" w15:restartNumberingAfterBreak="0">
    <w:nsid w:val="75F63D1A"/>
    <w:multiLevelType w:val="multilevel"/>
    <w:tmpl w:val="9CA8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630742"/>
    <w:multiLevelType w:val="hybridMultilevel"/>
    <w:tmpl w:val="ED4AE5A6"/>
    <w:lvl w:ilvl="0" w:tplc="9A2E80C6">
      <w:start w:val="1"/>
      <w:numFmt w:val="decimal"/>
      <w:lvlText w:val="%1."/>
      <w:lvlJc w:val="left"/>
      <w:pPr>
        <w:ind w:left="1800" w:hanging="360"/>
      </w:pPr>
    </w:lvl>
    <w:lvl w:ilvl="1" w:tplc="A2041AB4">
      <w:start w:val="1"/>
      <w:numFmt w:val="lowerLetter"/>
      <w:lvlText w:val="%2."/>
      <w:lvlJc w:val="left"/>
      <w:pPr>
        <w:ind w:left="2520" w:hanging="360"/>
      </w:pPr>
    </w:lvl>
    <w:lvl w:ilvl="2" w:tplc="F1560470">
      <w:start w:val="1"/>
      <w:numFmt w:val="lowerRoman"/>
      <w:lvlText w:val="%3."/>
      <w:lvlJc w:val="right"/>
      <w:pPr>
        <w:ind w:left="3240" w:hanging="180"/>
      </w:pPr>
    </w:lvl>
    <w:lvl w:ilvl="3" w:tplc="953C8AA6">
      <w:start w:val="1"/>
      <w:numFmt w:val="decimal"/>
      <w:lvlText w:val="%4."/>
      <w:lvlJc w:val="left"/>
      <w:pPr>
        <w:ind w:left="3960" w:hanging="360"/>
      </w:pPr>
    </w:lvl>
    <w:lvl w:ilvl="4" w:tplc="713430B0">
      <w:start w:val="1"/>
      <w:numFmt w:val="lowerLetter"/>
      <w:lvlText w:val="%5."/>
      <w:lvlJc w:val="left"/>
      <w:pPr>
        <w:ind w:left="4680" w:hanging="360"/>
      </w:pPr>
    </w:lvl>
    <w:lvl w:ilvl="5" w:tplc="2A3461FE">
      <w:start w:val="1"/>
      <w:numFmt w:val="lowerRoman"/>
      <w:lvlText w:val="%6."/>
      <w:lvlJc w:val="right"/>
      <w:pPr>
        <w:ind w:left="5400" w:hanging="180"/>
      </w:pPr>
    </w:lvl>
    <w:lvl w:ilvl="6" w:tplc="B5DC4D34">
      <w:start w:val="1"/>
      <w:numFmt w:val="decimal"/>
      <w:lvlText w:val="%7."/>
      <w:lvlJc w:val="left"/>
      <w:pPr>
        <w:ind w:left="6120" w:hanging="360"/>
      </w:pPr>
    </w:lvl>
    <w:lvl w:ilvl="7" w:tplc="58ECCD54">
      <w:start w:val="1"/>
      <w:numFmt w:val="lowerLetter"/>
      <w:lvlText w:val="%8."/>
      <w:lvlJc w:val="left"/>
      <w:pPr>
        <w:ind w:left="6840" w:hanging="360"/>
      </w:pPr>
    </w:lvl>
    <w:lvl w:ilvl="8" w:tplc="B4801CF8">
      <w:start w:val="1"/>
      <w:numFmt w:val="lowerRoman"/>
      <w:lvlText w:val="%9."/>
      <w:lvlJc w:val="right"/>
      <w:pPr>
        <w:ind w:left="7560" w:hanging="180"/>
      </w:pPr>
    </w:lvl>
  </w:abstractNum>
  <w:abstractNum w:abstractNumId="44" w15:restartNumberingAfterBreak="0">
    <w:nsid w:val="7A167876"/>
    <w:multiLevelType w:val="hybridMultilevel"/>
    <w:tmpl w:val="30D25CB2"/>
    <w:lvl w:ilvl="0" w:tplc="99FCED3C">
      <w:start w:val="1"/>
      <w:numFmt w:val="decimal"/>
      <w:lvlText w:val="%1."/>
      <w:lvlJc w:val="left"/>
      <w:pPr>
        <w:ind w:left="1800" w:hanging="360"/>
      </w:pPr>
    </w:lvl>
    <w:lvl w:ilvl="1" w:tplc="DAFA5EC2">
      <w:start w:val="1"/>
      <w:numFmt w:val="lowerLetter"/>
      <w:lvlText w:val="%2."/>
      <w:lvlJc w:val="left"/>
      <w:pPr>
        <w:ind w:left="2520" w:hanging="360"/>
      </w:pPr>
    </w:lvl>
    <w:lvl w:ilvl="2" w:tplc="AAEA6C6A">
      <w:start w:val="1"/>
      <w:numFmt w:val="lowerRoman"/>
      <w:lvlText w:val="%3."/>
      <w:lvlJc w:val="right"/>
      <w:pPr>
        <w:ind w:left="3240" w:hanging="180"/>
      </w:pPr>
    </w:lvl>
    <w:lvl w:ilvl="3" w:tplc="7C461D0E">
      <w:start w:val="1"/>
      <w:numFmt w:val="decimal"/>
      <w:lvlText w:val="%4."/>
      <w:lvlJc w:val="left"/>
      <w:pPr>
        <w:ind w:left="3960" w:hanging="360"/>
      </w:pPr>
    </w:lvl>
    <w:lvl w:ilvl="4" w:tplc="F564A1F8">
      <w:start w:val="1"/>
      <w:numFmt w:val="lowerLetter"/>
      <w:lvlText w:val="%5."/>
      <w:lvlJc w:val="left"/>
      <w:pPr>
        <w:ind w:left="4680" w:hanging="360"/>
      </w:pPr>
    </w:lvl>
    <w:lvl w:ilvl="5" w:tplc="1ED88660">
      <w:start w:val="1"/>
      <w:numFmt w:val="lowerRoman"/>
      <w:lvlText w:val="%6."/>
      <w:lvlJc w:val="right"/>
      <w:pPr>
        <w:ind w:left="5400" w:hanging="180"/>
      </w:pPr>
    </w:lvl>
    <w:lvl w:ilvl="6" w:tplc="85021612">
      <w:start w:val="1"/>
      <w:numFmt w:val="decimal"/>
      <w:lvlText w:val="%7."/>
      <w:lvlJc w:val="left"/>
      <w:pPr>
        <w:ind w:left="6120" w:hanging="360"/>
      </w:pPr>
    </w:lvl>
    <w:lvl w:ilvl="7" w:tplc="0AB05B88">
      <w:start w:val="1"/>
      <w:numFmt w:val="lowerLetter"/>
      <w:lvlText w:val="%8."/>
      <w:lvlJc w:val="left"/>
      <w:pPr>
        <w:ind w:left="6840" w:hanging="360"/>
      </w:pPr>
    </w:lvl>
    <w:lvl w:ilvl="8" w:tplc="D262A6EC">
      <w:start w:val="1"/>
      <w:numFmt w:val="lowerRoman"/>
      <w:lvlText w:val="%9."/>
      <w:lvlJc w:val="right"/>
      <w:pPr>
        <w:ind w:left="7560" w:hanging="180"/>
      </w:pPr>
    </w:lvl>
  </w:abstractNum>
  <w:abstractNum w:abstractNumId="45" w15:restartNumberingAfterBreak="0">
    <w:nsid w:val="7B7757D2"/>
    <w:multiLevelType w:val="hybridMultilevel"/>
    <w:tmpl w:val="92C076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E710438"/>
    <w:multiLevelType w:val="multilevel"/>
    <w:tmpl w:val="0CC2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931E81"/>
    <w:multiLevelType w:val="hybridMultilevel"/>
    <w:tmpl w:val="A9C43BF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39802231">
    <w:abstractNumId w:val="39"/>
  </w:num>
  <w:num w:numId="2" w16cid:durableId="1874925478">
    <w:abstractNumId w:val="38"/>
  </w:num>
  <w:num w:numId="3" w16cid:durableId="1014841472">
    <w:abstractNumId w:val="44"/>
  </w:num>
  <w:num w:numId="4" w16cid:durableId="1129667895">
    <w:abstractNumId w:val="25"/>
  </w:num>
  <w:num w:numId="5" w16cid:durableId="830754616">
    <w:abstractNumId w:val="31"/>
  </w:num>
  <w:num w:numId="6" w16cid:durableId="1550416088">
    <w:abstractNumId w:val="26"/>
  </w:num>
  <w:num w:numId="7" w16cid:durableId="1904291554">
    <w:abstractNumId w:val="20"/>
  </w:num>
  <w:num w:numId="8" w16cid:durableId="448937602">
    <w:abstractNumId w:val="47"/>
  </w:num>
  <w:num w:numId="9" w16cid:durableId="815297072">
    <w:abstractNumId w:val="45"/>
  </w:num>
  <w:num w:numId="10" w16cid:durableId="610480597">
    <w:abstractNumId w:val="8"/>
  </w:num>
  <w:num w:numId="11" w16cid:durableId="1324973905">
    <w:abstractNumId w:val="3"/>
  </w:num>
  <w:num w:numId="12" w16cid:durableId="1446118747">
    <w:abstractNumId w:val="2"/>
  </w:num>
  <w:num w:numId="13" w16cid:durableId="1159469064">
    <w:abstractNumId w:val="1"/>
  </w:num>
  <w:num w:numId="14" w16cid:durableId="1625500526">
    <w:abstractNumId w:val="0"/>
  </w:num>
  <w:num w:numId="15" w16cid:durableId="1294866513">
    <w:abstractNumId w:val="9"/>
  </w:num>
  <w:num w:numId="16" w16cid:durableId="1390953081">
    <w:abstractNumId w:val="7"/>
  </w:num>
  <w:num w:numId="17" w16cid:durableId="706562733">
    <w:abstractNumId w:val="6"/>
  </w:num>
  <w:num w:numId="18" w16cid:durableId="438640796">
    <w:abstractNumId w:val="5"/>
  </w:num>
  <w:num w:numId="19" w16cid:durableId="1250769957">
    <w:abstractNumId w:val="4"/>
  </w:num>
  <w:num w:numId="20" w16cid:durableId="2044162445">
    <w:abstractNumId w:val="35"/>
  </w:num>
  <w:num w:numId="21" w16cid:durableId="436218829">
    <w:abstractNumId w:val="28"/>
  </w:num>
  <w:num w:numId="22" w16cid:durableId="691691319">
    <w:abstractNumId w:val="11"/>
  </w:num>
  <w:num w:numId="23" w16cid:durableId="2121680484">
    <w:abstractNumId w:val="30"/>
  </w:num>
  <w:num w:numId="24" w16cid:durableId="1033533189">
    <w:abstractNumId w:val="17"/>
  </w:num>
  <w:num w:numId="25" w16cid:durableId="1744831783">
    <w:abstractNumId w:val="33"/>
  </w:num>
  <w:num w:numId="26" w16cid:durableId="999767731">
    <w:abstractNumId w:val="36"/>
  </w:num>
  <w:num w:numId="27" w16cid:durableId="1215921742">
    <w:abstractNumId w:val="46"/>
  </w:num>
  <w:num w:numId="28" w16cid:durableId="1756365805">
    <w:abstractNumId w:val="42"/>
  </w:num>
  <w:num w:numId="29" w16cid:durableId="1671637025">
    <w:abstractNumId w:val="23"/>
  </w:num>
  <w:num w:numId="30" w16cid:durableId="1225139741">
    <w:abstractNumId w:val="19"/>
  </w:num>
  <w:num w:numId="31" w16cid:durableId="934703081">
    <w:abstractNumId w:val="37"/>
  </w:num>
  <w:num w:numId="32" w16cid:durableId="721440452">
    <w:abstractNumId w:val="27"/>
  </w:num>
  <w:num w:numId="33" w16cid:durableId="1659580466">
    <w:abstractNumId w:val="21"/>
  </w:num>
  <w:num w:numId="34" w16cid:durableId="2042897124">
    <w:abstractNumId w:val="15"/>
  </w:num>
  <w:num w:numId="35" w16cid:durableId="1490291407">
    <w:abstractNumId w:val="40"/>
  </w:num>
  <w:num w:numId="36" w16cid:durableId="492911456">
    <w:abstractNumId w:val="13"/>
  </w:num>
  <w:num w:numId="37" w16cid:durableId="1922174823">
    <w:abstractNumId w:val="22"/>
  </w:num>
  <w:num w:numId="38" w16cid:durableId="260797791">
    <w:abstractNumId w:val="32"/>
  </w:num>
  <w:num w:numId="39" w16cid:durableId="869993326">
    <w:abstractNumId w:val="34"/>
  </w:num>
  <w:num w:numId="40" w16cid:durableId="529342994">
    <w:abstractNumId w:val="43"/>
  </w:num>
  <w:num w:numId="41" w16cid:durableId="823164425">
    <w:abstractNumId w:val="12"/>
  </w:num>
  <w:num w:numId="42" w16cid:durableId="1513960016">
    <w:abstractNumId w:val="14"/>
  </w:num>
  <w:num w:numId="43" w16cid:durableId="1115750745">
    <w:abstractNumId w:val="24"/>
  </w:num>
  <w:num w:numId="44" w16cid:durableId="831794319">
    <w:abstractNumId w:val="16"/>
  </w:num>
  <w:num w:numId="45" w16cid:durableId="1126195783">
    <w:abstractNumId w:val="10"/>
  </w:num>
  <w:num w:numId="46" w16cid:durableId="664016178">
    <w:abstractNumId w:val="29"/>
  </w:num>
  <w:num w:numId="47" w16cid:durableId="406197768">
    <w:abstractNumId w:val="41"/>
  </w:num>
  <w:num w:numId="48" w16cid:durableId="165124705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960"/>
    <w:rsid w:val="00022079"/>
    <w:rsid w:val="00023126"/>
    <w:rsid w:val="00026E63"/>
    <w:rsid w:val="000334E7"/>
    <w:rsid w:val="00061BCB"/>
    <w:rsid w:val="00063CF3"/>
    <w:rsid w:val="000664CD"/>
    <w:rsid w:val="0007110B"/>
    <w:rsid w:val="00075126"/>
    <w:rsid w:val="00085987"/>
    <w:rsid w:val="00092ED0"/>
    <w:rsid w:val="000A13D6"/>
    <w:rsid w:val="000A2FEE"/>
    <w:rsid w:val="000A4F24"/>
    <w:rsid w:val="000C64EF"/>
    <w:rsid w:val="000C70FF"/>
    <w:rsid w:val="000F1258"/>
    <w:rsid w:val="000F2F5E"/>
    <w:rsid w:val="000F5D7D"/>
    <w:rsid w:val="00111B6E"/>
    <w:rsid w:val="0011606F"/>
    <w:rsid w:val="00126C5A"/>
    <w:rsid w:val="00130B59"/>
    <w:rsid w:val="00143F13"/>
    <w:rsid w:val="00146CBE"/>
    <w:rsid w:val="001472BA"/>
    <w:rsid w:val="00155494"/>
    <w:rsid w:val="00155A90"/>
    <w:rsid w:val="001669CB"/>
    <w:rsid w:val="00196EE5"/>
    <w:rsid w:val="001A18E6"/>
    <w:rsid w:val="001A2840"/>
    <w:rsid w:val="001B03B9"/>
    <w:rsid w:val="001B2638"/>
    <w:rsid w:val="001E197E"/>
    <w:rsid w:val="001E4B08"/>
    <w:rsid w:val="00200064"/>
    <w:rsid w:val="002130BC"/>
    <w:rsid w:val="002142A8"/>
    <w:rsid w:val="002211F3"/>
    <w:rsid w:val="00230520"/>
    <w:rsid w:val="00241916"/>
    <w:rsid w:val="00243736"/>
    <w:rsid w:val="002647AF"/>
    <w:rsid w:val="00266600"/>
    <w:rsid w:val="00271A4B"/>
    <w:rsid w:val="002820CB"/>
    <w:rsid w:val="002860CE"/>
    <w:rsid w:val="002D4355"/>
    <w:rsid w:val="002D43DF"/>
    <w:rsid w:val="002D7F52"/>
    <w:rsid w:val="002E0AEC"/>
    <w:rsid w:val="002E19EF"/>
    <w:rsid w:val="002E2D18"/>
    <w:rsid w:val="002E2FAC"/>
    <w:rsid w:val="002F31D6"/>
    <w:rsid w:val="002F63CE"/>
    <w:rsid w:val="00317A5D"/>
    <w:rsid w:val="00321A89"/>
    <w:rsid w:val="00322A92"/>
    <w:rsid w:val="00323335"/>
    <w:rsid w:val="003404C0"/>
    <w:rsid w:val="00340613"/>
    <w:rsid w:val="003529BA"/>
    <w:rsid w:val="00356A79"/>
    <w:rsid w:val="003628B0"/>
    <w:rsid w:val="003642C7"/>
    <w:rsid w:val="00374AC6"/>
    <w:rsid w:val="00375F52"/>
    <w:rsid w:val="00376960"/>
    <w:rsid w:val="00381C3E"/>
    <w:rsid w:val="00385501"/>
    <w:rsid w:val="0038691B"/>
    <w:rsid w:val="003949CC"/>
    <w:rsid w:val="003A640E"/>
    <w:rsid w:val="003B0CE0"/>
    <w:rsid w:val="003C1DA7"/>
    <w:rsid w:val="003C6104"/>
    <w:rsid w:val="003D512B"/>
    <w:rsid w:val="003F20FD"/>
    <w:rsid w:val="00401AEB"/>
    <w:rsid w:val="00407FE5"/>
    <w:rsid w:val="00411D84"/>
    <w:rsid w:val="00416D59"/>
    <w:rsid w:val="004174B3"/>
    <w:rsid w:val="0043591A"/>
    <w:rsid w:val="0044460D"/>
    <w:rsid w:val="00445B81"/>
    <w:rsid w:val="00450064"/>
    <w:rsid w:val="00456FF8"/>
    <w:rsid w:val="004606F0"/>
    <w:rsid w:val="00463FF8"/>
    <w:rsid w:val="0046720F"/>
    <w:rsid w:val="00467D77"/>
    <w:rsid w:val="00471209"/>
    <w:rsid w:val="00493E78"/>
    <w:rsid w:val="00497B50"/>
    <w:rsid w:val="004A4761"/>
    <w:rsid w:val="004B5257"/>
    <w:rsid w:val="004B7845"/>
    <w:rsid w:val="004C5792"/>
    <w:rsid w:val="004C6414"/>
    <w:rsid w:val="004D4E18"/>
    <w:rsid w:val="004D71F1"/>
    <w:rsid w:val="004E6D4E"/>
    <w:rsid w:val="004F0D21"/>
    <w:rsid w:val="00505E44"/>
    <w:rsid w:val="00513D58"/>
    <w:rsid w:val="00515EBE"/>
    <w:rsid w:val="00517B97"/>
    <w:rsid w:val="005253BE"/>
    <w:rsid w:val="005310ED"/>
    <w:rsid w:val="00532360"/>
    <w:rsid w:val="00570EB3"/>
    <w:rsid w:val="00573582"/>
    <w:rsid w:val="00586B04"/>
    <w:rsid w:val="005A24A6"/>
    <w:rsid w:val="005A430B"/>
    <w:rsid w:val="005D035A"/>
    <w:rsid w:val="005D650F"/>
    <w:rsid w:val="005D72D4"/>
    <w:rsid w:val="005F07E3"/>
    <w:rsid w:val="006003A1"/>
    <w:rsid w:val="00601D40"/>
    <w:rsid w:val="0064540C"/>
    <w:rsid w:val="00650C5E"/>
    <w:rsid w:val="00653F3A"/>
    <w:rsid w:val="00655C9C"/>
    <w:rsid w:val="006676C6"/>
    <w:rsid w:val="006826C8"/>
    <w:rsid w:val="00683765"/>
    <w:rsid w:val="00686BC0"/>
    <w:rsid w:val="00694CD6"/>
    <w:rsid w:val="006A23A6"/>
    <w:rsid w:val="006C66E0"/>
    <w:rsid w:val="006D61DA"/>
    <w:rsid w:val="006E6B20"/>
    <w:rsid w:val="0070395E"/>
    <w:rsid w:val="00707312"/>
    <w:rsid w:val="00710631"/>
    <w:rsid w:val="0071195E"/>
    <w:rsid w:val="00717933"/>
    <w:rsid w:val="0072032A"/>
    <w:rsid w:val="00722375"/>
    <w:rsid w:val="00724132"/>
    <w:rsid w:val="00733F14"/>
    <w:rsid w:val="00736530"/>
    <w:rsid w:val="007434E0"/>
    <w:rsid w:val="00745007"/>
    <w:rsid w:val="00750341"/>
    <w:rsid w:val="0075426B"/>
    <w:rsid w:val="00755435"/>
    <w:rsid w:val="00764731"/>
    <w:rsid w:val="00765972"/>
    <w:rsid w:val="00797686"/>
    <w:rsid w:val="007B7329"/>
    <w:rsid w:val="007C09B8"/>
    <w:rsid w:val="007E6E10"/>
    <w:rsid w:val="007F1320"/>
    <w:rsid w:val="007F214F"/>
    <w:rsid w:val="007F5677"/>
    <w:rsid w:val="008014E5"/>
    <w:rsid w:val="00802AF6"/>
    <w:rsid w:val="00825B7B"/>
    <w:rsid w:val="008328BC"/>
    <w:rsid w:val="008555C6"/>
    <w:rsid w:val="00872B48"/>
    <w:rsid w:val="00880190"/>
    <w:rsid w:val="00892F0C"/>
    <w:rsid w:val="008D3AE9"/>
    <w:rsid w:val="008E2E35"/>
    <w:rsid w:val="00904DA2"/>
    <w:rsid w:val="009063F1"/>
    <w:rsid w:val="0091058C"/>
    <w:rsid w:val="0091454F"/>
    <w:rsid w:val="0093102A"/>
    <w:rsid w:val="009653C7"/>
    <w:rsid w:val="00996121"/>
    <w:rsid w:val="00996F5A"/>
    <w:rsid w:val="009A06F1"/>
    <w:rsid w:val="009B35FF"/>
    <w:rsid w:val="009B366E"/>
    <w:rsid w:val="009C5946"/>
    <w:rsid w:val="009C6817"/>
    <w:rsid w:val="009D47E0"/>
    <w:rsid w:val="009D7D5E"/>
    <w:rsid w:val="00A04D12"/>
    <w:rsid w:val="00A06F9A"/>
    <w:rsid w:val="00A0714D"/>
    <w:rsid w:val="00A16A5E"/>
    <w:rsid w:val="00A170F7"/>
    <w:rsid w:val="00A2359F"/>
    <w:rsid w:val="00A475F0"/>
    <w:rsid w:val="00A61613"/>
    <w:rsid w:val="00A620A2"/>
    <w:rsid w:val="00A6534D"/>
    <w:rsid w:val="00A75357"/>
    <w:rsid w:val="00A77703"/>
    <w:rsid w:val="00A864B1"/>
    <w:rsid w:val="00AB5C99"/>
    <w:rsid w:val="00AB5D8E"/>
    <w:rsid w:val="00AD731C"/>
    <w:rsid w:val="00AE5335"/>
    <w:rsid w:val="00AF481F"/>
    <w:rsid w:val="00AF7559"/>
    <w:rsid w:val="00B05A88"/>
    <w:rsid w:val="00B15B11"/>
    <w:rsid w:val="00B16747"/>
    <w:rsid w:val="00B178FF"/>
    <w:rsid w:val="00B263B1"/>
    <w:rsid w:val="00B315BB"/>
    <w:rsid w:val="00B32F24"/>
    <w:rsid w:val="00B34D95"/>
    <w:rsid w:val="00B34E55"/>
    <w:rsid w:val="00B359E5"/>
    <w:rsid w:val="00B43A4B"/>
    <w:rsid w:val="00B455E4"/>
    <w:rsid w:val="00B57383"/>
    <w:rsid w:val="00B647DB"/>
    <w:rsid w:val="00B7458A"/>
    <w:rsid w:val="00B755F5"/>
    <w:rsid w:val="00B91367"/>
    <w:rsid w:val="00B9308A"/>
    <w:rsid w:val="00B95AC0"/>
    <w:rsid w:val="00BA3AA2"/>
    <w:rsid w:val="00BA510D"/>
    <w:rsid w:val="00BA7AB7"/>
    <w:rsid w:val="00BB6973"/>
    <w:rsid w:val="00BC3FE5"/>
    <w:rsid w:val="00BC7283"/>
    <w:rsid w:val="00BD3907"/>
    <w:rsid w:val="00BD57BB"/>
    <w:rsid w:val="00BD7655"/>
    <w:rsid w:val="00BE29FA"/>
    <w:rsid w:val="00BF2810"/>
    <w:rsid w:val="00BF52AB"/>
    <w:rsid w:val="00C046FE"/>
    <w:rsid w:val="00C049C3"/>
    <w:rsid w:val="00C20F03"/>
    <w:rsid w:val="00C22C90"/>
    <w:rsid w:val="00C26A8C"/>
    <w:rsid w:val="00C4559C"/>
    <w:rsid w:val="00C46014"/>
    <w:rsid w:val="00C50568"/>
    <w:rsid w:val="00C510C0"/>
    <w:rsid w:val="00C52EBE"/>
    <w:rsid w:val="00C675DB"/>
    <w:rsid w:val="00C70C43"/>
    <w:rsid w:val="00CA34BA"/>
    <w:rsid w:val="00CB1350"/>
    <w:rsid w:val="00CC1210"/>
    <w:rsid w:val="00CD0DE4"/>
    <w:rsid w:val="00CD591B"/>
    <w:rsid w:val="00CF2B45"/>
    <w:rsid w:val="00D00B71"/>
    <w:rsid w:val="00D02745"/>
    <w:rsid w:val="00D077C3"/>
    <w:rsid w:val="00D158F1"/>
    <w:rsid w:val="00D16184"/>
    <w:rsid w:val="00D305EA"/>
    <w:rsid w:val="00D33CF1"/>
    <w:rsid w:val="00D427FA"/>
    <w:rsid w:val="00D46656"/>
    <w:rsid w:val="00D57018"/>
    <w:rsid w:val="00D60C3F"/>
    <w:rsid w:val="00D73FF4"/>
    <w:rsid w:val="00D77E5F"/>
    <w:rsid w:val="00D957A5"/>
    <w:rsid w:val="00D968E7"/>
    <w:rsid w:val="00DA3CE2"/>
    <w:rsid w:val="00DB5E5D"/>
    <w:rsid w:val="00DC1514"/>
    <w:rsid w:val="00DC4CE1"/>
    <w:rsid w:val="00DC6E25"/>
    <w:rsid w:val="00DD0FF9"/>
    <w:rsid w:val="00DD7C46"/>
    <w:rsid w:val="00DF2554"/>
    <w:rsid w:val="00E10CA8"/>
    <w:rsid w:val="00E13F5B"/>
    <w:rsid w:val="00E162CC"/>
    <w:rsid w:val="00E236F9"/>
    <w:rsid w:val="00E304FA"/>
    <w:rsid w:val="00E33322"/>
    <w:rsid w:val="00E42A5E"/>
    <w:rsid w:val="00E42B2E"/>
    <w:rsid w:val="00E43759"/>
    <w:rsid w:val="00E537A2"/>
    <w:rsid w:val="00E6065E"/>
    <w:rsid w:val="00E61407"/>
    <w:rsid w:val="00E722B5"/>
    <w:rsid w:val="00E72F54"/>
    <w:rsid w:val="00E76A82"/>
    <w:rsid w:val="00E97FC7"/>
    <w:rsid w:val="00EA0D67"/>
    <w:rsid w:val="00EA4B17"/>
    <w:rsid w:val="00EC2EB1"/>
    <w:rsid w:val="00EC7830"/>
    <w:rsid w:val="00ED454D"/>
    <w:rsid w:val="00ED6C28"/>
    <w:rsid w:val="00EF6A80"/>
    <w:rsid w:val="00F014D0"/>
    <w:rsid w:val="00F03596"/>
    <w:rsid w:val="00F03EC9"/>
    <w:rsid w:val="00F04679"/>
    <w:rsid w:val="00F264CE"/>
    <w:rsid w:val="00F4598A"/>
    <w:rsid w:val="00F53FEC"/>
    <w:rsid w:val="00F60329"/>
    <w:rsid w:val="00F67928"/>
    <w:rsid w:val="00FA4082"/>
    <w:rsid w:val="00FB6FA4"/>
    <w:rsid w:val="00FD17DB"/>
    <w:rsid w:val="00FE31FB"/>
    <w:rsid w:val="00FE733F"/>
    <w:rsid w:val="0130BF48"/>
    <w:rsid w:val="01855E9E"/>
    <w:rsid w:val="018E347C"/>
    <w:rsid w:val="019AE9A9"/>
    <w:rsid w:val="01B76AF3"/>
    <w:rsid w:val="01B92BA2"/>
    <w:rsid w:val="01E2716E"/>
    <w:rsid w:val="0231686C"/>
    <w:rsid w:val="023B2FC5"/>
    <w:rsid w:val="03838501"/>
    <w:rsid w:val="03E068AB"/>
    <w:rsid w:val="041931FF"/>
    <w:rsid w:val="0419BDB8"/>
    <w:rsid w:val="04A4684E"/>
    <w:rsid w:val="05047CBF"/>
    <w:rsid w:val="05E8A5AB"/>
    <w:rsid w:val="0651445B"/>
    <w:rsid w:val="06D4CB80"/>
    <w:rsid w:val="06F31F90"/>
    <w:rsid w:val="07AE6170"/>
    <w:rsid w:val="07AFA4FF"/>
    <w:rsid w:val="07EABCDF"/>
    <w:rsid w:val="08859DF2"/>
    <w:rsid w:val="08AE3FB1"/>
    <w:rsid w:val="08BD7074"/>
    <w:rsid w:val="08E5A07E"/>
    <w:rsid w:val="0928A8F2"/>
    <w:rsid w:val="0A5CFD5D"/>
    <w:rsid w:val="0A7658BF"/>
    <w:rsid w:val="0A9A8397"/>
    <w:rsid w:val="0B5EAEFA"/>
    <w:rsid w:val="0B75A8B3"/>
    <w:rsid w:val="0B7F74F1"/>
    <w:rsid w:val="0BFF18BD"/>
    <w:rsid w:val="0C064A54"/>
    <w:rsid w:val="0C7BD6CA"/>
    <w:rsid w:val="0DE781BA"/>
    <w:rsid w:val="0E369E0D"/>
    <w:rsid w:val="0E57E6C2"/>
    <w:rsid w:val="0E833BEE"/>
    <w:rsid w:val="0FF02FB8"/>
    <w:rsid w:val="1049A850"/>
    <w:rsid w:val="108F60D2"/>
    <w:rsid w:val="10DC85D8"/>
    <w:rsid w:val="116DE3DC"/>
    <w:rsid w:val="11F31008"/>
    <w:rsid w:val="124AAE4E"/>
    <w:rsid w:val="124D4C75"/>
    <w:rsid w:val="12C6FBAD"/>
    <w:rsid w:val="132BF083"/>
    <w:rsid w:val="141A9E14"/>
    <w:rsid w:val="1427D1A4"/>
    <w:rsid w:val="1461F2D7"/>
    <w:rsid w:val="146F8968"/>
    <w:rsid w:val="148F155A"/>
    <w:rsid w:val="14F8EEAA"/>
    <w:rsid w:val="14FDA9F6"/>
    <w:rsid w:val="151EA72F"/>
    <w:rsid w:val="15BF173C"/>
    <w:rsid w:val="15F952A0"/>
    <w:rsid w:val="1625DFDF"/>
    <w:rsid w:val="16308F63"/>
    <w:rsid w:val="16414E58"/>
    <w:rsid w:val="16C30C5C"/>
    <w:rsid w:val="16D46C5E"/>
    <w:rsid w:val="16FA4BC2"/>
    <w:rsid w:val="17363270"/>
    <w:rsid w:val="177A1040"/>
    <w:rsid w:val="177F612A"/>
    <w:rsid w:val="17E2B1DD"/>
    <w:rsid w:val="18434A2C"/>
    <w:rsid w:val="1887015E"/>
    <w:rsid w:val="18B879D9"/>
    <w:rsid w:val="193EDE32"/>
    <w:rsid w:val="1A55829A"/>
    <w:rsid w:val="1A8AF98A"/>
    <w:rsid w:val="1AA7B2AE"/>
    <w:rsid w:val="1ACD50B3"/>
    <w:rsid w:val="1B422DC4"/>
    <w:rsid w:val="1BDC87AC"/>
    <w:rsid w:val="1C216A49"/>
    <w:rsid w:val="1C59B0FB"/>
    <w:rsid w:val="1C5E58FA"/>
    <w:rsid w:val="1C671D39"/>
    <w:rsid w:val="1C7C04F1"/>
    <w:rsid w:val="1C9C8EAD"/>
    <w:rsid w:val="1CB8B882"/>
    <w:rsid w:val="1CDFBD19"/>
    <w:rsid w:val="1D0578D3"/>
    <w:rsid w:val="1D3001CA"/>
    <w:rsid w:val="1D92688A"/>
    <w:rsid w:val="1DE3E513"/>
    <w:rsid w:val="1E723D89"/>
    <w:rsid w:val="1E807B6A"/>
    <w:rsid w:val="1EBA8747"/>
    <w:rsid w:val="1F0450F2"/>
    <w:rsid w:val="1FB8810A"/>
    <w:rsid w:val="202CF1E3"/>
    <w:rsid w:val="20BE7E98"/>
    <w:rsid w:val="21C910DD"/>
    <w:rsid w:val="22373E4B"/>
    <w:rsid w:val="228CD196"/>
    <w:rsid w:val="22DD0FB1"/>
    <w:rsid w:val="236A5CB6"/>
    <w:rsid w:val="238E7E28"/>
    <w:rsid w:val="2390B7D2"/>
    <w:rsid w:val="23D8C799"/>
    <w:rsid w:val="2418F115"/>
    <w:rsid w:val="24E98DE6"/>
    <w:rsid w:val="25ABDFBE"/>
    <w:rsid w:val="25EA1537"/>
    <w:rsid w:val="26725670"/>
    <w:rsid w:val="2724E943"/>
    <w:rsid w:val="27E5EDFB"/>
    <w:rsid w:val="2823FDF4"/>
    <w:rsid w:val="28A7F76F"/>
    <w:rsid w:val="28F53A5F"/>
    <w:rsid w:val="2916E03A"/>
    <w:rsid w:val="2A6E1075"/>
    <w:rsid w:val="2A9BD9EC"/>
    <w:rsid w:val="2B6431B4"/>
    <w:rsid w:val="2B6BF832"/>
    <w:rsid w:val="2B765EF3"/>
    <w:rsid w:val="2B9E238E"/>
    <w:rsid w:val="2BBC8EBC"/>
    <w:rsid w:val="2C40AE4A"/>
    <w:rsid w:val="2CD41F06"/>
    <w:rsid w:val="2CDE073F"/>
    <w:rsid w:val="2D49BB3C"/>
    <w:rsid w:val="2E071B4C"/>
    <w:rsid w:val="2E090748"/>
    <w:rsid w:val="2EA9489D"/>
    <w:rsid w:val="2EFB057B"/>
    <w:rsid w:val="2F328571"/>
    <w:rsid w:val="2F5B9134"/>
    <w:rsid w:val="2FAB88FB"/>
    <w:rsid w:val="3066475D"/>
    <w:rsid w:val="309584D1"/>
    <w:rsid w:val="30FB9227"/>
    <w:rsid w:val="3164FEB3"/>
    <w:rsid w:val="31C00861"/>
    <w:rsid w:val="329EFA56"/>
    <w:rsid w:val="32A5E6AB"/>
    <w:rsid w:val="32C49BD3"/>
    <w:rsid w:val="32F027DA"/>
    <w:rsid w:val="33008C11"/>
    <w:rsid w:val="33233C58"/>
    <w:rsid w:val="3335F190"/>
    <w:rsid w:val="333E7E33"/>
    <w:rsid w:val="354B3B56"/>
    <w:rsid w:val="35CC2AF0"/>
    <w:rsid w:val="3625FBB2"/>
    <w:rsid w:val="379CD851"/>
    <w:rsid w:val="382F8DF5"/>
    <w:rsid w:val="38A879E2"/>
    <w:rsid w:val="38DCA54A"/>
    <w:rsid w:val="39DC8D55"/>
    <w:rsid w:val="3A228DB9"/>
    <w:rsid w:val="3A315B6C"/>
    <w:rsid w:val="3A62A3DF"/>
    <w:rsid w:val="3AAE0724"/>
    <w:rsid w:val="3ADCEACA"/>
    <w:rsid w:val="3B4048CC"/>
    <w:rsid w:val="3B4E1C37"/>
    <w:rsid w:val="3C332655"/>
    <w:rsid w:val="3C73E931"/>
    <w:rsid w:val="3CA16759"/>
    <w:rsid w:val="3CC38C6F"/>
    <w:rsid w:val="3CC8AE3C"/>
    <w:rsid w:val="3DAA4005"/>
    <w:rsid w:val="3DCBE309"/>
    <w:rsid w:val="3E0B80BA"/>
    <w:rsid w:val="3E7CE02A"/>
    <w:rsid w:val="3EA99EF4"/>
    <w:rsid w:val="3EB88B11"/>
    <w:rsid w:val="40725F33"/>
    <w:rsid w:val="407D08E0"/>
    <w:rsid w:val="40814A6E"/>
    <w:rsid w:val="40D6F6E6"/>
    <w:rsid w:val="40EB4646"/>
    <w:rsid w:val="412AC24F"/>
    <w:rsid w:val="416E4986"/>
    <w:rsid w:val="41795ADC"/>
    <w:rsid w:val="417F9D24"/>
    <w:rsid w:val="4205CDC2"/>
    <w:rsid w:val="4280859E"/>
    <w:rsid w:val="4282BFA5"/>
    <w:rsid w:val="433108F8"/>
    <w:rsid w:val="43E02807"/>
    <w:rsid w:val="4434F64B"/>
    <w:rsid w:val="449E621A"/>
    <w:rsid w:val="44ADB2E9"/>
    <w:rsid w:val="44BFFF2E"/>
    <w:rsid w:val="4535F638"/>
    <w:rsid w:val="454B62C3"/>
    <w:rsid w:val="456F360C"/>
    <w:rsid w:val="457F82A3"/>
    <w:rsid w:val="46825BE0"/>
    <w:rsid w:val="46E47C9C"/>
    <w:rsid w:val="4794CB61"/>
    <w:rsid w:val="47EAA618"/>
    <w:rsid w:val="480155D8"/>
    <w:rsid w:val="48BE7AF6"/>
    <w:rsid w:val="48E6FB9F"/>
    <w:rsid w:val="4998AE28"/>
    <w:rsid w:val="49A2ABFB"/>
    <w:rsid w:val="49F9DCE3"/>
    <w:rsid w:val="4A3DDFD2"/>
    <w:rsid w:val="4A7E9C01"/>
    <w:rsid w:val="4C0EC6F6"/>
    <w:rsid w:val="4C10C41E"/>
    <w:rsid w:val="4C41B851"/>
    <w:rsid w:val="4C6B852A"/>
    <w:rsid w:val="4D8E2FB1"/>
    <w:rsid w:val="4DE162DE"/>
    <w:rsid w:val="4DE27BC8"/>
    <w:rsid w:val="4E47274E"/>
    <w:rsid w:val="4E5FFD44"/>
    <w:rsid w:val="4F02FB51"/>
    <w:rsid w:val="4F4A5401"/>
    <w:rsid w:val="50392A03"/>
    <w:rsid w:val="50DED9A1"/>
    <w:rsid w:val="50F8949C"/>
    <w:rsid w:val="50FF5F45"/>
    <w:rsid w:val="5110C241"/>
    <w:rsid w:val="518D5096"/>
    <w:rsid w:val="51B25E46"/>
    <w:rsid w:val="5208F69D"/>
    <w:rsid w:val="52504FF6"/>
    <w:rsid w:val="52B2EACC"/>
    <w:rsid w:val="5318C041"/>
    <w:rsid w:val="532CBDE4"/>
    <w:rsid w:val="5385AD1C"/>
    <w:rsid w:val="53A620DC"/>
    <w:rsid w:val="53ADE5B0"/>
    <w:rsid w:val="53D0A5C1"/>
    <w:rsid w:val="542BEAE2"/>
    <w:rsid w:val="546EF181"/>
    <w:rsid w:val="54786652"/>
    <w:rsid w:val="554BA868"/>
    <w:rsid w:val="556413A8"/>
    <w:rsid w:val="565A2900"/>
    <w:rsid w:val="56A90F74"/>
    <w:rsid w:val="571A25A9"/>
    <w:rsid w:val="57760032"/>
    <w:rsid w:val="57D847D8"/>
    <w:rsid w:val="57F3DAE7"/>
    <w:rsid w:val="587F3F82"/>
    <w:rsid w:val="58878461"/>
    <w:rsid w:val="58B919A2"/>
    <w:rsid w:val="598D0DD8"/>
    <w:rsid w:val="5A4377FC"/>
    <w:rsid w:val="5A626295"/>
    <w:rsid w:val="5A8D32C3"/>
    <w:rsid w:val="5A92C226"/>
    <w:rsid w:val="5AD13368"/>
    <w:rsid w:val="5AE306B2"/>
    <w:rsid w:val="5B3ECEDC"/>
    <w:rsid w:val="5B3F8AA7"/>
    <w:rsid w:val="5B969A10"/>
    <w:rsid w:val="5C131377"/>
    <w:rsid w:val="5C744318"/>
    <w:rsid w:val="5CD1C43B"/>
    <w:rsid w:val="5CDB16F7"/>
    <w:rsid w:val="5D7D5F8D"/>
    <w:rsid w:val="5DB0B745"/>
    <w:rsid w:val="5DFA71C8"/>
    <w:rsid w:val="5E136903"/>
    <w:rsid w:val="5E786078"/>
    <w:rsid w:val="5EC620A1"/>
    <w:rsid w:val="5F64C4D2"/>
    <w:rsid w:val="5FEDE6F0"/>
    <w:rsid w:val="60CA08CE"/>
    <w:rsid w:val="61B70FD2"/>
    <w:rsid w:val="61F6C17A"/>
    <w:rsid w:val="624648F2"/>
    <w:rsid w:val="628D2063"/>
    <w:rsid w:val="62C752F4"/>
    <w:rsid w:val="6324FE8F"/>
    <w:rsid w:val="636E674C"/>
    <w:rsid w:val="64372116"/>
    <w:rsid w:val="648490D7"/>
    <w:rsid w:val="64A190D1"/>
    <w:rsid w:val="64D0C89E"/>
    <w:rsid w:val="64F30D6D"/>
    <w:rsid w:val="65B09321"/>
    <w:rsid w:val="65C98C71"/>
    <w:rsid w:val="65CA724C"/>
    <w:rsid w:val="662EC41B"/>
    <w:rsid w:val="66637867"/>
    <w:rsid w:val="668330BD"/>
    <w:rsid w:val="6686DB28"/>
    <w:rsid w:val="679CDC83"/>
    <w:rsid w:val="6834DB16"/>
    <w:rsid w:val="6839DEBC"/>
    <w:rsid w:val="68D940A8"/>
    <w:rsid w:val="68F2AEEC"/>
    <w:rsid w:val="6A1E1622"/>
    <w:rsid w:val="6AD10BC2"/>
    <w:rsid w:val="6B8E7B59"/>
    <w:rsid w:val="6C9CD1A0"/>
    <w:rsid w:val="6CC740DE"/>
    <w:rsid w:val="6CEC7FA8"/>
    <w:rsid w:val="6CFD9864"/>
    <w:rsid w:val="6D041EB1"/>
    <w:rsid w:val="6D53920B"/>
    <w:rsid w:val="6D891131"/>
    <w:rsid w:val="6E10B36F"/>
    <w:rsid w:val="6E287A32"/>
    <w:rsid w:val="6E9A0A6F"/>
    <w:rsid w:val="6EDE4B05"/>
    <w:rsid w:val="6F16F3D9"/>
    <w:rsid w:val="6F1F0327"/>
    <w:rsid w:val="6F21EC24"/>
    <w:rsid w:val="6FCD9955"/>
    <w:rsid w:val="70451AE6"/>
    <w:rsid w:val="70550320"/>
    <w:rsid w:val="70B68AA4"/>
    <w:rsid w:val="71643BAD"/>
    <w:rsid w:val="71B37AD7"/>
    <w:rsid w:val="71DECCD8"/>
    <w:rsid w:val="7267976E"/>
    <w:rsid w:val="72A91522"/>
    <w:rsid w:val="72C2BEF0"/>
    <w:rsid w:val="7301D095"/>
    <w:rsid w:val="7375C436"/>
    <w:rsid w:val="73C7FEDF"/>
    <w:rsid w:val="7479B691"/>
    <w:rsid w:val="74F87E23"/>
    <w:rsid w:val="7577FB7E"/>
    <w:rsid w:val="757802AB"/>
    <w:rsid w:val="7595C27B"/>
    <w:rsid w:val="75D93FD3"/>
    <w:rsid w:val="75F91F57"/>
    <w:rsid w:val="7614F772"/>
    <w:rsid w:val="7625CDF2"/>
    <w:rsid w:val="7727B246"/>
    <w:rsid w:val="7746A3C6"/>
    <w:rsid w:val="7787F89D"/>
    <w:rsid w:val="778CC85C"/>
    <w:rsid w:val="78542A58"/>
    <w:rsid w:val="788DCC8D"/>
    <w:rsid w:val="79641431"/>
    <w:rsid w:val="79B51ACD"/>
    <w:rsid w:val="7A2587A9"/>
    <w:rsid w:val="7A641353"/>
    <w:rsid w:val="7BE123E4"/>
    <w:rsid w:val="7C2ADF8D"/>
    <w:rsid w:val="7D0D050E"/>
    <w:rsid w:val="7DCCBC46"/>
    <w:rsid w:val="7DDC40EE"/>
    <w:rsid w:val="7DE7E5F2"/>
    <w:rsid w:val="7E75CAD6"/>
    <w:rsid w:val="7F8DF3F9"/>
    <w:rsid w:val="7FAAF9A5"/>
    <w:rsid w:val="7FFFF02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7D512"/>
  <w15:docId w15:val="{2354D761-7D46-476C-B0C4-7AD0E0D8D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184"/>
    <w:pPr>
      <w:spacing w:after="0" w:line="480" w:lineRule="auto"/>
      <w:ind w:firstLine="720"/>
    </w:pPr>
    <w:rPr>
      <w:rFonts w:ascii="Times New Roman" w:hAnsi="Times New Roman"/>
      <w:color w:val="000000" w:themeColor="text1"/>
      <w:sz w:val="24"/>
    </w:rPr>
  </w:style>
  <w:style w:type="paragraph" w:styleId="Ttulo1">
    <w:name w:val="heading 1"/>
    <w:basedOn w:val="Ttulo1APA"/>
    <w:next w:val="Normal"/>
    <w:link w:val="Ttulo1Car"/>
    <w:uiPriority w:val="9"/>
    <w:qFormat/>
    <w:rsid w:val="00D16184"/>
    <w:pPr>
      <w:ind w:firstLine="0"/>
      <w:outlineLvl w:val="0"/>
    </w:pPr>
  </w:style>
  <w:style w:type="paragraph" w:styleId="Ttulo2">
    <w:name w:val="heading 2"/>
    <w:basedOn w:val="Normal"/>
    <w:next w:val="Normal"/>
    <w:link w:val="Ttulo2Car"/>
    <w:uiPriority w:val="9"/>
    <w:unhideWhenUsed/>
    <w:qFormat/>
    <w:rsid w:val="00D16184"/>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D16184"/>
    <w:pPr>
      <w:keepNext/>
      <w:keepLines/>
      <w:ind w:firstLine="0"/>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4B7845"/>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B7845"/>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2FA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E2FAC"/>
  </w:style>
  <w:style w:type="paragraph" w:styleId="Piedepgina">
    <w:name w:val="footer"/>
    <w:basedOn w:val="Normal"/>
    <w:link w:val="PiedepginaCar"/>
    <w:uiPriority w:val="99"/>
    <w:unhideWhenUsed/>
    <w:rsid w:val="002E2FA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E2FAC"/>
  </w:style>
  <w:style w:type="table" w:styleId="Tablaconcuadrcula">
    <w:name w:val="Table Grid"/>
    <w:basedOn w:val="Tablanormal"/>
    <w:uiPriority w:val="39"/>
    <w:rsid w:val="00F67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471209"/>
    <w:pPr>
      <w:ind w:left="720"/>
      <w:contextualSpacing/>
    </w:pPr>
  </w:style>
  <w:style w:type="character" w:styleId="Hipervnculo">
    <w:name w:val="Hyperlink"/>
    <w:basedOn w:val="Fuentedeprrafopredeter"/>
    <w:uiPriority w:val="99"/>
    <w:unhideWhenUsed/>
    <w:rsid w:val="007434E0"/>
    <w:rPr>
      <w:color w:val="0563C1" w:themeColor="hyperlink"/>
      <w:u w:val="single"/>
    </w:rPr>
  </w:style>
  <w:style w:type="paragraph" w:styleId="TDC1">
    <w:name w:val="toc 1"/>
    <w:basedOn w:val="Normal"/>
    <w:next w:val="Normal"/>
    <w:autoRedefine/>
    <w:uiPriority w:val="39"/>
    <w:rsid w:val="00A04D12"/>
    <w:pPr>
      <w:tabs>
        <w:tab w:val="right" w:leader="dot" w:pos="9394"/>
      </w:tabs>
      <w:spacing w:line="240" w:lineRule="auto"/>
    </w:pPr>
    <w:rPr>
      <w:rFonts w:eastAsia="Times New Roman" w:cs="Times New Roman"/>
      <w:szCs w:val="24"/>
      <w:lang w:val="en-US"/>
    </w:rPr>
  </w:style>
  <w:style w:type="paragraph" w:styleId="TDC2">
    <w:name w:val="toc 2"/>
    <w:basedOn w:val="Normal"/>
    <w:next w:val="Normal"/>
    <w:autoRedefine/>
    <w:uiPriority w:val="39"/>
    <w:rsid w:val="00401AEB"/>
    <w:pPr>
      <w:spacing w:line="240" w:lineRule="auto"/>
      <w:ind w:left="240"/>
    </w:pPr>
    <w:rPr>
      <w:rFonts w:eastAsia="Times New Roman" w:cs="Times New Roman"/>
      <w:szCs w:val="24"/>
      <w:lang w:val="en-US"/>
    </w:rPr>
  </w:style>
  <w:style w:type="paragraph" w:styleId="TDC3">
    <w:name w:val="toc 3"/>
    <w:basedOn w:val="Normal"/>
    <w:next w:val="Normal"/>
    <w:autoRedefine/>
    <w:uiPriority w:val="39"/>
    <w:rsid w:val="00401AEB"/>
    <w:pPr>
      <w:spacing w:line="240" w:lineRule="auto"/>
      <w:ind w:left="480"/>
    </w:pPr>
    <w:rPr>
      <w:rFonts w:eastAsia="Times New Roman" w:cs="Times New Roman"/>
      <w:szCs w:val="24"/>
      <w:lang w:val="en-US"/>
    </w:rPr>
  </w:style>
  <w:style w:type="character" w:customStyle="1" w:styleId="Mencinsinresolver1">
    <w:name w:val="Mención sin resolver1"/>
    <w:basedOn w:val="Fuentedeprrafopredeter"/>
    <w:uiPriority w:val="99"/>
    <w:semiHidden/>
    <w:unhideWhenUsed/>
    <w:rsid w:val="00374AC6"/>
    <w:rPr>
      <w:color w:val="605E5C"/>
      <w:shd w:val="clear" w:color="auto" w:fill="E1DFDD"/>
    </w:rPr>
  </w:style>
  <w:style w:type="paragraph" w:customStyle="1" w:styleId="Ttulo1APA">
    <w:name w:val="Título 1 APA"/>
    <w:basedOn w:val="Normal"/>
    <w:link w:val="Ttulo1APACar"/>
    <w:autoRedefine/>
    <w:rsid w:val="00A04D12"/>
    <w:pPr>
      <w:numPr>
        <w:ilvl w:val="12"/>
      </w:numPr>
      <w:ind w:firstLine="720"/>
      <w:jc w:val="center"/>
    </w:pPr>
    <w:rPr>
      <w:rFonts w:cs="Times New Roman"/>
      <w:b/>
      <w:bCs/>
      <w:lang w:val="es-ES"/>
    </w:rPr>
  </w:style>
  <w:style w:type="character" w:customStyle="1" w:styleId="Ttulo1Car">
    <w:name w:val="Título 1 Car"/>
    <w:basedOn w:val="Fuentedeprrafopredeter"/>
    <w:link w:val="Ttulo1"/>
    <w:uiPriority w:val="9"/>
    <w:rsid w:val="00D16184"/>
    <w:rPr>
      <w:rFonts w:ascii="Times New Roman" w:hAnsi="Times New Roman" w:cs="Times New Roman"/>
      <w:b/>
      <w:bCs/>
      <w:color w:val="000000" w:themeColor="text1"/>
      <w:sz w:val="24"/>
      <w:lang w:val="es-ES"/>
    </w:rPr>
  </w:style>
  <w:style w:type="character" w:customStyle="1" w:styleId="Ttulo1APACar">
    <w:name w:val="Título 1 APA Car"/>
    <w:basedOn w:val="Fuentedeprrafopredeter"/>
    <w:link w:val="Ttulo1APA"/>
    <w:rsid w:val="00A04D12"/>
    <w:rPr>
      <w:rFonts w:ascii="Times New Roman" w:hAnsi="Times New Roman" w:cs="Times New Roman"/>
      <w:b/>
      <w:bCs/>
      <w:sz w:val="24"/>
      <w:lang w:val="es-ES"/>
    </w:rPr>
  </w:style>
  <w:style w:type="paragraph" w:styleId="TtuloTDC">
    <w:name w:val="TOC Heading"/>
    <w:basedOn w:val="Ttulo1"/>
    <w:next w:val="Normal"/>
    <w:uiPriority w:val="39"/>
    <w:unhideWhenUsed/>
    <w:rsid w:val="00A04D12"/>
    <w:pPr>
      <w:outlineLvl w:val="9"/>
    </w:pPr>
    <w:rPr>
      <w:lang w:eastAsia="es-CO"/>
    </w:rPr>
  </w:style>
  <w:style w:type="paragraph" w:customStyle="1" w:styleId="APA">
    <w:name w:val="APA"/>
    <w:basedOn w:val="Normal"/>
    <w:link w:val="APACar"/>
    <w:rsid w:val="00D968E7"/>
    <w:pPr>
      <w:ind w:firstLine="709"/>
    </w:pPr>
  </w:style>
  <w:style w:type="character" w:customStyle="1" w:styleId="APACar">
    <w:name w:val="APA Car"/>
    <w:basedOn w:val="Fuentedeprrafopredeter"/>
    <w:link w:val="APA"/>
    <w:rsid w:val="00D968E7"/>
    <w:rPr>
      <w:rFonts w:ascii="Times New Roman" w:hAnsi="Times New Roman"/>
      <w:sz w:val="24"/>
    </w:rPr>
  </w:style>
  <w:style w:type="paragraph" w:customStyle="1" w:styleId="TituloNivel2">
    <w:name w:val="Titulo Nivel 2"/>
    <w:basedOn w:val="Normal"/>
    <w:link w:val="TituloNivel2Car"/>
    <w:autoRedefine/>
    <w:rsid w:val="002D7F52"/>
    <w:rPr>
      <w:rFonts w:cs="Times New Roman"/>
      <w:b/>
      <w:bCs/>
      <w:szCs w:val="24"/>
    </w:rPr>
  </w:style>
  <w:style w:type="character" w:customStyle="1" w:styleId="TituloNivel2Car">
    <w:name w:val="Titulo Nivel 2 Car"/>
    <w:basedOn w:val="Fuentedeprrafopredeter"/>
    <w:link w:val="TituloNivel2"/>
    <w:rsid w:val="002D7F52"/>
    <w:rPr>
      <w:rFonts w:ascii="Times New Roman" w:hAnsi="Times New Roman" w:cs="Times New Roman"/>
      <w:b/>
      <w:bCs/>
      <w:sz w:val="24"/>
      <w:szCs w:val="24"/>
    </w:rPr>
  </w:style>
  <w:style w:type="paragraph" w:styleId="Textodeglobo">
    <w:name w:val="Balloon Text"/>
    <w:basedOn w:val="Normal"/>
    <w:link w:val="TextodegloboCar"/>
    <w:uiPriority w:val="99"/>
    <w:semiHidden/>
    <w:unhideWhenUsed/>
    <w:rsid w:val="005D72D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72D4"/>
    <w:rPr>
      <w:rFonts w:ascii="Tahoma" w:hAnsi="Tahoma" w:cs="Tahoma"/>
      <w:sz w:val="16"/>
      <w:szCs w:val="16"/>
    </w:rPr>
  </w:style>
  <w:style w:type="character" w:customStyle="1" w:styleId="Ttulo2Car">
    <w:name w:val="Título 2 Car"/>
    <w:basedOn w:val="Fuentedeprrafopredeter"/>
    <w:link w:val="Ttulo2"/>
    <w:uiPriority w:val="9"/>
    <w:rsid w:val="00D16184"/>
    <w:rPr>
      <w:rFonts w:ascii="Times New Roman" w:eastAsiaTheme="majorEastAsia" w:hAnsi="Times New Roman" w:cstheme="majorBidi"/>
      <w:b/>
      <w:color w:val="000000" w:themeColor="text1"/>
      <w:sz w:val="24"/>
      <w:szCs w:val="26"/>
    </w:rPr>
  </w:style>
  <w:style w:type="paragraph" w:customStyle="1" w:styleId="Default">
    <w:name w:val="Default"/>
    <w:rsid w:val="00411D84"/>
    <w:pPr>
      <w:autoSpaceDE w:val="0"/>
      <w:autoSpaceDN w:val="0"/>
      <w:adjustRightInd w:val="0"/>
      <w:spacing w:after="0" w:line="240" w:lineRule="auto"/>
    </w:pPr>
    <w:rPr>
      <w:rFonts w:ascii="Times New Roman" w:hAnsi="Times New Roman" w:cs="Times New Roman"/>
      <w:color w:val="000000"/>
      <w:sz w:val="24"/>
      <w:szCs w:val="24"/>
    </w:rPr>
  </w:style>
  <w:style w:type="paragraph" w:styleId="Sinespaciado">
    <w:name w:val="No Spacing"/>
    <w:uiPriority w:val="1"/>
    <w:qFormat/>
    <w:rsid w:val="004174B3"/>
    <w:pPr>
      <w:spacing w:after="0" w:line="480" w:lineRule="auto"/>
    </w:pPr>
    <w:rPr>
      <w:rFonts w:ascii="Times New Roman" w:eastAsia="Calibri" w:hAnsi="Times New Roman" w:cs="Calibri"/>
      <w:color w:val="000000"/>
      <w:sz w:val="24"/>
      <w:lang w:eastAsia="es-CO"/>
    </w:rPr>
  </w:style>
  <w:style w:type="paragraph" w:customStyle="1" w:styleId="Piedeimagen">
    <w:name w:val="Pie de imagen"/>
    <w:basedOn w:val="Descripcin"/>
    <w:rsid w:val="00411D84"/>
    <w:pPr>
      <w:spacing w:after="0" w:line="480" w:lineRule="auto"/>
      <w:ind w:firstLine="454"/>
    </w:pPr>
    <w:rPr>
      <w:rFonts w:eastAsia="Calibri" w:cs="Times New Roman"/>
      <w:bCs/>
      <w:iCs w:val="0"/>
      <w:color w:val="auto"/>
      <w:sz w:val="20"/>
      <w:szCs w:val="24"/>
    </w:rPr>
  </w:style>
  <w:style w:type="paragraph" w:styleId="Descripcin">
    <w:name w:val="caption"/>
    <w:basedOn w:val="Normal"/>
    <w:next w:val="Normal"/>
    <w:uiPriority w:val="35"/>
    <w:unhideWhenUsed/>
    <w:qFormat/>
    <w:rsid w:val="00411D84"/>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semiHidden/>
    <w:rsid w:val="00D16184"/>
    <w:rPr>
      <w:rFonts w:ascii="Times New Roman" w:eastAsiaTheme="majorEastAsia" w:hAnsi="Times New Roman" w:cstheme="majorBidi"/>
      <w:b/>
      <w:i/>
      <w:color w:val="000000" w:themeColor="text1"/>
      <w:sz w:val="24"/>
      <w:szCs w:val="24"/>
    </w:rPr>
  </w:style>
  <w:style w:type="character" w:customStyle="1" w:styleId="Ttulo4Car">
    <w:name w:val="Título 4 Car"/>
    <w:basedOn w:val="Fuentedeprrafopredeter"/>
    <w:link w:val="Ttulo4"/>
    <w:uiPriority w:val="9"/>
    <w:semiHidden/>
    <w:rsid w:val="004B784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B7845"/>
    <w:rPr>
      <w:rFonts w:asciiTheme="majorHAnsi" w:eastAsiaTheme="majorEastAsia" w:hAnsiTheme="majorHAnsi" w:cstheme="majorBidi"/>
      <w:color w:val="2E74B5" w:themeColor="accent1" w:themeShade="BF"/>
    </w:rPr>
  </w:style>
  <w:style w:type="character" w:styleId="Mencinsinresolver">
    <w:name w:val="Unresolved Mention"/>
    <w:basedOn w:val="Fuentedeprrafopredeter"/>
    <w:uiPriority w:val="99"/>
    <w:semiHidden/>
    <w:unhideWhenUsed/>
    <w:rsid w:val="003C6104"/>
    <w:rPr>
      <w:color w:val="605E5C"/>
      <w:shd w:val="clear" w:color="auto" w:fill="E1DFDD"/>
    </w:rPr>
  </w:style>
  <w:style w:type="paragraph" w:styleId="Textoindependiente">
    <w:name w:val="Body Text"/>
    <w:basedOn w:val="Normal"/>
    <w:link w:val="TextoindependienteCar"/>
    <w:uiPriority w:val="1"/>
    <w:rsid w:val="00E236F9"/>
    <w:pPr>
      <w:widowControl w:val="0"/>
      <w:autoSpaceDE w:val="0"/>
      <w:autoSpaceDN w:val="0"/>
      <w:spacing w:line="240" w:lineRule="auto"/>
    </w:pPr>
    <w:rPr>
      <w:rFonts w:eastAsia="Times New Roman" w:cs="Times New Roman"/>
      <w:szCs w:val="24"/>
      <w:lang w:val="es-ES"/>
    </w:rPr>
  </w:style>
  <w:style w:type="character" w:customStyle="1" w:styleId="TextoindependienteCar">
    <w:name w:val="Texto independiente Car"/>
    <w:basedOn w:val="Fuentedeprrafopredeter"/>
    <w:link w:val="Textoindependiente"/>
    <w:uiPriority w:val="1"/>
    <w:rsid w:val="00E236F9"/>
    <w:rPr>
      <w:rFonts w:ascii="Times New Roman" w:eastAsia="Times New Roman" w:hAnsi="Times New Roman" w:cs="Times New Roman"/>
      <w:sz w:val="24"/>
      <w:szCs w:val="24"/>
      <w:lang w:val="es-ES"/>
    </w:rPr>
  </w:style>
  <w:style w:type="table" w:customStyle="1" w:styleId="TableNormal1">
    <w:name w:val="Table Normal1"/>
    <w:uiPriority w:val="2"/>
    <w:semiHidden/>
    <w:unhideWhenUsed/>
    <w:qFormat/>
    <w:rsid w:val="00E236F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E236F9"/>
    <w:pPr>
      <w:widowControl w:val="0"/>
      <w:autoSpaceDE w:val="0"/>
      <w:autoSpaceDN w:val="0"/>
      <w:spacing w:line="240" w:lineRule="auto"/>
      <w:ind w:left="133"/>
    </w:pPr>
    <w:rPr>
      <w:rFonts w:eastAsia="Times New Roman" w:cs="Times New Roman"/>
      <w:lang w:val="es-ES"/>
    </w:rPr>
  </w:style>
  <w:style w:type="paragraph" w:styleId="Bibliografa">
    <w:name w:val="Bibliography"/>
    <w:basedOn w:val="Normal"/>
    <w:next w:val="Normal"/>
    <w:uiPriority w:val="37"/>
    <w:unhideWhenUsed/>
    <w:qFormat/>
    <w:rsid w:val="00D16184"/>
    <w:pPr>
      <w:ind w:left="720" w:hanging="720"/>
    </w:pPr>
  </w:style>
  <w:style w:type="character" w:customStyle="1" w:styleId="PrrafodelistaCar">
    <w:name w:val="Párrafo de lista Car"/>
    <w:basedOn w:val="Fuentedeprrafopredeter"/>
    <w:link w:val="Prrafodelista"/>
    <w:uiPriority w:val="34"/>
    <w:rsid w:val="00E6065E"/>
    <w:rPr>
      <w:rFonts w:ascii="Times New Roman" w:hAnsi="Times New Roman"/>
      <w:color w:val="000000" w:themeColor="text1"/>
      <w:sz w:val="24"/>
    </w:rPr>
  </w:style>
  <w:style w:type="paragraph" w:styleId="NormalWeb">
    <w:name w:val="Normal (Web)"/>
    <w:basedOn w:val="Normal"/>
    <w:uiPriority w:val="99"/>
    <w:semiHidden/>
    <w:unhideWhenUsed/>
    <w:rsid w:val="0093102A"/>
    <w:pPr>
      <w:spacing w:before="100" w:beforeAutospacing="1" w:after="100" w:afterAutospacing="1" w:line="240" w:lineRule="auto"/>
      <w:ind w:firstLine="0"/>
    </w:pPr>
    <w:rPr>
      <w:rFonts w:eastAsia="Times New Roman" w:cs="Times New Roman"/>
      <w:color w:val="auto"/>
      <w:szCs w:val="24"/>
      <w:lang w:eastAsia="es-CO"/>
    </w:rPr>
  </w:style>
  <w:style w:type="character" w:styleId="Textoennegrita">
    <w:name w:val="Strong"/>
    <w:basedOn w:val="Fuentedeprrafopredeter"/>
    <w:uiPriority w:val="22"/>
    <w:qFormat/>
    <w:rsid w:val="0093102A"/>
    <w:rPr>
      <w:b/>
      <w:bCs/>
    </w:rPr>
  </w:style>
  <w:style w:type="character" w:styleId="Hipervnculovisitado">
    <w:name w:val="FollowedHyperlink"/>
    <w:basedOn w:val="Fuentedeprrafopredeter"/>
    <w:uiPriority w:val="99"/>
    <w:semiHidden/>
    <w:unhideWhenUsed/>
    <w:rsid w:val="005F07E3"/>
    <w:rPr>
      <w:color w:val="954F72" w:themeColor="followedHyperlink"/>
      <w:u w:val="single"/>
    </w:rPr>
  </w:style>
  <w:style w:type="paragraph" w:styleId="Textocomentario">
    <w:name w:val="annotation text"/>
    <w:basedOn w:val="Normal"/>
    <w:link w:val="TextocomentarioCar"/>
    <w:uiPriority w:val="99"/>
    <w:semiHidden/>
    <w:unhideWhenUsed/>
    <w:rsid w:val="005F07E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7E3"/>
    <w:rPr>
      <w:rFonts w:ascii="Times New Roman" w:hAnsi="Times New Roman"/>
      <w:color w:val="000000" w:themeColor="text1"/>
      <w:sz w:val="20"/>
      <w:szCs w:val="20"/>
    </w:rPr>
  </w:style>
  <w:style w:type="character" w:styleId="Refdecomentario">
    <w:name w:val="annotation reference"/>
    <w:basedOn w:val="Fuentedeprrafopredeter"/>
    <w:uiPriority w:val="99"/>
    <w:semiHidden/>
    <w:unhideWhenUsed/>
    <w:rsid w:val="005F07E3"/>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931139">
      <w:bodyDiv w:val="1"/>
      <w:marLeft w:val="0"/>
      <w:marRight w:val="0"/>
      <w:marTop w:val="0"/>
      <w:marBottom w:val="0"/>
      <w:divBdr>
        <w:top w:val="none" w:sz="0" w:space="0" w:color="auto"/>
        <w:left w:val="none" w:sz="0" w:space="0" w:color="auto"/>
        <w:bottom w:val="none" w:sz="0" w:space="0" w:color="auto"/>
        <w:right w:val="none" w:sz="0" w:space="0" w:color="auto"/>
      </w:divBdr>
    </w:div>
    <w:div w:id="190069414">
      <w:bodyDiv w:val="1"/>
      <w:marLeft w:val="0"/>
      <w:marRight w:val="0"/>
      <w:marTop w:val="0"/>
      <w:marBottom w:val="0"/>
      <w:divBdr>
        <w:top w:val="none" w:sz="0" w:space="0" w:color="auto"/>
        <w:left w:val="none" w:sz="0" w:space="0" w:color="auto"/>
        <w:bottom w:val="none" w:sz="0" w:space="0" w:color="auto"/>
        <w:right w:val="none" w:sz="0" w:space="0" w:color="auto"/>
      </w:divBdr>
      <w:divsChild>
        <w:div w:id="1154101546">
          <w:marLeft w:val="547"/>
          <w:marRight w:val="0"/>
          <w:marTop w:val="0"/>
          <w:marBottom w:val="0"/>
          <w:divBdr>
            <w:top w:val="none" w:sz="0" w:space="0" w:color="auto"/>
            <w:left w:val="none" w:sz="0" w:space="0" w:color="auto"/>
            <w:bottom w:val="none" w:sz="0" w:space="0" w:color="auto"/>
            <w:right w:val="none" w:sz="0" w:space="0" w:color="auto"/>
          </w:divBdr>
        </w:div>
        <w:div w:id="1346247779">
          <w:marLeft w:val="547"/>
          <w:marRight w:val="0"/>
          <w:marTop w:val="0"/>
          <w:marBottom w:val="0"/>
          <w:divBdr>
            <w:top w:val="none" w:sz="0" w:space="0" w:color="auto"/>
            <w:left w:val="none" w:sz="0" w:space="0" w:color="auto"/>
            <w:bottom w:val="none" w:sz="0" w:space="0" w:color="auto"/>
            <w:right w:val="none" w:sz="0" w:space="0" w:color="auto"/>
          </w:divBdr>
        </w:div>
      </w:divsChild>
    </w:div>
    <w:div w:id="236399782">
      <w:bodyDiv w:val="1"/>
      <w:marLeft w:val="0"/>
      <w:marRight w:val="0"/>
      <w:marTop w:val="0"/>
      <w:marBottom w:val="0"/>
      <w:divBdr>
        <w:top w:val="none" w:sz="0" w:space="0" w:color="auto"/>
        <w:left w:val="none" w:sz="0" w:space="0" w:color="auto"/>
        <w:bottom w:val="none" w:sz="0" w:space="0" w:color="auto"/>
        <w:right w:val="none" w:sz="0" w:space="0" w:color="auto"/>
      </w:divBdr>
    </w:div>
    <w:div w:id="375815709">
      <w:bodyDiv w:val="1"/>
      <w:marLeft w:val="0"/>
      <w:marRight w:val="0"/>
      <w:marTop w:val="0"/>
      <w:marBottom w:val="0"/>
      <w:divBdr>
        <w:top w:val="none" w:sz="0" w:space="0" w:color="auto"/>
        <w:left w:val="none" w:sz="0" w:space="0" w:color="auto"/>
        <w:bottom w:val="none" w:sz="0" w:space="0" w:color="auto"/>
        <w:right w:val="none" w:sz="0" w:space="0" w:color="auto"/>
      </w:divBdr>
    </w:div>
    <w:div w:id="395862783">
      <w:bodyDiv w:val="1"/>
      <w:marLeft w:val="0"/>
      <w:marRight w:val="0"/>
      <w:marTop w:val="0"/>
      <w:marBottom w:val="0"/>
      <w:divBdr>
        <w:top w:val="none" w:sz="0" w:space="0" w:color="auto"/>
        <w:left w:val="none" w:sz="0" w:space="0" w:color="auto"/>
        <w:bottom w:val="none" w:sz="0" w:space="0" w:color="auto"/>
        <w:right w:val="none" w:sz="0" w:space="0" w:color="auto"/>
      </w:divBdr>
    </w:div>
    <w:div w:id="484707607">
      <w:bodyDiv w:val="1"/>
      <w:marLeft w:val="0"/>
      <w:marRight w:val="0"/>
      <w:marTop w:val="0"/>
      <w:marBottom w:val="0"/>
      <w:divBdr>
        <w:top w:val="none" w:sz="0" w:space="0" w:color="auto"/>
        <w:left w:val="none" w:sz="0" w:space="0" w:color="auto"/>
        <w:bottom w:val="none" w:sz="0" w:space="0" w:color="auto"/>
        <w:right w:val="none" w:sz="0" w:space="0" w:color="auto"/>
      </w:divBdr>
    </w:div>
    <w:div w:id="548104075">
      <w:bodyDiv w:val="1"/>
      <w:marLeft w:val="0"/>
      <w:marRight w:val="0"/>
      <w:marTop w:val="0"/>
      <w:marBottom w:val="0"/>
      <w:divBdr>
        <w:top w:val="none" w:sz="0" w:space="0" w:color="auto"/>
        <w:left w:val="none" w:sz="0" w:space="0" w:color="auto"/>
        <w:bottom w:val="none" w:sz="0" w:space="0" w:color="auto"/>
        <w:right w:val="none" w:sz="0" w:space="0" w:color="auto"/>
      </w:divBdr>
    </w:div>
    <w:div w:id="583221901">
      <w:bodyDiv w:val="1"/>
      <w:marLeft w:val="0"/>
      <w:marRight w:val="0"/>
      <w:marTop w:val="0"/>
      <w:marBottom w:val="0"/>
      <w:divBdr>
        <w:top w:val="none" w:sz="0" w:space="0" w:color="auto"/>
        <w:left w:val="none" w:sz="0" w:space="0" w:color="auto"/>
        <w:bottom w:val="none" w:sz="0" w:space="0" w:color="auto"/>
        <w:right w:val="none" w:sz="0" w:space="0" w:color="auto"/>
      </w:divBdr>
    </w:div>
    <w:div w:id="584803306">
      <w:bodyDiv w:val="1"/>
      <w:marLeft w:val="0"/>
      <w:marRight w:val="0"/>
      <w:marTop w:val="0"/>
      <w:marBottom w:val="0"/>
      <w:divBdr>
        <w:top w:val="none" w:sz="0" w:space="0" w:color="auto"/>
        <w:left w:val="none" w:sz="0" w:space="0" w:color="auto"/>
        <w:bottom w:val="none" w:sz="0" w:space="0" w:color="auto"/>
        <w:right w:val="none" w:sz="0" w:space="0" w:color="auto"/>
      </w:divBdr>
    </w:div>
    <w:div w:id="783503343">
      <w:bodyDiv w:val="1"/>
      <w:marLeft w:val="0"/>
      <w:marRight w:val="0"/>
      <w:marTop w:val="0"/>
      <w:marBottom w:val="0"/>
      <w:divBdr>
        <w:top w:val="none" w:sz="0" w:space="0" w:color="auto"/>
        <w:left w:val="none" w:sz="0" w:space="0" w:color="auto"/>
        <w:bottom w:val="none" w:sz="0" w:space="0" w:color="auto"/>
        <w:right w:val="none" w:sz="0" w:space="0" w:color="auto"/>
      </w:divBdr>
    </w:div>
    <w:div w:id="853110759">
      <w:bodyDiv w:val="1"/>
      <w:marLeft w:val="0"/>
      <w:marRight w:val="0"/>
      <w:marTop w:val="0"/>
      <w:marBottom w:val="0"/>
      <w:divBdr>
        <w:top w:val="none" w:sz="0" w:space="0" w:color="auto"/>
        <w:left w:val="none" w:sz="0" w:space="0" w:color="auto"/>
        <w:bottom w:val="none" w:sz="0" w:space="0" w:color="auto"/>
        <w:right w:val="none" w:sz="0" w:space="0" w:color="auto"/>
      </w:divBdr>
    </w:div>
    <w:div w:id="855342750">
      <w:bodyDiv w:val="1"/>
      <w:marLeft w:val="0"/>
      <w:marRight w:val="0"/>
      <w:marTop w:val="0"/>
      <w:marBottom w:val="0"/>
      <w:divBdr>
        <w:top w:val="none" w:sz="0" w:space="0" w:color="auto"/>
        <w:left w:val="none" w:sz="0" w:space="0" w:color="auto"/>
        <w:bottom w:val="none" w:sz="0" w:space="0" w:color="auto"/>
        <w:right w:val="none" w:sz="0" w:space="0" w:color="auto"/>
      </w:divBdr>
    </w:div>
    <w:div w:id="911695724">
      <w:bodyDiv w:val="1"/>
      <w:marLeft w:val="0"/>
      <w:marRight w:val="0"/>
      <w:marTop w:val="0"/>
      <w:marBottom w:val="0"/>
      <w:divBdr>
        <w:top w:val="none" w:sz="0" w:space="0" w:color="auto"/>
        <w:left w:val="none" w:sz="0" w:space="0" w:color="auto"/>
        <w:bottom w:val="none" w:sz="0" w:space="0" w:color="auto"/>
        <w:right w:val="none" w:sz="0" w:space="0" w:color="auto"/>
      </w:divBdr>
    </w:div>
    <w:div w:id="972369914">
      <w:bodyDiv w:val="1"/>
      <w:marLeft w:val="0"/>
      <w:marRight w:val="0"/>
      <w:marTop w:val="0"/>
      <w:marBottom w:val="0"/>
      <w:divBdr>
        <w:top w:val="none" w:sz="0" w:space="0" w:color="auto"/>
        <w:left w:val="none" w:sz="0" w:space="0" w:color="auto"/>
        <w:bottom w:val="none" w:sz="0" w:space="0" w:color="auto"/>
        <w:right w:val="none" w:sz="0" w:space="0" w:color="auto"/>
      </w:divBdr>
    </w:div>
    <w:div w:id="1188102389">
      <w:bodyDiv w:val="1"/>
      <w:marLeft w:val="0"/>
      <w:marRight w:val="0"/>
      <w:marTop w:val="0"/>
      <w:marBottom w:val="0"/>
      <w:divBdr>
        <w:top w:val="none" w:sz="0" w:space="0" w:color="auto"/>
        <w:left w:val="none" w:sz="0" w:space="0" w:color="auto"/>
        <w:bottom w:val="none" w:sz="0" w:space="0" w:color="auto"/>
        <w:right w:val="none" w:sz="0" w:space="0" w:color="auto"/>
      </w:divBdr>
    </w:div>
    <w:div w:id="1283340193">
      <w:bodyDiv w:val="1"/>
      <w:marLeft w:val="0"/>
      <w:marRight w:val="0"/>
      <w:marTop w:val="0"/>
      <w:marBottom w:val="0"/>
      <w:divBdr>
        <w:top w:val="none" w:sz="0" w:space="0" w:color="auto"/>
        <w:left w:val="none" w:sz="0" w:space="0" w:color="auto"/>
        <w:bottom w:val="none" w:sz="0" w:space="0" w:color="auto"/>
        <w:right w:val="none" w:sz="0" w:space="0" w:color="auto"/>
      </w:divBdr>
    </w:div>
    <w:div w:id="1345325598">
      <w:bodyDiv w:val="1"/>
      <w:marLeft w:val="0"/>
      <w:marRight w:val="0"/>
      <w:marTop w:val="0"/>
      <w:marBottom w:val="0"/>
      <w:divBdr>
        <w:top w:val="none" w:sz="0" w:space="0" w:color="auto"/>
        <w:left w:val="none" w:sz="0" w:space="0" w:color="auto"/>
        <w:bottom w:val="none" w:sz="0" w:space="0" w:color="auto"/>
        <w:right w:val="none" w:sz="0" w:space="0" w:color="auto"/>
      </w:divBdr>
    </w:div>
    <w:div w:id="1368407191">
      <w:bodyDiv w:val="1"/>
      <w:marLeft w:val="0"/>
      <w:marRight w:val="0"/>
      <w:marTop w:val="0"/>
      <w:marBottom w:val="0"/>
      <w:divBdr>
        <w:top w:val="none" w:sz="0" w:space="0" w:color="auto"/>
        <w:left w:val="none" w:sz="0" w:space="0" w:color="auto"/>
        <w:bottom w:val="none" w:sz="0" w:space="0" w:color="auto"/>
        <w:right w:val="none" w:sz="0" w:space="0" w:color="auto"/>
      </w:divBdr>
    </w:div>
    <w:div w:id="1392575853">
      <w:bodyDiv w:val="1"/>
      <w:marLeft w:val="0"/>
      <w:marRight w:val="0"/>
      <w:marTop w:val="0"/>
      <w:marBottom w:val="0"/>
      <w:divBdr>
        <w:top w:val="none" w:sz="0" w:space="0" w:color="auto"/>
        <w:left w:val="none" w:sz="0" w:space="0" w:color="auto"/>
        <w:bottom w:val="none" w:sz="0" w:space="0" w:color="auto"/>
        <w:right w:val="none" w:sz="0" w:space="0" w:color="auto"/>
      </w:divBdr>
    </w:div>
    <w:div w:id="1610888202">
      <w:bodyDiv w:val="1"/>
      <w:marLeft w:val="0"/>
      <w:marRight w:val="0"/>
      <w:marTop w:val="0"/>
      <w:marBottom w:val="0"/>
      <w:divBdr>
        <w:top w:val="none" w:sz="0" w:space="0" w:color="auto"/>
        <w:left w:val="none" w:sz="0" w:space="0" w:color="auto"/>
        <w:bottom w:val="none" w:sz="0" w:space="0" w:color="auto"/>
        <w:right w:val="none" w:sz="0" w:space="0" w:color="auto"/>
      </w:divBdr>
    </w:div>
    <w:div w:id="1710838802">
      <w:bodyDiv w:val="1"/>
      <w:marLeft w:val="0"/>
      <w:marRight w:val="0"/>
      <w:marTop w:val="0"/>
      <w:marBottom w:val="0"/>
      <w:divBdr>
        <w:top w:val="none" w:sz="0" w:space="0" w:color="auto"/>
        <w:left w:val="none" w:sz="0" w:space="0" w:color="auto"/>
        <w:bottom w:val="none" w:sz="0" w:space="0" w:color="auto"/>
        <w:right w:val="none" w:sz="0" w:space="0" w:color="auto"/>
      </w:divBdr>
    </w:div>
    <w:div w:id="1757436638">
      <w:bodyDiv w:val="1"/>
      <w:marLeft w:val="0"/>
      <w:marRight w:val="0"/>
      <w:marTop w:val="0"/>
      <w:marBottom w:val="0"/>
      <w:divBdr>
        <w:top w:val="none" w:sz="0" w:space="0" w:color="auto"/>
        <w:left w:val="none" w:sz="0" w:space="0" w:color="auto"/>
        <w:bottom w:val="none" w:sz="0" w:space="0" w:color="auto"/>
        <w:right w:val="none" w:sz="0" w:space="0" w:color="auto"/>
      </w:divBdr>
    </w:div>
    <w:div w:id="1862015967">
      <w:bodyDiv w:val="1"/>
      <w:marLeft w:val="0"/>
      <w:marRight w:val="0"/>
      <w:marTop w:val="0"/>
      <w:marBottom w:val="0"/>
      <w:divBdr>
        <w:top w:val="none" w:sz="0" w:space="0" w:color="auto"/>
        <w:left w:val="none" w:sz="0" w:space="0" w:color="auto"/>
        <w:bottom w:val="none" w:sz="0" w:space="0" w:color="auto"/>
        <w:right w:val="none" w:sz="0" w:space="0" w:color="auto"/>
      </w:divBdr>
    </w:div>
    <w:div w:id="1867715281">
      <w:bodyDiv w:val="1"/>
      <w:marLeft w:val="0"/>
      <w:marRight w:val="0"/>
      <w:marTop w:val="0"/>
      <w:marBottom w:val="0"/>
      <w:divBdr>
        <w:top w:val="none" w:sz="0" w:space="0" w:color="auto"/>
        <w:left w:val="none" w:sz="0" w:space="0" w:color="auto"/>
        <w:bottom w:val="none" w:sz="0" w:space="0" w:color="auto"/>
        <w:right w:val="none" w:sz="0" w:space="0" w:color="auto"/>
      </w:divBdr>
    </w:div>
    <w:div w:id="1909613191">
      <w:bodyDiv w:val="1"/>
      <w:marLeft w:val="0"/>
      <w:marRight w:val="0"/>
      <w:marTop w:val="0"/>
      <w:marBottom w:val="0"/>
      <w:divBdr>
        <w:top w:val="none" w:sz="0" w:space="0" w:color="auto"/>
        <w:left w:val="none" w:sz="0" w:space="0" w:color="auto"/>
        <w:bottom w:val="none" w:sz="0" w:space="0" w:color="auto"/>
        <w:right w:val="none" w:sz="0" w:space="0" w:color="auto"/>
      </w:divBdr>
    </w:div>
    <w:div w:id="1959796661">
      <w:bodyDiv w:val="1"/>
      <w:marLeft w:val="0"/>
      <w:marRight w:val="0"/>
      <w:marTop w:val="0"/>
      <w:marBottom w:val="0"/>
      <w:divBdr>
        <w:top w:val="none" w:sz="0" w:space="0" w:color="auto"/>
        <w:left w:val="none" w:sz="0" w:space="0" w:color="auto"/>
        <w:bottom w:val="none" w:sz="0" w:space="0" w:color="auto"/>
        <w:right w:val="none" w:sz="0" w:space="0" w:color="auto"/>
      </w:divBdr>
    </w:div>
    <w:div w:id="2011254713">
      <w:bodyDiv w:val="1"/>
      <w:marLeft w:val="0"/>
      <w:marRight w:val="0"/>
      <w:marTop w:val="0"/>
      <w:marBottom w:val="0"/>
      <w:divBdr>
        <w:top w:val="none" w:sz="0" w:space="0" w:color="auto"/>
        <w:left w:val="none" w:sz="0" w:space="0" w:color="auto"/>
        <w:bottom w:val="none" w:sz="0" w:space="0" w:color="auto"/>
        <w:right w:val="none" w:sz="0" w:space="0" w:color="auto"/>
      </w:divBdr>
    </w:div>
    <w:div w:id="210452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citytv.eltiempo.com/programas/citynoticias-del-mediodia/bogota-tendria-un-deficit-de-semaforos-sonoros-para-personas-ciegas_63112"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hyperlink" Target="https://www.funcionpublica.gov.co/eva/gestornormativo/norma.php?i=52081"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C848814CB8D5B45BDE447D5107B79B0" ma:contentTypeVersion="11" ma:contentTypeDescription="Crear nuevo documento." ma:contentTypeScope="" ma:versionID="bc084e518ff7a40c63a45e2bda450718">
  <xsd:schema xmlns:xsd="http://www.w3.org/2001/XMLSchema" xmlns:xs="http://www.w3.org/2001/XMLSchema" xmlns:p="http://schemas.microsoft.com/office/2006/metadata/properties" xmlns:ns2="2ef287bc-8651-49b9-91f6-6f8ae78755d0" xmlns:ns3="b087e0fe-0a80-44b1-af84-83d826b5bd0b" targetNamespace="http://schemas.microsoft.com/office/2006/metadata/properties" ma:root="true" ma:fieldsID="38c7cf8001a1de99eed0b42779cef1bf" ns2:_="" ns3:_="">
    <xsd:import namespace="2ef287bc-8651-49b9-91f6-6f8ae78755d0"/>
    <xsd:import namespace="b087e0fe-0a80-44b1-af84-83d826b5bd0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287bc-8651-49b9-91f6-6f8ae78755d0"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9242bb89-d187-4b37-ae3c-881a0dbe46c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87e0fe-0a80-44b1-af84-83d826b5bd0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1c1a0f0-efe0-41fc-84ca-e67796cbf937}" ma:internalName="TaxCatchAll" ma:showField="CatchAllData" ma:web="b087e0fe-0a80-44b1-af84-83d826b5bd0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8D90F1-CEA8-40A8-8330-148267D081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f287bc-8651-49b9-91f6-6f8ae78755d0"/>
    <ds:schemaRef ds:uri="b087e0fe-0a80-44b1-af84-83d826b5bd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D71D72-3C01-48C9-9677-BD7858B3E473}">
  <ds:schemaRefs>
    <ds:schemaRef ds:uri="http://schemas.openxmlformats.org/officeDocument/2006/bibliography"/>
  </ds:schemaRefs>
</ds:datastoreItem>
</file>

<file path=customXml/itemProps3.xml><?xml version="1.0" encoding="utf-8"?>
<ds:datastoreItem xmlns:ds="http://schemas.openxmlformats.org/officeDocument/2006/customXml" ds:itemID="{82B997F9-2FBF-4F90-91D1-618B4DA336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18</Pages>
  <Words>2191</Words>
  <Characters>12494</Characters>
  <Application>Microsoft Office Word</Application>
  <DocSecurity>0</DocSecurity>
  <Lines>320</Lines>
  <Paragraphs>164</Paragraphs>
  <ScaleCrop>false</ScaleCrop>
  <Company/>
  <LinksUpToDate>false</LinksUpToDate>
  <CharactersWithSpaces>14521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Ibarra</dc:creator>
  <cp:keywords/>
  <dc:description/>
  <cp:lastModifiedBy>ANDREA CAROLINA CARDENAS ROJAS</cp:lastModifiedBy>
  <cp:revision>73</cp:revision>
  <dcterms:created xsi:type="dcterms:W3CDTF">2025-03-08T02:45:00Z</dcterms:created>
  <dcterms:modified xsi:type="dcterms:W3CDTF">2025-09-22T12:26:00Z</dcterms:modified>
</cp:coreProperties>
</file>