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CGPA Calculation Report</w:t>
      </w:r>
    </w:p>
    <w:p>
      <w:r>
        <w:t>Student ID: 2500728777</w:t>
      </w:r>
    </w:p>
    <w:p>
      <w:r>
        <w:t>Name: OKUJA EMMANUEL DILA JOHN</w:t>
      </w:r>
    </w:p>
    <w:p>
      <w:r>
        <w:t>Semester: Semester 1</w:t>
      </w:r>
    </w:p>
    <w:p>
      <w:r>
        <w:t>Date: 2025-11-15 12:45</w:t>
      </w:r>
    </w:p>
    <w:p>
      <w:r>
        <w:t>CGPA: 5.0 → Distinction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Course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Marks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CU</w:t>
            </w:r>
          </w:p>
        </w:tc>
      </w:tr>
      <w:tr>
        <w:tc>
          <w:tcPr>
            <w:tcW w:type="dxa" w:w="1440"/>
          </w:tcPr>
          <w:p>
            <w:r>
              <w:t>CSK 1101</w:t>
            </w:r>
          </w:p>
        </w:tc>
        <w:tc>
          <w:tcPr>
            <w:tcW w:type="dxa" w:w="1440"/>
          </w:tcPr>
          <w:p>
            <w:r>
              <w:t>COMMUNICATION SKILLS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CSC 1102</w:t>
            </w:r>
          </w:p>
        </w:tc>
        <w:tc>
          <w:tcPr>
            <w:tcW w:type="dxa" w:w="1440"/>
          </w:tcPr>
          <w:p>
            <w:r>
              <w:t>STRUCTURED AND OBJECT ORIENTED PROGRAMMING</w:t>
            </w:r>
          </w:p>
        </w:tc>
        <w:tc>
          <w:tcPr>
            <w:tcW w:type="dxa" w:w="1440"/>
          </w:tcPr>
          <w:p>
            <w:r>
              <w:t>86.0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CSC 1104</w:t>
            </w:r>
          </w:p>
        </w:tc>
        <w:tc>
          <w:tcPr>
            <w:tcW w:type="dxa" w:w="1440"/>
          </w:tcPr>
          <w:p>
            <w:r>
              <w:t>COMMPUTER ORGANIZATION AND ARCHITECTURE</w:t>
            </w:r>
          </w:p>
        </w:tc>
        <w:tc>
          <w:tcPr>
            <w:tcW w:type="dxa" w:w="1440"/>
          </w:tcPr>
          <w:p>
            <w:r>
              <w:t>89.0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CSC 1105</w:t>
            </w:r>
          </w:p>
        </w:tc>
        <w:tc>
          <w:tcPr>
            <w:tcW w:type="dxa" w:w="1440"/>
          </w:tcPr>
          <w:p>
            <w:r>
              <w:t>MATHEMATICS</w:t>
            </w:r>
          </w:p>
        </w:tc>
        <w:tc>
          <w:tcPr>
            <w:tcW w:type="dxa" w:w="1440"/>
          </w:tcPr>
          <w:p>
            <w:r>
              <w:t>96.0</w:t>
            </w:r>
          </w:p>
        </w:tc>
        <w:tc>
          <w:tcPr>
            <w:tcW w:type="dxa" w:w="1440"/>
          </w:tcPr>
          <w:p>
            <w:r>
              <w:t>A+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</w:tbl>
    <w:p>
      <w:r>
        <w:br/>
        <w:t>Formula Used:</w:t>
      </w:r>
    </w:p>
    <w:p>
      <w:pPr>
        <w:pStyle w:val="IntenseQuote"/>
      </w:pPr>
      <w:r>
        <w:t>CGPA = Σ(GPᵢ × CUᵢ) / ΣCUᵢ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