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17AA5" w14:textId="77777777" w:rsidR="00C930E9" w:rsidRDefault="00C930E9">
      <w:pPr>
        <w:pStyle w:val="TM1"/>
      </w:pPr>
    </w:p>
    <w:p w14:paraId="7BCAEAB9" w14:textId="77777777" w:rsidR="00C930E9" w:rsidRDefault="00C930E9">
      <w:pPr>
        <w:pStyle w:val="TM1"/>
      </w:pPr>
    </w:p>
    <w:p w14:paraId="329BB2CB" w14:textId="77777777" w:rsidR="00C930E9" w:rsidRDefault="00C930E9">
      <w:pPr>
        <w:pStyle w:val="TM1"/>
      </w:pPr>
    </w:p>
    <w:p w14:paraId="1A26EBB1" w14:textId="77777777" w:rsidR="00C930E9" w:rsidRDefault="00C930E9">
      <w:pPr>
        <w:pStyle w:val="TM1"/>
      </w:pPr>
    </w:p>
    <w:p w14:paraId="622CA5E3" w14:textId="77777777" w:rsidR="00C930E9" w:rsidRDefault="00C930E9">
      <w:pPr>
        <w:pStyle w:val="TM1"/>
      </w:pPr>
    </w:p>
    <w:p w14:paraId="65E4E555" w14:textId="77777777" w:rsidR="00C930E9" w:rsidRDefault="00C930E9">
      <w:pPr>
        <w:pStyle w:val="TM1"/>
      </w:pPr>
    </w:p>
    <w:p w14:paraId="193ECEFD" w14:textId="77777777" w:rsidR="00C930E9" w:rsidRDefault="00C930E9">
      <w:pPr>
        <w:pStyle w:val="TM1"/>
      </w:pPr>
    </w:p>
    <w:p w14:paraId="199782F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145DC" w14:textId="77777777">
        <w:tc>
          <w:tcPr>
            <w:tcW w:w="9210" w:type="dxa"/>
          </w:tcPr>
          <w:p w14:paraId="648853BC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14E1FEB6" w14:textId="77777777" w:rsidR="00C930E9" w:rsidRDefault="00C930E9">
      <w:pPr>
        <w:rPr>
          <w:sz w:val="52"/>
        </w:rPr>
      </w:pPr>
    </w:p>
    <w:p w14:paraId="3CF55446" w14:textId="77777777" w:rsidR="00205685" w:rsidRDefault="00205685">
      <w:pPr>
        <w:rPr>
          <w:sz w:val="52"/>
        </w:rPr>
      </w:pPr>
    </w:p>
    <w:p w14:paraId="2AAED833" w14:textId="77777777" w:rsidR="00C930E9" w:rsidRDefault="00C930E9"/>
    <w:p w14:paraId="10A8DD0B" w14:textId="77777777" w:rsidR="00C930E9" w:rsidRDefault="00C930E9"/>
    <w:p w14:paraId="3934B188" w14:textId="77777777" w:rsidR="00C930E9" w:rsidRDefault="00C930E9"/>
    <w:p w14:paraId="358B93A3" w14:textId="77777777" w:rsidR="00C930E9" w:rsidRDefault="00C930E9"/>
    <w:p w14:paraId="46AB96E7" w14:textId="77777777" w:rsidR="00C930E9" w:rsidRDefault="00C930E9"/>
    <w:p w14:paraId="3FC8E8B8" w14:textId="77777777" w:rsidR="00C930E9" w:rsidRDefault="00C930E9"/>
    <w:p w14:paraId="1994BBA7" w14:textId="77777777" w:rsidR="00C930E9" w:rsidRDefault="00C930E9"/>
    <w:p w14:paraId="79EFC337" w14:textId="77777777" w:rsidR="00C930E9" w:rsidRDefault="00C930E9"/>
    <w:p w14:paraId="7E21151B" w14:textId="77777777" w:rsidR="00C930E9" w:rsidRDefault="00C930E9"/>
    <w:p w14:paraId="56339E06" w14:textId="77777777" w:rsidR="00C930E9" w:rsidRDefault="00C930E9"/>
    <w:p w14:paraId="154237B4" w14:textId="77777777" w:rsidR="00C930E9" w:rsidRDefault="00C930E9"/>
    <w:p w14:paraId="285FC0F8" w14:textId="77777777" w:rsidR="00C930E9" w:rsidRDefault="00C930E9"/>
    <w:p w14:paraId="7C7AB5FE" w14:textId="77777777" w:rsidR="00C930E9" w:rsidRDefault="00C930E9"/>
    <w:p w14:paraId="0AA4D18E" w14:textId="77777777" w:rsidR="00C930E9" w:rsidRDefault="00C930E9"/>
    <w:p w14:paraId="7007E6DC" w14:textId="77777777" w:rsidR="00C930E9" w:rsidRDefault="00C930E9"/>
    <w:p w14:paraId="7A30818D" w14:textId="77777777" w:rsidR="00C930E9" w:rsidRDefault="00C930E9"/>
    <w:p w14:paraId="31E6F356" w14:textId="77777777" w:rsidR="00C930E9" w:rsidRDefault="00C930E9"/>
    <w:p w14:paraId="0412007D" w14:textId="77777777" w:rsidR="00C930E9" w:rsidRDefault="00C930E9"/>
    <w:p w14:paraId="41A97182" w14:textId="77777777" w:rsidR="00C930E9" w:rsidRDefault="00C930E9"/>
    <w:p w14:paraId="1C74679D" w14:textId="77777777" w:rsidR="00C930E9" w:rsidRDefault="00C930E9"/>
    <w:p w14:paraId="38B7AE47" w14:textId="77777777" w:rsidR="00C930E9" w:rsidRDefault="00C930E9"/>
    <w:p w14:paraId="79A5B521" w14:textId="77777777" w:rsidR="00C930E9" w:rsidRDefault="00C930E9"/>
    <w:p w14:paraId="65229CEF" w14:textId="77777777" w:rsidR="00C930E9" w:rsidRDefault="00C930E9"/>
    <w:p w14:paraId="7BEB7707" w14:textId="77777777" w:rsidR="00205685" w:rsidRDefault="00205685" w:rsidP="00791020"/>
    <w:p w14:paraId="13425190" w14:textId="77777777" w:rsidR="00205685" w:rsidRDefault="00205685" w:rsidP="00791020"/>
    <w:p w14:paraId="723FCB4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465D443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18CB8D4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9B501E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75D6418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4D5B459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574AD0C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81F82CC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BE992FD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AB8EDAC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3829955" w14:textId="77777777" w:rsidR="00C83E77" w:rsidRDefault="009E268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4410E0D" w14:textId="77777777" w:rsidR="007C53D3" w:rsidRDefault="003F2179" w:rsidP="003F2179">
      <w:r>
        <w:fldChar w:fldCharType="end"/>
      </w:r>
    </w:p>
    <w:p w14:paraId="1EC4B6BB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BA2EBA3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436C5E6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452E1CC" w14:textId="77777777" w:rsidR="00C930E9" w:rsidRDefault="007C53D3" w:rsidP="003F2179">
      <w:r>
        <w:br w:type="page"/>
      </w:r>
    </w:p>
    <w:p w14:paraId="6AAD0F65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C34900E" w14:textId="77777777" w:rsidR="00C930E9" w:rsidRDefault="00C930E9"/>
    <w:p w14:paraId="57870DF3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732F0B33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ECDA141" w14:textId="7E2CFA29" w:rsidR="003F2179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E85E15F" w14:textId="77777777" w:rsidR="008E3DF0" w:rsidRDefault="008E3DF0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B9E0350" w14:textId="3A04528B" w:rsidR="00B4171B" w:rsidRPr="00B4171B" w:rsidRDefault="00B4171B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Ce projet à pour but de nous </w:t>
      </w:r>
      <w:r w:rsidR="0073597E">
        <w:rPr>
          <w:rFonts w:ascii="Arial" w:hAnsi="Arial"/>
          <w:sz w:val="24"/>
          <w:szCs w:val="14"/>
          <w:lang w:eastAsia="fr-FR"/>
        </w:rPr>
        <w:t>apprendre à mettre en œuvre sans hérédité les exigences dans un design de classes, implémenter, documenter et tester un langage orienté objets.</w:t>
      </w:r>
    </w:p>
    <w:p w14:paraId="183AAFD6" w14:textId="0B8F3A7E" w:rsidR="00B4171B" w:rsidRDefault="00B4171B" w:rsidP="006E2C58">
      <w:pPr>
        <w:rPr>
          <w:szCs w:val="14"/>
        </w:rPr>
      </w:pPr>
    </w:p>
    <w:p w14:paraId="3FA2431F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4EF5E336" w14:textId="77777777" w:rsidR="006E2C58" w:rsidRDefault="006E2C58" w:rsidP="006E2C58">
      <w:pPr>
        <w:rPr>
          <w:szCs w:val="14"/>
        </w:rPr>
      </w:pPr>
    </w:p>
    <w:p w14:paraId="4A1A7E7C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75733C27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0D78D97" w14:textId="46561166" w:rsidR="007C53D3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EE65C1B" w14:textId="3F988448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Menu général</w:t>
      </w:r>
    </w:p>
    <w:p w14:paraId="5917A495" w14:textId="4E4A489A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Lancer une partie</w:t>
      </w:r>
    </w:p>
    <w:p w14:paraId="12D02346" w14:textId="166215A8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Déplacements du canon</w:t>
      </w:r>
    </w:p>
    <w:p w14:paraId="4BE59D74" w14:textId="336A528E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Tir du joueur</w:t>
      </w:r>
    </w:p>
    <w:p w14:paraId="10EDD77F" w14:textId="78EC1040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Défenses</w:t>
      </w:r>
    </w:p>
    <w:p w14:paraId="13385639" w14:textId="33A41B74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Déplacement des aliens</w:t>
      </w:r>
    </w:p>
    <w:p w14:paraId="39BE0EBA" w14:textId="7074212E" w:rsidR="0073597E" w:rsidRDefault="0073597E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Tir</w:t>
      </w:r>
      <w:r w:rsidR="006449BF">
        <w:rPr>
          <w:rFonts w:ascii="Arial" w:hAnsi="Arial"/>
          <w:sz w:val="24"/>
          <w:szCs w:val="14"/>
          <w:lang w:eastAsia="fr-FR"/>
        </w:rPr>
        <w:t>s des aliens</w:t>
      </w:r>
    </w:p>
    <w:p w14:paraId="3229D82C" w14:textId="02BB463F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Kill alien</w:t>
      </w:r>
    </w:p>
    <w:p w14:paraId="6582883F" w14:textId="5DC0D4E8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Score</w:t>
      </w:r>
    </w:p>
    <w:p w14:paraId="49B4AD6F" w14:textId="465A5A24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Kill joueur</w:t>
      </w:r>
    </w:p>
    <w:p w14:paraId="29F46B2B" w14:textId="4838B956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Game over, plus de vies</w:t>
      </w:r>
    </w:p>
    <w:p w14:paraId="432B038A" w14:textId="39928DE5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Game over, Envahi</w:t>
      </w:r>
    </w:p>
    <w:p w14:paraId="175FEF66" w14:textId="3C506597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Menu réglage son </w:t>
      </w:r>
    </w:p>
    <w:p w14:paraId="735614FD" w14:textId="7E21DA77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Réglage de la difficulté</w:t>
      </w:r>
    </w:p>
    <w:p w14:paraId="73C7076E" w14:textId="5D0CEDF3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Application du réglage de son</w:t>
      </w:r>
    </w:p>
    <w:p w14:paraId="541168F4" w14:textId="4BBC61F2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Application du niveau de difficulté</w:t>
      </w:r>
    </w:p>
    <w:p w14:paraId="150654C3" w14:textId="176ACAF1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about</w:t>
      </w:r>
    </w:p>
    <w:p w14:paraId="76F83E7D" w14:textId="4411A851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Enregistrement du score</w:t>
      </w:r>
    </w:p>
    <w:p w14:paraId="74730530" w14:textId="313ADDBF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scores</w:t>
      </w:r>
    </w:p>
    <w:p w14:paraId="3A59A5C1" w14:textId="30BD19CF" w:rsidR="006449BF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Elément original</w:t>
      </w:r>
    </w:p>
    <w:p w14:paraId="6193F1B7" w14:textId="650A5487" w:rsidR="006449BF" w:rsidRPr="0073597E" w:rsidRDefault="006449BF" w:rsidP="0073597E">
      <w:pPr>
        <w:pStyle w:val="Retraitnormal1"/>
        <w:numPr>
          <w:ilvl w:val="0"/>
          <w:numId w:val="2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Documentation</w:t>
      </w:r>
    </w:p>
    <w:p w14:paraId="6306E22E" w14:textId="457203CA" w:rsidR="0073597E" w:rsidRDefault="0073597E" w:rsidP="0073597E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32DC61C" w14:textId="77777777" w:rsidR="0073597E" w:rsidRPr="00C83E77" w:rsidRDefault="0073597E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5FC993" w14:textId="77777777" w:rsidR="0083170D" w:rsidRDefault="0083170D" w:rsidP="0083170D">
      <w:pPr>
        <w:pStyle w:val="Titre1"/>
      </w:pPr>
      <w:bookmarkStart w:id="2" w:name="_Toc114999696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2"/>
    </w:p>
    <w:p w14:paraId="1DC4DF93" w14:textId="77777777" w:rsidR="003A15E6" w:rsidRPr="003A15E6" w:rsidRDefault="003A15E6" w:rsidP="003A15E6"/>
    <w:p w14:paraId="24C1D5B5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3B304949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467848C4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0F8C597A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165161BC" w14:textId="77777777" w:rsidR="003E60F7" w:rsidRPr="00791020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4B1F168E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02B11457" w14:textId="77777777" w:rsidR="00F53ED8" w:rsidRPr="00AA0785" w:rsidRDefault="00F53ED8" w:rsidP="00F53ED8"/>
    <w:p w14:paraId="5E65FD6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9B77AA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5EE8B9B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129C760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5AD2673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54CDC147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747CB202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EC5E22C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38829E1B" w14:textId="77777777" w:rsidR="0011188A" w:rsidRDefault="0011188A" w:rsidP="0011188A"/>
    <w:p w14:paraId="05F84FD9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221BE9BD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23E2AA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9A3F13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168F7E3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2FA887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051541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B146FB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6A0EAC80" w14:textId="77777777" w:rsidR="00AA0785" w:rsidRDefault="00AA0785" w:rsidP="00AA0785"/>
    <w:p w14:paraId="4FFC9DBD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293C4370" w14:textId="77777777" w:rsidR="0049659A" w:rsidRDefault="0049659A" w:rsidP="0049659A">
      <w:pPr>
        <w:pStyle w:val="En-tte"/>
        <w:ind w:left="357"/>
        <w:rPr>
          <w:i/>
        </w:rPr>
      </w:pPr>
    </w:p>
    <w:p w14:paraId="07F3E91F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3342FE0A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2C188CD1" w14:textId="77777777" w:rsidR="0049659A" w:rsidRP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44DEF6D5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38B0191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56BFDE79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lastRenderedPageBreak/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9C6B49B" w14:textId="77777777" w:rsidR="0049659A" w:rsidRPr="00791020" w:rsidRDefault="0049659A" w:rsidP="0049659A">
      <w:pPr>
        <w:ind w:left="426"/>
        <w:rPr>
          <w:i/>
        </w:rPr>
      </w:pPr>
    </w:p>
    <w:p w14:paraId="770B605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A7B049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2C6C677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5CAA3DD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59FD2861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002FBEF" w14:textId="77777777" w:rsidR="0049659A" w:rsidRDefault="0049659A" w:rsidP="00AA0785">
      <w:pPr>
        <w:ind w:left="426"/>
        <w:rPr>
          <w:rFonts w:cs="Arial"/>
          <w:iCs/>
        </w:rPr>
      </w:pPr>
    </w:p>
    <w:p w14:paraId="6D87F2D6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37BF4F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571F0C4" w14:textId="77777777" w:rsidR="00AA0785" w:rsidRDefault="00AA0785" w:rsidP="00AA0785">
      <w:pPr>
        <w:pStyle w:val="En-tte"/>
        <w:ind w:left="357"/>
      </w:pPr>
    </w:p>
    <w:p w14:paraId="4F2E4FC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EB7E84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055C0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4C14C7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69FFA5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25334B8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38FF7" w14:textId="77777777" w:rsidR="009E268D" w:rsidRDefault="009E268D">
      <w:r>
        <w:separator/>
      </w:r>
    </w:p>
  </w:endnote>
  <w:endnote w:type="continuationSeparator" w:id="0">
    <w:p w14:paraId="56738E4B" w14:textId="77777777" w:rsidR="009E268D" w:rsidRDefault="009E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1A9F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424BDA">
      <w:rPr>
        <w:rStyle w:val="Numrodepage"/>
        <w:noProof/>
        <w:sz w:val="16"/>
        <w:szCs w:val="16"/>
      </w:rPr>
      <w:t>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105EA" w14:textId="77777777" w:rsidR="009E268D" w:rsidRDefault="009E268D">
      <w:r>
        <w:separator/>
      </w:r>
    </w:p>
  </w:footnote>
  <w:footnote w:type="continuationSeparator" w:id="0">
    <w:p w14:paraId="1B7117D0" w14:textId="77777777" w:rsidR="009E268D" w:rsidRDefault="009E2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8DED5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6249708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66F2BD6" w14:textId="77777777" w:rsidR="00F53ED8" w:rsidRPr="00B673BB" w:rsidRDefault="00F53ED8">
    <w:pPr>
      <w:pStyle w:val="En-tte"/>
      <w:rPr>
        <w:sz w:val="16"/>
        <w:szCs w:val="16"/>
      </w:rPr>
    </w:pPr>
  </w:p>
  <w:p w14:paraId="61F1721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683D55"/>
    <w:multiLevelType w:val="hybridMultilevel"/>
    <w:tmpl w:val="3CE0C49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C3A23D2"/>
    <w:multiLevelType w:val="hybridMultilevel"/>
    <w:tmpl w:val="AEC8A35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C164A9E"/>
    <w:multiLevelType w:val="hybridMultilevel"/>
    <w:tmpl w:val="B2A4AD0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5"/>
  </w:num>
  <w:num w:numId="21">
    <w:abstractNumId w:val="16"/>
  </w:num>
  <w:num w:numId="22">
    <w:abstractNumId w:val="16"/>
  </w:num>
  <w:num w:numId="23">
    <w:abstractNumId w:val="0"/>
  </w:num>
  <w:num w:numId="24">
    <w:abstractNumId w:val="0"/>
  </w:num>
  <w:num w:numId="25">
    <w:abstractNumId w:val="0"/>
  </w:num>
  <w:num w:numId="26">
    <w:abstractNumId w:val="4"/>
  </w:num>
  <w:num w:numId="27">
    <w:abstractNumId w:val="7"/>
  </w:num>
  <w:num w:numId="2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B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449BF"/>
    <w:rsid w:val="00684B3D"/>
    <w:rsid w:val="006E2C58"/>
    <w:rsid w:val="0073597E"/>
    <w:rsid w:val="00791020"/>
    <w:rsid w:val="007C53D3"/>
    <w:rsid w:val="0083170D"/>
    <w:rsid w:val="0083453E"/>
    <w:rsid w:val="008D7200"/>
    <w:rsid w:val="008E3DF0"/>
    <w:rsid w:val="009D368F"/>
    <w:rsid w:val="009E268D"/>
    <w:rsid w:val="00AA0785"/>
    <w:rsid w:val="00AA3411"/>
    <w:rsid w:val="00AE470C"/>
    <w:rsid w:val="00B263B7"/>
    <w:rsid w:val="00B31079"/>
    <w:rsid w:val="00B4171B"/>
    <w:rsid w:val="00B673BB"/>
    <w:rsid w:val="00C315ED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E12330"/>
    <w:rsid w:val="00E63311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F8676"/>
  <w15:chartTrackingRefBased/>
  <w15:docId w15:val="{292534DE-6510-4FD1-88E4-27ABBA63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moraispi\Documents\Github\SpaceInvader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9E7C5D694AD43BF578BC0F90B54B2" ma:contentTypeVersion="13" ma:contentTypeDescription="Crée un document." ma:contentTypeScope="" ma:versionID="d821bd1c572bab9a1f43f9f7e9e92b56">
  <xsd:schema xmlns:xsd="http://www.w3.org/2001/XMLSchema" xmlns:xs="http://www.w3.org/2001/XMLSchema" xmlns:p="http://schemas.microsoft.com/office/2006/metadata/properties" xmlns:ns3="2355ee30-94b2-4a5a-b7d7-59ce3ea1eb14" xmlns:ns4="46b00e57-26a5-4c78-86b9-22a327b96dfd" targetNamespace="http://schemas.microsoft.com/office/2006/metadata/properties" ma:root="true" ma:fieldsID="4a6db5893cf07f1eabfbac9abfb2a6a2" ns3:_="" ns4:_="">
    <xsd:import namespace="2355ee30-94b2-4a5a-b7d7-59ce3ea1eb14"/>
    <xsd:import namespace="46b00e57-26a5-4c78-86b9-22a327b96d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5ee30-94b2-4a5a-b7d7-59ce3ea1e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00e57-26a5-4c78-86b9-22a327b96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6BF378-42C8-46E2-B3D0-E518037A0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5ee30-94b2-4a5a-b7d7-59ce3ea1eb14"/>
    <ds:schemaRef ds:uri="46b00e57-26a5-4c78-86b9-22a327b96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60D00-AD0E-4E6F-B892-2B1FFE04B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4DE0E4-F2C5-4D93-B09B-E3FFB76E2B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</TotalTime>
  <Pages>1</Pages>
  <Words>727</Words>
  <Characters>4001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4719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Dilan MoraisPinheiro</dc:creator>
  <cp:keywords/>
  <dc:description/>
  <cp:lastModifiedBy>Dilan Morais Pinheiro</cp:lastModifiedBy>
  <cp:revision>4</cp:revision>
  <cp:lastPrinted>2004-09-01T12:58:00Z</cp:lastPrinted>
  <dcterms:created xsi:type="dcterms:W3CDTF">2022-10-03T09:18:00Z</dcterms:created>
  <dcterms:modified xsi:type="dcterms:W3CDTF">2022-10-03T09:19:00Z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0x010100B4B9E7C5D694AD43BF578BC0F90B54B2</vt:lpwstr>
  </property>
</Properties>
</file>