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4" w:lineRule="auto"/>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19">
      <w:pPr>
        <w:spacing w:before="57" w:line="328" w:lineRule="auto"/>
        <w:ind w:left="3505" w:right="193" w:firstLine="2870"/>
        <w:jc w:val="righ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AssistADSO</w:t>
      </w:r>
    </w:p>
    <w:p w:rsidR="00000000" w:rsidDel="00000000" w:rsidP="00000000" w:rsidRDefault="00000000" w:rsidRPr="00000000" w14:paraId="0000001A">
      <w:pPr>
        <w:spacing w:before="57" w:line="328" w:lineRule="auto"/>
        <w:ind w:left="3505" w:right="193" w:firstLine="2870"/>
        <w:jc w:val="righ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Plan de Aseguramiento de Calidad del Software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120" w:lineRule="auto"/>
        <w:ind w:right="194"/>
        <w:jc w:val="right"/>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Versión 1.0</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1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158" w:right="195"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Arial" w:cs="Arial" w:eastAsia="Arial" w:hAnsi="Arial"/>
          <w:color w:val="000000"/>
          <w:sz w:val="24"/>
          <w:szCs w:val="24"/>
        </w:rPr>
        <w:sectPr>
          <w:headerReference r:id="rId7" w:type="default"/>
          <w:footerReference r:id="rId8" w:type="default"/>
          <w:pgSz w:h="16840" w:w="11910" w:orient="portrait"/>
          <w:pgMar w:bottom="280" w:top="1360" w:left="1260" w:right="1219" w:header="0" w:footer="89"/>
          <w:pgNumType w:start="1"/>
        </w:sect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7" w:lineRule="auto"/>
        <w:rPr>
          <w:rFonts w:ascii="Arial" w:cs="Arial" w:eastAsia="Arial" w:hAnsi="Arial"/>
          <w:color w:val="000000"/>
          <w:sz w:val="24"/>
          <w:szCs w:val="24"/>
        </w:rPr>
      </w:pPr>
      <w:r w:rsidDel="00000000" w:rsidR="00000000" w:rsidRPr="00000000">
        <w:rPr>
          <w:rtl w:val="0"/>
        </w:rPr>
      </w:r>
    </w:p>
    <w:tbl>
      <w:tblPr>
        <w:tblStyle w:val="Table1"/>
        <w:tblW w:w="8953.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16"/>
        <w:gridCol w:w="2837"/>
        <w:tblGridChange w:id="0">
          <w:tblGrid>
            <w:gridCol w:w="6116"/>
            <w:gridCol w:w="2837"/>
          </w:tblGrid>
        </w:tblGridChange>
      </w:tblGrid>
      <w:tr>
        <w:trPr>
          <w:cantSplit w:val="0"/>
          <w:trHeight w:val="340" w:hRule="atLeast"/>
          <w:tblHeader w:val="0"/>
        </w:trP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23" w:lineRule="auto"/>
              <w:ind w:left="107" w:firstLine="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AssistADSO</w:t>
            </w: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23" w:lineRule="auto"/>
              <w:ind w:left="105"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Versión 1.0</w:t>
            </w:r>
          </w:p>
        </w:tc>
      </w:tr>
      <w:tr>
        <w:trPr>
          <w:cantSplit w:val="0"/>
          <w:trHeight w:val="338" w:hRule="atLeast"/>
          <w:tblHeader w:val="0"/>
        </w:trPr>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23" w:lineRule="auto"/>
              <w:ind w:left="10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 de Aseguramiento de Calidad del Software</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3" w:lineRule="auto"/>
              <w:ind w:left="105"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w:t>
            </w:r>
            <w:r w:rsidDel="00000000" w:rsidR="00000000" w:rsidRPr="00000000">
              <w:rPr>
                <w:rFonts w:ascii="Arial" w:cs="Arial" w:eastAsia="Arial" w:hAnsi="Arial"/>
                <w:sz w:val="24"/>
                <w:szCs w:val="24"/>
                <w:rtl w:val="0"/>
              </w:rPr>
              <w:t xml:space="preserve">14/05/2024</w:t>
            </w:r>
            <w:r w:rsidDel="00000000" w:rsidR="00000000" w:rsidRPr="00000000">
              <w:rPr>
                <w:rtl w:val="0"/>
              </w:rPr>
            </w:r>
          </w:p>
        </w:tc>
      </w:tr>
      <w:tr>
        <w:trPr>
          <w:cantSplit w:val="0"/>
          <w:trHeight w:val="340" w:hRule="atLeast"/>
          <w:tblHeader w:val="0"/>
        </w:trPr>
        <w:tc>
          <w:tcPr>
            <w:gridSpan w:val="2"/>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5" w:lineRule="auto"/>
              <w:ind w:left="107"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&lt;</w:t>
            </w:r>
            <w:r w:rsidDel="00000000" w:rsidR="00000000" w:rsidRPr="00000000">
              <w:rPr>
                <w:rFonts w:ascii="Arial" w:cs="Arial" w:eastAsia="Arial" w:hAnsi="Arial"/>
                <w:sz w:val="24"/>
                <w:szCs w:val="24"/>
                <w:rtl w:val="0"/>
              </w:rPr>
              <w:t xml:space="preserve">QA-ASSISTADSO-V1</w:t>
            </w:r>
            <w:r w:rsidDel="00000000" w:rsidR="00000000" w:rsidRPr="00000000">
              <w:rPr>
                <w:rFonts w:ascii="Arial" w:cs="Arial" w:eastAsia="Arial" w:hAnsi="Arial"/>
                <w:color w:val="000000"/>
                <w:sz w:val="24"/>
                <w:szCs w:val="24"/>
                <w:rtl w:val="0"/>
              </w:rPr>
              <w:t xml:space="preserve">&gt; </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3"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gjdgxs" w:id="0"/>
      <w:bookmarkEnd w:id="0"/>
      <w:r w:rsidDel="00000000" w:rsidR="00000000" w:rsidRPr="00000000">
        <w:rPr>
          <w:rtl w:val="0"/>
        </w:rPr>
        <w:t xml:space="preserve">Historial de Revisiones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3" w:lineRule="auto"/>
        <w:rPr>
          <w:rFonts w:ascii="Arial" w:cs="Arial" w:eastAsia="Arial" w:hAnsi="Arial"/>
          <w:b w:val="1"/>
          <w:color w:val="000000"/>
          <w:sz w:val="24"/>
          <w:szCs w:val="24"/>
        </w:rPr>
      </w:pPr>
      <w:r w:rsidDel="00000000" w:rsidR="00000000" w:rsidRPr="00000000">
        <w:rPr>
          <w:rtl w:val="0"/>
        </w:rPr>
      </w:r>
    </w:p>
    <w:tbl>
      <w:tblPr>
        <w:tblStyle w:val="Table2"/>
        <w:tblW w:w="9465.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290"/>
        <w:gridCol w:w="3105"/>
        <w:gridCol w:w="2910"/>
        <w:tblGridChange w:id="0">
          <w:tblGrid>
            <w:gridCol w:w="2160"/>
            <w:gridCol w:w="1290"/>
            <w:gridCol w:w="3105"/>
            <w:gridCol w:w="2910"/>
          </w:tblGrid>
        </w:tblGridChange>
      </w:tblGrid>
      <w:tr>
        <w:trPr>
          <w:cantSplit w:val="0"/>
          <w:trHeight w:val="340" w:hRule="atLeast"/>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30" w:lineRule="auto"/>
              <w:ind w:left="662" w:right="654"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30" w:lineRule="auto"/>
              <w:ind w:left="16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30" w:lineRule="auto"/>
              <w:ind w:left="1117"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30" w:lineRule="auto"/>
              <w:ind w:left="867" w:right="859"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Autor</w:t>
            </w:r>
          </w:p>
        </w:tc>
      </w:tr>
      <w:tr>
        <w:trPr>
          <w:cantSplit w:val="0"/>
          <w:trHeight w:val="340" w:hRule="atLeast"/>
          <w:tblHeader w:val="0"/>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25" w:lineRule="auto"/>
              <w:ind w:left="107" w:firstLine="0"/>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14/05</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t xml:space="preserve">2024</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25" w:lineRule="auto"/>
              <w:ind w:left="105" w:firstLine="0"/>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1.0</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25"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Elaboración de SQA</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Sara Angarita Ballen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Dilan Buitrago Garrido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Estefany Muñoz Carrascal</w:t>
            </w:r>
          </w:p>
        </w:tc>
      </w:tr>
      <w:tr>
        <w:trPr>
          <w:cantSplit w:val="0"/>
          <w:trHeight w:val="340" w:hRule="atLeast"/>
          <w:tblHeader w:val="0"/>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21/05/2024</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14:paraId="00000048">
            <w:pPr>
              <w:spacing w:before="25"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Elaboración de SQA</w:t>
            </w:r>
            <w:r w:rsidDel="00000000" w:rsidR="00000000" w:rsidRPr="00000000">
              <w:rPr>
                <w:rtl w:val="0"/>
              </w:rPr>
            </w:r>
          </w:p>
        </w:tc>
        <w:tc>
          <w:tcPr/>
          <w:p w:rsidR="00000000" w:rsidDel="00000000" w:rsidP="00000000" w:rsidRDefault="00000000" w:rsidRPr="00000000" w14:paraId="00000049">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Sara Angarita Ballen </w:t>
            </w:r>
          </w:p>
          <w:p w:rsidR="00000000" w:rsidDel="00000000" w:rsidP="00000000" w:rsidRDefault="00000000" w:rsidRPr="00000000" w14:paraId="0000004A">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Dilan Buitrago Garrido </w:t>
            </w:r>
          </w:p>
          <w:p w:rsidR="00000000" w:rsidDel="00000000" w:rsidP="00000000" w:rsidRDefault="00000000" w:rsidRPr="00000000" w14:paraId="0000004B">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Estefany Muñoz Carrascal</w:t>
            </w:r>
          </w:p>
        </w:tc>
      </w:tr>
      <w:tr>
        <w:trPr>
          <w:cantSplit w:val="0"/>
          <w:trHeight w:val="340" w:hRule="atLeast"/>
          <w:tblHeader w:val="0"/>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22/05/2024 </w:t>
            </w: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14:paraId="0000004E">
            <w:pPr>
              <w:spacing w:before="25"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Elaboración de SQA</w:t>
            </w:r>
            <w:r w:rsidDel="00000000" w:rsidR="00000000" w:rsidRPr="00000000">
              <w:rPr>
                <w:rtl w:val="0"/>
              </w:rPr>
            </w:r>
          </w:p>
        </w:tc>
        <w:tc>
          <w:tcPr/>
          <w:p w:rsidR="00000000" w:rsidDel="00000000" w:rsidP="00000000" w:rsidRDefault="00000000" w:rsidRPr="00000000" w14:paraId="0000004F">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Sara Angarita Ballen </w:t>
            </w:r>
          </w:p>
          <w:p w:rsidR="00000000" w:rsidDel="00000000" w:rsidP="00000000" w:rsidRDefault="00000000" w:rsidRPr="00000000" w14:paraId="00000050">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Dilan Buitrago Garrido </w:t>
            </w:r>
          </w:p>
          <w:p w:rsidR="00000000" w:rsidDel="00000000" w:rsidP="00000000" w:rsidRDefault="00000000" w:rsidRPr="00000000" w14:paraId="00000051">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Estefany Muñoz Carrascal</w:t>
            </w:r>
          </w:p>
        </w:tc>
      </w:tr>
      <w:tr>
        <w:trPr>
          <w:cantSplit w:val="0"/>
          <w:trHeight w:val="340" w:hRule="atLeast"/>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28/05/2024</w:t>
            </w: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14:paraId="00000054">
            <w:pPr>
              <w:spacing w:before="25"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Elaboración de SQA</w:t>
            </w:r>
            <w:r w:rsidDel="00000000" w:rsidR="00000000" w:rsidRPr="00000000">
              <w:rPr>
                <w:rtl w:val="0"/>
              </w:rPr>
            </w:r>
          </w:p>
        </w:tc>
        <w:tc>
          <w:tcPr/>
          <w:p w:rsidR="00000000" w:rsidDel="00000000" w:rsidP="00000000" w:rsidRDefault="00000000" w:rsidRPr="00000000" w14:paraId="00000055">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Sara Angarita Ballen </w:t>
            </w:r>
          </w:p>
          <w:p w:rsidR="00000000" w:rsidDel="00000000" w:rsidP="00000000" w:rsidRDefault="00000000" w:rsidRPr="00000000" w14:paraId="00000056">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Dilan Buitrago Garrido </w:t>
            </w:r>
          </w:p>
          <w:p w:rsidR="00000000" w:rsidDel="00000000" w:rsidP="00000000" w:rsidRDefault="00000000" w:rsidRPr="00000000" w14:paraId="00000057">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Estefany Muñoz Carrascal</w:t>
            </w:r>
          </w:p>
        </w:tc>
      </w:tr>
      <w:tr>
        <w:trPr>
          <w:cantSplit w:val="0"/>
          <w:trHeight w:val="340" w:hRule="atLeast"/>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04/05/2024</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5A">
            <w:pPr>
              <w:spacing w:before="25"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Elaboración de SQA</w:t>
            </w:r>
            <w:r w:rsidDel="00000000" w:rsidR="00000000" w:rsidRPr="00000000">
              <w:rPr>
                <w:rtl w:val="0"/>
              </w:rPr>
            </w:r>
          </w:p>
        </w:tc>
        <w:tc>
          <w:tcPr/>
          <w:p w:rsidR="00000000" w:rsidDel="00000000" w:rsidP="00000000" w:rsidRDefault="00000000" w:rsidRPr="00000000" w14:paraId="0000005B">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Sara Angarita Ballen </w:t>
            </w:r>
          </w:p>
          <w:p w:rsidR="00000000" w:rsidDel="00000000" w:rsidP="00000000" w:rsidRDefault="00000000" w:rsidRPr="00000000" w14:paraId="0000005C">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Dilan Buitrago Garrido </w:t>
            </w:r>
          </w:p>
          <w:p w:rsidR="00000000" w:rsidDel="00000000" w:rsidP="00000000" w:rsidRDefault="00000000" w:rsidRPr="00000000" w14:paraId="0000005D">
            <w:pPr>
              <w:spacing w:before="25" w:lineRule="auto"/>
              <w:ind w:left="1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Estefany Muñoz Carrascal</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i w:val="0"/>
          <w:smallCaps w:val="0"/>
          <w:strike w:val="0"/>
          <w:color w:val="366091"/>
          <w:sz w:val="24"/>
          <w:szCs w:val="24"/>
          <w:u w:val="none"/>
          <w:shd w:fill="auto" w:val="clear"/>
          <w:vertAlign w:val="baseline"/>
        </w:rPr>
      </w:pPr>
      <w:r w:rsidDel="00000000" w:rsidR="00000000" w:rsidRPr="00000000">
        <w:rPr>
          <w:rFonts w:ascii="Arial" w:cs="Arial" w:eastAsia="Arial" w:hAnsi="Arial"/>
          <w:i w:val="0"/>
          <w:smallCaps w:val="0"/>
          <w:strike w:val="0"/>
          <w:color w:val="366091"/>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0" w:before="0" w:line="240" w:lineRule="auto"/>
            <w:ind w:left="1010" w:right="0" w:hanging="853"/>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Historial de Revisiones</w:t>
              <w:tab/>
              <w:t xml:space="preserve">2</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0" w:before="0" w:line="240" w:lineRule="auto"/>
            <w:ind w:left="1010" w:right="0" w:hanging="853"/>
            <w:jc w:val="left"/>
            <w:rPr>
              <w:rFonts w:ascii="Arial" w:cs="Arial" w:eastAsia="Arial" w:hAnsi="Arial"/>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Plan de Aseguramiento de Calidad del Software</w:t>
              <w:tab/>
              <w:t xml:space="preserve">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Desarrollo de casos de pruebas:</w:t>
              <w:tab/>
              <w:t xml:space="preserve">4</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Asignación de recursos:</w:t>
              <w:tab/>
              <w:t xml:space="preserve">4</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Cronograma de pruebas:</w:t>
              <w:tab/>
              <w:t xml:space="preserve">4</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Gestión de defectos:</w:t>
              <w:tab/>
              <w:t xml:space="preserve">4</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Seguimiento de defectos:</w:t>
              <w:tab/>
              <w:t xml:space="preserve">4</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Reporte de defectos:</w:t>
              <w:tab/>
              <w:t xml:space="preserve">5</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Definiciones, Acrónimos y Abreviaturas</w:t>
              <w:tab/>
              <w:t xml:space="preserve">5</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Referencias</w:t>
              <w:tab/>
              <w:t xml:space="preserve">6</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Objetivos de Calidad</w:t>
              <w:tab/>
              <w:t xml:space="preserve">6</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General:</w:t>
              <w:tab/>
              <w:t xml:space="preserve">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Específicos:</w:t>
              <w:tab/>
              <w:t xml:space="preserve">6</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Gestión</w:t>
              <w:tab/>
              <w:t xml:space="preserve">7</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Tareas</w:t>
              <w:tab/>
              <w:t xml:space="preserve">8</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Responsabilidades</w:t>
              <w:tab/>
              <w:t xml:space="preserve">8</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Documentación</w:t>
              <w:tab/>
              <w:t xml:space="preserve">10</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Estándares y Métricas</w:t>
              <w:tab/>
              <w:t xml:space="preserve">10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5.1. Estándares para Documentación</w:t>
              <w:tab/>
              <w:t xml:space="preserve">10</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qsh70q">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5.2. Métricas</w:t>
              <w:tab/>
              <w:t xml:space="preserve">11</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Revisiones</w:t>
              <w:tab/>
              <w:t xml:space="preserve">11</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Descripción</w:t>
              <w:tab/>
              <w:t xml:space="preserve">11</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49x2ik5">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Revisión de Calidad del Producto</w:t>
              <w:tab/>
              <w:t xml:space="preserve">11</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Revisión de Ajuste al Proceso</w:t>
              <w:tab/>
              <w:t xml:space="preserve">12</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Revisión Técnica Formal (RTF)</w:t>
              <w:tab/>
              <w:t xml:space="preserve">13</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3o7al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Requerimientos Mínimos</w:t>
              <w:tab/>
              <w:t xml:space="preserve">13</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Agenda</w:t>
              <w:tab/>
              <w:t xml:space="preserve">14</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Fase I - Inicial</w:t>
              <w:tab/>
              <w:t xml:space="preserve">14</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Iteración I</w:t>
              <w:tab/>
              <w:t xml:space="preserve">14</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1hmsyys">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Iteración II</w:t>
              <w:tab/>
              <w:t xml:space="preserve">14</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Fase II - Elaboración</w:t>
              <w:tab/>
              <w:t xml:space="preserve">14</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2grqrue">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Iteración I</w:t>
              <w:tab/>
              <w:t xml:space="preserve">14</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Iteración II</w:t>
              <w:tab/>
              <w:t xml:space="preserve">15</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hyperlink w:anchor="_heading=h.3fwokq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Iteración III</w:t>
              <w:tab/>
              <w:t xml:space="preserve">15</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4f1mdl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Herramientas, Técnicas y Metodologías</w:t>
              <w:tab/>
              <w:t xml:space="preserve">16</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herramientas usadas:</w:t>
              <w:tab/>
              <w:t xml:space="preserve">16</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19c6y1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Tecnicas de evaluacion:</w:t>
              <w:tab/>
              <w:t xml:space="preserve">16</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2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hyperlink w:anchor="_heading=h.3tbugp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Metodología:</w:t>
              <w:tab/>
              <w:t xml:space="preserve">16</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Gestión de Riesgos</w:t>
              <w:tab/>
              <w:t xml:space="preserve">16</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Métodos para la Gestión de Riesgos</w:t>
              <w:tab/>
              <w:t xml:space="preserve">17</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420"/>
            </w:tabs>
            <w:spacing w:after="100" w:before="0" w:line="240" w:lineRule="auto"/>
            <w:ind w:left="440" w:right="0" w:firstLine="0"/>
            <w:jc w:val="left"/>
            <w:rPr>
              <w:rFonts w:ascii="Arial" w:cs="Arial" w:eastAsia="Arial" w:hAnsi="Arial"/>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Actividades para asegurar la Calidad.</w:t>
            </w:r>
          </w:hyperlink>
          <w:hyperlink w:anchor="_heading=h.3znysh7">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pBdr>
          <w:top w:space="0" w:sz="0" w:val="nil"/>
          <w:left w:space="0" w:sz="0" w:val="nil"/>
          <w:bottom w:space="0" w:sz="0" w:val="nil"/>
          <w:right w:space="0" w:sz="0" w:val="nil"/>
          <w:between w:space="0" w:sz="0" w:val="nil"/>
        </w:pBdr>
        <w:rPr>
          <w:rFonts w:ascii="Arial" w:cs="Arial" w:eastAsia="Arial" w:hAnsi="Arial"/>
          <w:color w:val="000000"/>
          <w:sz w:val="24"/>
          <w:szCs w:val="24"/>
        </w:rPr>
      </w:pPr>
      <w:bookmarkStart w:colFirst="0" w:colLast="0" w:name="_heading=h.2et92p0" w:id="1"/>
      <w:bookmarkEnd w:id="1"/>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7"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B">
      <w:pPr>
        <w:pStyle w:val="Heading1"/>
        <w:rPr>
          <w:rFonts w:ascii="Arial" w:cs="Arial" w:eastAsia="Arial" w:hAnsi="Arial"/>
          <w:sz w:val="24"/>
          <w:szCs w:val="24"/>
        </w:rPr>
      </w:pPr>
      <w:bookmarkStart w:colFirst="0" w:colLast="0" w:name="_heading=h.tyjcwt" w:id="2"/>
      <w:bookmarkEnd w:id="2"/>
      <w:r w:rsidDel="00000000" w:rsidR="00000000" w:rsidRPr="00000000">
        <w:rPr>
          <w:rFonts w:ascii="Arial" w:cs="Arial" w:eastAsia="Arial" w:hAnsi="Arial"/>
          <w:sz w:val="24"/>
          <w:szCs w:val="24"/>
          <w:rtl w:val="0"/>
        </w:rPr>
        <w:t xml:space="preserve">Plan de Aseguramiento de Calidad del Software</w:t>
      </w:r>
    </w:p>
    <w:p w:rsidR="00000000" w:rsidDel="00000000" w:rsidP="00000000" w:rsidRDefault="00000000" w:rsidRPr="00000000" w14:paraId="000000CC">
      <w:pPr>
        <w:spacing w:before="49" w:lineRule="auto"/>
        <w:ind w:left="1410" w:right="144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D">
      <w:pPr>
        <w:pStyle w:val="Heading2"/>
        <w:ind w:firstLine="1010"/>
        <w:rPr>
          <w:rFonts w:ascii="Arial" w:cs="Arial" w:eastAsia="Arial" w:hAnsi="Arial"/>
        </w:rPr>
      </w:pPr>
      <w:bookmarkStart w:colFirst="0" w:colLast="0" w:name="_heading=h.3dy6vkm" w:id="3"/>
      <w:bookmarkEnd w:id="3"/>
      <w:r w:rsidDel="00000000" w:rsidR="00000000" w:rsidRPr="00000000">
        <w:rPr>
          <w:rFonts w:ascii="Arial" w:cs="Arial" w:eastAsia="Arial" w:hAnsi="Arial"/>
          <w:rtl w:val="0"/>
        </w:rPr>
        <w:t xml:space="preserve">Introducción</w:t>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1011"/>
        </w:tabs>
        <w:spacing w:before="129" w:lineRule="auto"/>
        <w:ind w:left="1010" w:firstLine="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propósito de este plan de aseguramiento de la calidad (SQA), es hacer que el desarrollo y la implementación del software de gestión de asistencia para el Servicio Nacional de Aprendizaje (SENA) se lleve a cabo con los estándares de calidad más altos posibles. En este documento, se establecen los procedimientos y estándares que se seguirán, para asegurar que el software cumpla los requisitos especificados, y que cumpla las expectativas de los usuarios. </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1011"/>
        </w:tabs>
        <w:spacing w:before="129" w:lineRule="auto"/>
        <w:ind w:left="10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pStyle w:val="Heading2"/>
        <w:ind w:firstLine="1010"/>
        <w:rPr>
          <w:rFonts w:ascii="Arial" w:cs="Arial" w:eastAsia="Arial" w:hAnsi="Arial"/>
        </w:rPr>
      </w:pPr>
      <w:bookmarkStart w:colFirst="0" w:colLast="0" w:name="_heading=h.1t3h5sf" w:id="4"/>
      <w:bookmarkEnd w:id="4"/>
      <w:r w:rsidDel="00000000" w:rsidR="00000000" w:rsidRPr="00000000">
        <w:rPr>
          <w:rFonts w:ascii="Arial" w:cs="Arial" w:eastAsia="Arial" w:hAnsi="Arial"/>
          <w:rtl w:val="0"/>
        </w:rPr>
        <w:t xml:space="preserve">Alcance</w:t>
      </w:r>
    </w:p>
    <w:p w:rsidR="00000000" w:rsidDel="00000000" w:rsidP="00000000" w:rsidRDefault="00000000" w:rsidRPr="00000000" w14:paraId="000000D1">
      <w:pPr>
        <w:spacing w:after="240" w:befor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plan de SQA cubre todas las fases del ciclo de vida del software, desde la planeación, hasta el mantenimiento del sistema AssitADSO. El cual incluye las siguientes actividades: </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pacing w:before="240" w:lineRule="auto"/>
        <w:ind w:left="1010" w:hanging="852"/>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Planificación de pruebas:</w:t>
      </w:r>
      <w:r w:rsidDel="00000000" w:rsidR="00000000" w:rsidRPr="00000000">
        <w:rPr>
          <w:rFonts w:ascii="Arial" w:cs="Arial" w:eastAsia="Arial" w:hAnsi="Arial"/>
          <w:sz w:val="24"/>
          <w:szCs w:val="24"/>
          <w:rtl w:val="0"/>
        </w:rPr>
        <w:t xml:space="preserve"> Los tipos de pruebas que </w:t>
      </w:r>
      <w:r w:rsidDel="00000000" w:rsidR="00000000" w:rsidRPr="00000000">
        <w:rPr>
          <w:rFonts w:ascii="Arial" w:cs="Arial" w:eastAsia="Arial" w:hAnsi="Arial"/>
          <w:color w:val="000000"/>
          <w:sz w:val="24"/>
          <w:szCs w:val="24"/>
          <w:rtl w:val="0"/>
        </w:rPr>
        <w:t xml:space="preserve"> se tendrán en cuenta serán: </w:t>
      </w:r>
      <w:r w:rsidDel="00000000" w:rsidR="00000000" w:rsidRPr="00000000">
        <w:rPr>
          <w:rFonts w:ascii="Arial" w:cs="Arial" w:eastAsia="Arial" w:hAnsi="Arial"/>
          <w:b w:val="1"/>
          <w:color w:val="000000"/>
          <w:sz w:val="24"/>
          <w:szCs w:val="24"/>
          <w:rtl w:val="0"/>
        </w:rPr>
        <w:t xml:space="preserve">Las pruebas de unidad, integración, sistema, </w:t>
      </w:r>
      <w:r w:rsidDel="00000000" w:rsidR="00000000" w:rsidRPr="00000000">
        <w:rPr>
          <w:rFonts w:ascii="Arial" w:cs="Arial" w:eastAsia="Arial" w:hAnsi="Arial"/>
          <w:b w:val="1"/>
          <w:sz w:val="24"/>
          <w:szCs w:val="24"/>
          <w:rtl w:val="0"/>
        </w:rPr>
        <w:t xml:space="preserve">seguridad, regresión, y aceptación </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Además, se identificarán las herramientas y los entornos necesarios. </w:t>
      </w:r>
    </w:p>
    <w:p w:rsidR="00000000" w:rsidDel="00000000" w:rsidP="00000000" w:rsidRDefault="00000000" w:rsidRPr="00000000" w14:paraId="000000D3">
      <w:pPr>
        <w:pStyle w:val="Heading2"/>
        <w:ind w:firstLine="1010"/>
        <w:rPr>
          <w:rFonts w:ascii="Arial" w:cs="Arial" w:eastAsia="Arial" w:hAnsi="Arial"/>
        </w:rPr>
      </w:pPr>
      <w:bookmarkStart w:colFirst="0" w:colLast="0" w:name="_heading=h.4d34og8" w:id="5"/>
      <w:bookmarkEnd w:id="5"/>
      <w:r w:rsidDel="00000000" w:rsidR="00000000" w:rsidRPr="00000000">
        <w:rPr>
          <w:rFonts w:ascii="Arial" w:cs="Arial" w:eastAsia="Arial" w:hAnsi="Arial"/>
          <w:rtl w:val="0"/>
        </w:rPr>
        <w:t xml:space="preserve">Desarrollo de casos de pruebas:</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240" w:lineRule="auto"/>
        <w:ind w:left="173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crearán casos de pruebas para cada requisito funcional del software.</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240" w:lineRule="auto"/>
        <w:ind w:left="173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asegurará que los casos de pruebas cubran escenarios positivos, pero también los negativos. </w:t>
      </w:r>
    </w:p>
    <w:p w:rsidR="00000000" w:rsidDel="00000000" w:rsidP="00000000" w:rsidRDefault="00000000" w:rsidRPr="00000000" w14:paraId="000000D6">
      <w:pPr>
        <w:pStyle w:val="Heading2"/>
        <w:ind w:firstLine="1010"/>
        <w:rPr>
          <w:rFonts w:ascii="Arial" w:cs="Arial" w:eastAsia="Arial" w:hAnsi="Arial"/>
        </w:rPr>
      </w:pPr>
      <w:bookmarkStart w:colFirst="0" w:colLast="0" w:name="_heading=h.2s8eyo1" w:id="6"/>
      <w:bookmarkEnd w:id="6"/>
      <w:r w:rsidDel="00000000" w:rsidR="00000000" w:rsidRPr="00000000">
        <w:rPr>
          <w:rFonts w:ascii="Arial" w:cs="Arial" w:eastAsia="Arial" w:hAnsi="Arial"/>
          <w:rtl w:val="0"/>
        </w:rPr>
        <w:t xml:space="preserve">Asignación de recursos:</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240" w:lineRule="auto"/>
        <w:ind w:left="173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identificarán los recursos humanos necesarios para realizar las pruebas.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240" w:lineRule="auto"/>
        <w:ind w:left="173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determinará el equipamiento necesario para llevar a cabo las pruebas de software.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240" w:lineRule="auto"/>
        <w:ind w:left="173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A">
      <w:pPr>
        <w:pStyle w:val="Heading2"/>
        <w:ind w:firstLine="1010"/>
        <w:rPr>
          <w:rFonts w:ascii="Arial" w:cs="Arial" w:eastAsia="Arial" w:hAnsi="Arial"/>
        </w:rPr>
      </w:pPr>
      <w:bookmarkStart w:colFirst="0" w:colLast="0" w:name="_heading=h.17dp8vu" w:id="7"/>
      <w:bookmarkEnd w:id="7"/>
      <w:r w:rsidDel="00000000" w:rsidR="00000000" w:rsidRPr="00000000">
        <w:rPr>
          <w:rFonts w:ascii="Arial" w:cs="Arial" w:eastAsia="Arial" w:hAnsi="Arial"/>
          <w:rtl w:val="0"/>
        </w:rPr>
        <w:t xml:space="preserve">Cronograma de pruebas:</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240" w:lineRule="auto"/>
        <w:ind w:left="173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realizará un cronograma para especificar las fechas de las actividades de pruebas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240" w:lineRule="auto"/>
        <w:ind w:left="173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w:t>
      </w:r>
      <w:r w:rsidDel="00000000" w:rsidR="00000000" w:rsidRPr="00000000">
        <w:rPr>
          <w:rFonts w:ascii="Arial" w:cs="Arial" w:eastAsia="Arial" w:hAnsi="Arial"/>
          <w:sz w:val="24"/>
          <w:szCs w:val="24"/>
          <w:rtl w:val="0"/>
        </w:rPr>
        <w:t xml:space="preserve">asegura</w:t>
      </w:r>
      <w:r w:rsidDel="00000000" w:rsidR="00000000" w:rsidRPr="00000000">
        <w:rPr>
          <w:rFonts w:ascii="Arial" w:cs="Arial" w:eastAsia="Arial" w:hAnsi="Arial"/>
          <w:color w:val="000000"/>
          <w:sz w:val="24"/>
          <w:szCs w:val="24"/>
          <w:rtl w:val="0"/>
        </w:rPr>
        <w:t xml:space="preserve"> que el cronograma sea realista y permita la identificación y solución de problemas o defectos.</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pStyle w:val="Heading2"/>
        <w:ind w:firstLine="1010"/>
        <w:rPr>
          <w:rFonts w:ascii="Arial" w:cs="Arial" w:eastAsia="Arial" w:hAnsi="Arial"/>
        </w:rPr>
      </w:pPr>
      <w:bookmarkStart w:colFirst="0" w:colLast="0" w:name="_heading=h.3rdcrjn" w:id="8"/>
      <w:bookmarkEnd w:id="8"/>
      <w:r w:rsidDel="00000000" w:rsidR="00000000" w:rsidRPr="00000000">
        <w:rPr>
          <w:rFonts w:ascii="Arial" w:cs="Arial" w:eastAsia="Arial" w:hAnsi="Arial"/>
          <w:rtl w:val="0"/>
        </w:rPr>
        <w:t xml:space="preserve">Gestión de defectos: </w:t>
      </w:r>
    </w:p>
    <w:p w:rsidR="00000000" w:rsidDel="00000000" w:rsidP="00000000" w:rsidRDefault="00000000" w:rsidRPr="00000000" w14:paraId="000000E4">
      <w:pPr>
        <w:pStyle w:val="Heading2"/>
        <w:ind w:firstLine="1010"/>
        <w:rPr>
          <w:rFonts w:ascii="Arial" w:cs="Arial" w:eastAsia="Arial" w:hAnsi="Arial"/>
        </w:rPr>
      </w:pPr>
      <w:bookmarkStart w:colFirst="0" w:colLast="0" w:name="_heading=h.26in1rg" w:id="9"/>
      <w:bookmarkEnd w:id="9"/>
      <w:r w:rsidDel="00000000" w:rsidR="00000000" w:rsidRPr="00000000">
        <w:rPr>
          <w:rFonts w:ascii="Arial" w:cs="Arial" w:eastAsia="Arial" w:hAnsi="Arial"/>
          <w:rtl w:val="0"/>
        </w:rPr>
        <w:t xml:space="preserve"> Seguimiento de defectos:</w:t>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101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101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implementará un sistema para seguir los defectos, registrar y monitorear todos estos, encontrados durante las pruebas.(El sistema usado será usar la herramienta GitHub y los documentos de Drive  )</w:t>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101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101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clasificaron los defectos según su prioridad. </w:t>
      </w:r>
    </w:p>
    <w:p w:rsidR="00000000" w:rsidDel="00000000" w:rsidP="00000000" w:rsidRDefault="00000000" w:rsidRPr="00000000" w14:paraId="000000E9">
      <w:pPr>
        <w:pStyle w:val="Heading2"/>
        <w:ind w:firstLine="1010"/>
        <w:rPr>
          <w:rFonts w:ascii="Arial" w:cs="Arial" w:eastAsia="Arial" w:hAnsi="Arial"/>
        </w:rPr>
      </w:pPr>
      <w:r w:rsidDel="00000000" w:rsidR="00000000" w:rsidRPr="00000000">
        <w:rPr>
          <w:rtl w:val="0"/>
        </w:rPr>
      </w:r>
    </w:p>
    <w:p w:rsidR="00000000" w:rsidDel="00000000" w:rsidP="00000000" w:rsidRDefault="00000000" w:rsidRPr="00000000" w14:paraId="000000EA">
      <w:pPr>
        <w:pStyle w:val="Heading2"/>
        <w:ind w:firstLine="1010"/>
        <w:rPr>
          <w:rFonts w:ascii="Arial" w:cs="Arial" w:eastAsia="Arial" w:hAnsi="Arial"/>
        </w:rPr>
      </w:pPr>
      <w:bookmarkStart w:colFirst="0" w:colLast="0" w:name="_heading=h.lnxbz9" w:id="10"/>
      <w:bookmarkEnd w:id="10"/>
      <w:r w:rsidDel="00000000" w:rsidR="00000000" w:rsidRPr="00000000">
        <w:rPr>
          <w:rFonts w:ascii="Arial" w:cs="Arial" w:eastAsia="Arial" w:hAnsi="Arial"/>
          <w:rtl w:val="0"/>
        </w:rPr>
        <w:t xml:space="preserve">Reporte de defectos: </w:t>
      </w:r>
    </w:p>
    <w:p w:rsidR="00000000" w:rsidDel="00000000" w:rsidP="00000000" w:rsidRDefault="00000000" w:rsidRPr="00000000" w14:paraId="000000EB">
      <w:pPr>
        <w:pStyle w:val="Heading2"/>
        <w:ind w:firstLine="1010"/>
        <w:rPr>
          <w:rFonts w:ascii="Arial" w:cs="Arial" w:eastAsia="Arial" w:hAnsi="Arial"/>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101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documentará claramente cada defecto.</w:t>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101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harán informes sobre el estado de los defectos y el progreso de su solución.</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101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101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defectos:</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101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 le asignará defectos a cada desarrollador para su corrección en ramas que sean copias de donde se ha encontrado el defecto.  </w:t>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101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numPr>
          <w:ilvl w:val="0"/>
          <w:numId w:val="1"/>
        </w:numPr>
        <w:ind w:left="1010" w:hanging="85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unidad:</w:t>
      </w:r>
      <w:r w:rsidDel="00000000" w:rsidR="00000000" w:rsidRPr="00000000">
        <w:rPr>
          <w:rFonts w:ascii="Arial" w:cs="Arial" w:eastAsia="Arial" w:hAnsi="Arial"/>
          <w:sz w:val="24"/>
          <w:szCs w:val="24"/>
          <w:rtl w:val="0"/>
        </w:rPr>
        <w:t xml:space="preserve">  Se realizarán pruebas de las unidades individuales del software para garantizar que funcionen correctamente.</w:t>
      </w:r>
    </w:p>
    <w:p w:rsidR="00000000" w:rsidDel="00000000" w:rsidP="00000000" w:rsidRDefault="00000000" w:rsidRPr="00000000" w14:paraId="000000F3">
      <w:pPr>
        <w:numPr>
          <w:ilvl w:val="0"/>
          <w:numId w:val="1"/>
        </w:numPr>
        <w:ind w:left="1010" w:hanging="85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integración:</w:t>
      </w:r>
      <w:r w:rsidDel="00000000" w:rsidR="00000000" w:rsidRPr="00000000">
        <w:rPr>
          <w:rFonts w:ascii="Arial" w:cs="Arial" w:eastAsia="Arial" w:hAnsi="Arial"/>
          <w:sz w:val="24"/>
          <w:szCs w:val="24"/>
          <w:rtl w:val="0"/>
        </w:rPr>
        <w:t xml:space="preserve">  Se realizarán pruebas de las diferentes unidades del software integradas para verificar que interactúen correctamente.</w:t>
      </w:r>
    </w:p>
    <w:p w:rsidR="00000000" w:rsidDel="00000000" w:rsidP="00000000" w:rsidRDefault="00000000" w:rsidRPr="00000000" w14:paraId="000000F4">
      <w:pPr>
        <w:numPr>
          <w:ilvl w:val="0"/>
          <w:numId w:val="1"/>
        </w:numPr>
        <w:ind w:left="1010" w:hanging="85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sistema:</w:t>
      </w:r>
      <w:r w:rsidDel="00000000" w:rsidR="00000000" w:rsidRPr="00000000">
        <w:rPr>
          <w:rFonts w:ascii="Arial" w:cs="Arial" w:eastAsia="Arial" w:hAnsi="Arial"/>
          <w:sz w:val="24"/>
          <w:szCs w:val="24"/>
          <w:rtl w:val="0"/>
        </w:rPr>
        <w:t xml:space="preserve">  Se realizará pruebas del sistema completo para garantizar que cumpla con los requisitos especificados.</w:t>
      </w:r>
    </w:p>
    <w:p w:rsidR="00000000" w:rsidDel="00000000" w:rsidP="00000000" w:rsidRDefault="00000000" w:rsidRPr="00000000" w14:paraId="000000F5">
      <w:pPr>
        <w:numPr>
          <w:ilvl w:val="0"/>
          <w:numId w:val="1"/>
        </w:numPr>
        <w:ind w:left="1010" w:hanging="852"/>
        <w:rPr>
          <w:sz w:val="24"/>
          <w:szCs w:val="24"/>
        </w:rPr>
      </w:pPr>
      <w:r w:rsidDel="00000000" w:rsidR="00000000" w:rsidRPr="00000000">
        <w:rPr>
          <w:rFonts w:ascii="Arial" w:cs="Arial" w:eastAsia="Arial" w:hAnsi="Arial"/>
          <w:b w:val="1"/>
          <w:sz w:val="24"/>
          <w:szCs w:val="24"/>
          <w:rtl w:val="0"/>
        </w:rPr>
        <w:t xml:space="preserve">Pruebas de seguridad: </w:t>
      </w:r>
      <w:r w:rsidDel="00000000" w:rsidR="00000000" w:rsidRPr="00000000">
        <w:rPr>
          <w:rFonts w:ascii="Arial" w:cs="Arial" w:eastAsia="Arial" w:hAnsi="Arial"/>
          <w:sz w:val="24"/>
          <w:szCs w:val="24"/>
          <w:rtl w:val="0"/>
        </w:rPr>
        <w:t xml:space="preserve">Se realizará un análisis de riesgos para identificar las posibles vulnerabilidades en el sistema, y se harán los casos de pruebas que simulan ataques comunes. </w:t>
      </w:r>
    </w:p>
    <w:p w:rsidR="00000000" w:rsidDel="00000000" w:rsidP="00000000" w:rsidRDefault="00000000" w:rsidRPr="00000000" w14:paraId="000000F6">
      <w:pPr>
        <w:numPr>
          <w:ilvl w:val="0"/>
          <w:numId w:val="1"/>
        </w:numPr>
        <w:ind w:left="1010" w:hanging="852"/>
        <w:rPr>
          <w:b w:val="1"/>
          <w:sz w:val="24"/>
          <w:szCs w:val="24"/>
        </w:rPr>
      </w:pPr>
      <w:r w:rsidDel="00000000" w:rsidR="00000000" w:rsidRPr="00000000">
        <w:rPr>
          <w:rFonts w:ascii="Arial" w:cs="Arial" w:eastAsia="Arial" w:hAnsi="Arial"/>
          <w:b w:val="1"/>
          <w:sz w:val="24"/>
          <w:szCs w:val="24"/>
          <w:rtl w:val="0"/>
        </w:rPr>
        <w:t xml:space="preserve">Pruebas de regresión: </w:t>
      </w:r>
      <w:r w:rsidDel="00000000" w:rsidR="00000000" w:rsidRPr="00000000">
        <w:rPr>
          <w:rFonts w:ascii="Arial" w:cs="Arial" w:eastAsia="Arial" w:hAnsi="Arial"/>
          <w:sz w:val="24"/>
          <w:szCs w:val="24"/>
          <w:rtl w:val="0"/>
        </w:rPr>
        <w:t xml:space="preserve">Se probarán los cambios recientemente hechos, para verificar que no afecten a los anteriores.</w:t>
      </w:r>
      <w:r w:rsidDel="00000000" w:rsidR="00000000" w:rsidRPr="00000000">
        <w:rPr>
          <w:rtl w:val="0"/>
        </w:rPr>
      </w:r>
    </w:p>
    <w:p w:rsidR="00000000" w:rsidDel="00000000" w:rsidP="00000000" w:rsidRDefault="00000000" w:rsidRPr="00000000" w14:paraId="000000F7">
      <w:pPr>
        <w:numPr>
          <w:ilvl w:val="0"/>
          <w:numId w:val="1"/>
        </w:numPr>
        <w:ind w:left="1010" w:hanging="852"/>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aceptación:</w:t>
      </w:r>
      <w:r w:rsidDel="00000000" w:rsidR="00000000" w:rsidRPr="00000000">
        <w:rPr>
          <w:rFonts w:ascii="Arial" w:cs="Arial" w:eastAsia="Arial" w:hAnsi="Arial"/>
          <w:sz w:val="24"/>
          <w:szCs w:val="24"/>
          <w:rtl w:val="0"/>
        </w:rPr>
        <w:t xml:space="preserve"> Se realizarán pruebas  por los usuarios finales para verificar que el software cumple con sus expectativas.</w:t>
      </w:r>
    </w:p>
    <w:p w:rsidR="00000000" w:rsidDel="00000000" w:rsidP="00000000" w:rsidRDefault="00000000" w:rsidRPr="00000000" w14:paraId="000000F8">
      <w:pPr>
        <w:numPr>
          <w:ilvl w:val="0"/>
          <w:numId w:val="1"/>
        </w:numPr>
        <w:spacing w:after="240" w:lineRule="auto"/>
        <w:ind w:left="1010" w:hanging="852"/>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Implementación y seguimiento:</w:t>
      </w:r>
      <w:r w:rsidDel="00000000" w:rsidR="00000000" w:rsidRPr="00000000">
        <w:rPr>
          <w:rFonts w:ascii="Arial" w:cs="Arial" w:eastAsia="Arial" w:hAnsi="Arial"/>
          <w:sz w:val="24"/>
          <w:szCs w:val="24"/>
          <w:rtl w:val="0"/>
        </w:rPr>
        <w:t xml:space="preserve"> Implementación del software en producción y seguimiento de su rendimiento y calidad.</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113" w:lineRule="auto"/>
        <w:ind w:left="1010" w:right="19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pStyle w:val="Heading2"/>
        <w:ind w:firstLine="1010"/>
        <w:rPr>
          <w:rFonts w:ascii="Arial" w:cs="Arial" w:eastAsia="Arial" w:hAnsi="Arial"/>
        </w:rPr>
      </w:pPr>
      <w:bookmarkStart w:colFirst="0" w:colLast="0" w:name="_heading=h.35nkun2" w:id="11"/>
      <w:bookmarkEnd w:id="11"/>
      <w:r w:rsidDel="00000000" w:rsidR="00000000" w:rsidRPr="00000000">
        <w:rPr>
          <w:rFonts w:ascii="Arial" w:cs="Arial" w:eastAsia="Arial" w:hAnsi="Arial"/>
          <w:rtl w:val="0"/>
        </w:rPr>
        <w:t xml:space="preserve">Definiciones, Acrónimos y Abreviaturas</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114" w:lineRule="auto"/>
        <w:ind w:left="1010" w:right="3451"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SQA : Aseguramiento de la Calidad del Software. SCM : Gestión de Configuración del Software.</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101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GP     : Gestión del Proyecto.</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101" w:lineRule="auto"/>
        <w:ind w:left="1010" w:right="199"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spacing w:before="57" w:lineRule="auto"/>
        <w:ind w:right="192"/>
        <w:rPr>
          <w:rFonts w:ascii="Arial" w:cs="Arial" w:eastAsia="Arial" w:hAnsi="Arial"/>
          <w:sz w:val="24"/>
          <w:szCs w:val="24"/>
        </w:rPr>
        <w:sectPr>
          <w:type w:val="nextPage"/>
          <w:pgSz w:h="16840" w:w="11910" w:orient="portrait"/>
          <w:pgMar w:bottom="320" w:top="1360" w:left="1260" w:right="1220" w:header="1" w:footer="121"/>
        </w:sect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1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7">
      <w:pPr>
        <w:pStyle w:val="Heading2"/>
        <w:ind w:left="0" w:firstLine="0"/>
        <w:rPr>
          <w:rFonts w:ascii="Arial" w:cs="Arial" w:eastAsia="Arial" w:hAnsi="Arial"/>
        </w:rPr>
      </w:pPr>
      <w:bookmarkStart w:colFirst="0" w:colLast="0" w:name="_heading=h.1ksv4uv" w:id="12"/>
      <w:bookmarkEnd w:id="12"/>
      <w:r w:rsidDel="00000000" w:rsidR="00000000" w:rsidRPr="00000000">
        <w:rPr>
          <w:rFonts w:ascii="Arial" w:cs="Arial" w:eastAsia="Arial" w:hAnsi="Arial"/>
          <w:rtl w:val="0"/>
        </w:rPr>
        <w:t xml:space="preserve">Referencias</w:t>
      </w:r>
    </w:p>
    <w:p w:rsidR="00000000" w:rsidDel="00000000" w:rsidP="00000000" w:rsidRDefault="00000000" w:rsidRPr="00000000" w14:paraId="00000108">
      <w:pPr>
        <w:numPr>
          <w:ilvl w:val="2"/>
          <w:numId w:val="4"/>
        </w:numPr>
        <w:pBdr>
          <w:top w:space="0" w:sz="0" w:val="nil"/>
          <w:left w:space="0" w:sz="0" w:val="nil"/>
          <w:bottom w:space="0" w:sz="0" w:val="nil"/>
          <w:right w:space="0" w:sz="0" w:val="nil"/>
          <w:between w:space="0" w:sz="0" w:val="nil"/>
        </w:pBdr>
        <w:tabs>
          <w:tab w:val="left" w:leader="none" w:pos="1354"/>
        </w:tabs>
        <w:spacing w:before="113" w:lineRule="auto"/>
        <w:ind w:left="1353" w:hanging="344.00000000000006"/>
        <w:rPr>
          <w:rFonts w:ascii="Arial" w:cs="Arial" w:eastAsia="Arial" w:hAnsi="Arial"/>
          <w:color w:val="000000"/>
        </w:rPr>
      </w:pPr>
      <w:r w:rsidDel="00000000" w:rsidR="00000000" w:rsidRPr="00000000">
        <w:rPr>
          <w:rFonts w:ascii="Arial" w:cs="Arial" w:eastAsia="Arial" w:hAnsi="Arial"/>
          <w:color w:val="000000"/>
          <w:sz w:val="24"/>
          <w:szCs w:val="24"/>
          <w:rtl w:val="0"/>
        </w:rPr>
        <w:t xml:space="preserve">I</w:t>
      </w:r>
      <w:r w:rsidDel="00000000" w:rsidR="00000000" w:rsidRPr="00000000">
        <w:rPr>
          <w:rFonts w:ascii="Arial" w:cs="Arial" w:eastAsia="Arial" w:hAnsi="Arial"/>
          <w:sz w:val="24"/>
          <w:szCs w:val="24"/>
          <w:rtl w:val="0"/>
        </w:rPr>
        <w:t xml:space="preserve">SO/IEC 25000</w:t>
      </w:r>
      <w:r w:rsidDel="00000000" w:rsidR="00000000" w:rsidRPr="00000000">
        <w:rPr>
          <w:rtl w:val="0"/>
        </w:rPr>
      </w:r>
    </w:p>
    <w:p w:rsidR="00000000" w:rsidDel="00000000" w:rsidP="00000000" w:rsidRDefault="00000000" w:rsidRPr="00000000" w14:paraId="00000109">
      <w:pPr>
        <w:numPr>
          <w:ilvl w:val="2"/>
          <w:numId w:val="4"/>
        </w:numPr>
        <w:pBdr>
          <w:top w:space="0" w:sz="0" w:val="nil"/>
          <w:left w:space="0" w:sz="0" w:val="nil"/>
          <w:bottom w:space="0" w:sz="0" w:val="nil"/>
          <w:right w:space="0" w:sz="0" w:val="nil"/>
          <w:between w:space="0" w:sz="0" w:val="nil"/>
        </w:pBdr>
        <w:tabs>
          <w:tab w:val="left" w:leader="none" w:pos="1354"/>
        </w:tabs>
        <w:spacing w:before="113" w:lineRule="auto"/>
        <w:ind w:left="1353" w:hanging="344.00000000000006"/>
        <w:rPr>
          <w:rFonts w:ascii="Arial" w:cs="Arial" w:eastAsia="Arial" w:hAnsi="Arial"/>
        </w:rPr>
      </w:pPr>
      <w:r w:rsidDel="00000000" w:rsidR="00000000" w:rsidRPr="00000000">
        <w:rPr>
          <w:rFonts w:ascii="Arial" w:cs="Arial" w:eastAsia="Arial" w:hAnsi="Arial"/>
          <w:sz w:val="24"/>
          <w:szCs w:val="24"/>
          <w:rtl w:val="0"/>
        </w:rPr>
        <w:t xml:space="preserve">ISO/IEC 25010</w:t>
      </w:r>
    </w:p>
    <w:p w:rsidR="00000000" w:rsidDel="00000000" w:rsidP="00000000" w:rsidRDefault="00000000" w:rsidRPr="00000000" w14:paraId="0000010A">
      <w:pPr>
        <w:numPr>
          <w:ilvl w:val="2"/>
          <w:numId w:val="4"/>
        </w:numPr>
        <w:pBdr>
          <w:top w:space="0" w:sz="0" w:val="nil"/>
          <w:left w:space="0" w:sz="0" w:val="nil"/>
          <w:bottom w:space="0" w:sz="0" w:val="nil"/>
          <w:right w:space="0" w:sz="0" w:val="nil"/>
          <w:between w:space="0" w:sz="0" w:val="nil"/>
        </w:pBdr>
        <w:tabs>
          <w:tab w:val="left" w:leader="none" w:pos="1354"/>
        </w:tabs>
        <w:spacing w:before="113" w:lineRule="auto"/>
        <w:ind w:left="1353" w:hanging="344.00000000000006"/>
        <w:rPr>
          <w:rFonts w:ascii="Arial" w:cs="Arial" w:eastAsia="Arial" w:hAnsi="Arial"/>
        </w:rPr>
      </w:pPr>
      <w:r w:rsidDel="00000000" w:rsidR="00000000" w:rsidRPr="00000000">
        <w:rPr>
          <w:rFonts w:ascii="Arial" w:cs="Arial" w:eastAsia="Arial" w:hAnsi="Arial"/>
          <w:sz w:val="24"/>
          <w:szCs w:val="24"/>
          <w:rtl w:val="0"/>
        </w:rPr>
        <w:t xml:space="preserve">ISO/IEC 9001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113" w:lineRule="auto"/>
        <w:ind w:right="201"/>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4"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D">
      <w:pPr>
        <w:pStyle w:val="Heading2"/>
        <w:ind w:left="0" w:firstLine="0"/>
        <w:rPr>
          <w:rFonts w:ascii="Arial" w:cs="Arial" w:eastAsia="Arial" w:hAnsi="Arial"/>
        </w:rPr>
      </w:pPr>
      <w:bookmarkStart w:colFirst="0" w:colLast="0" w:name="_heading=h.44sinio" w:id="13"/>
      <w:bookmarkEnd w:id="13"/>
      <w:r w:rsidDel="00000000" w:rsidR="00000000" w:rsidRPr="00000000">
        <w:rPr>
          <w:rFonts w:ascii="Arial" w:cs="Arial" w:eastAsia="Arial" w:hAnsi="Arial"/>
          <w:rtl w:val="0"/>
        </w:rPr>
        <w:t xml:space="preserve">Objetivos de Calidad</w:t>
      </w:r>
    </w:p>
    <w:p w:rsidR="00000000" w:rsidDel="00000000" w:rsidP="00000000" w:rsidRDefault="00000000" w:rsidRPr="00000000" w14:paraId="0000010E">
      <w:pPr>
        <w:pStyle w:val="Heading3"/>
        <w:rPr>
          <w:rFonts w:ascii="Arial" w:cs="Arial" w:eastAsia="Arial" w:hAnsi="Arial"/>
          <w:sz w:val="24"/>
          <w:szCs w:val="24"/>
        </w:rPr>
      </w:pPr>
      <w:bookmarkStart w:colFirst="0" w:colLast="0" w:name="_heading=h.2jxsxqh" w:id="14"/>
      <w:bookmarkEnd w:id="14"/>
      <w:r w:rsidDel="00000000" w:rsidR="00000000" w:rsidRPr="00000000">
        <w:rPr>
          <w:rFonts w:ascii="Arial" w:cs="Arial" w:eastAsia="Arial" w:hAnsi="Arial"/>
          <w:sz w:val="24"/>
          <w:szCs w:val="24"/>
          <w:rtl w:val="0"/>
        </w:rPr>
        <w:t xml:space="preserve">General:</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se cumplan todos los requisitos técnicos y  las expectativas de los usuarios finales. </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pStyle w:val="Heading3"/>
        <w:rPr>
          <w:rFonts w:ascii="Arial" w:cs="Arial" w:eastAsia="Arial" w:hAnsi="Arial"/>
          <w:sz w:val="24"/>
          <w:szCs w:val="24"/>
        </w:rPr>
      </w:pPr>
      <w:bookmarkStart w:colFirst="0" w:colLast="0" w:name="_heading=h.z337ya" w:id="15"/>
      <w:bookmarkEnd w:id="15"/>
      <w:r w:rsidDel="00000000" w:rsidR="00000000" w:rsidRPr="00000000">
        <w:rPr>
          <w:rFonts w:ascii="Arial" w:cs="Arial" w:eastAsia="Arial" w:hAnsi="Arial"/>
          <w:sz w:val="24"/>
          <w:szCs w:val="24"/>
          <w:rtl w:val="0"/>
        </w:rPr>
        <w:t xml:space="preserve">Específicos:</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numPr>
          <w:ilvl w:val="0"/>
          <w:numId w:val="5"/>
        </w:numPr>
        <w:pBdr>
          <w:top w:space="0" w:sz="0" w:val="nil"/>
          <w:left w:space="0" w:sz="0" w:val="nil"/>
          <w:bottom w:space="0" w:sz="0" w:val="nil"/>
          <w:right w:space="0" w:sz="0" w:val="nil"/>
          <w:between w:space="0" w:sz="0" w:val="nil"/>
        </w:pBdr>
        <w:spacing w:before="114"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el software cumpla con todos los requisitos funcionales especificados.</w:t>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el software cumpla con todas las normativas y estándares aplicables. </w:t>
      </w:r>
    </w:p>
    <w:p w:rsidR="00000000" w:rsidDel="00000000" w:rsidP="00000000" w:rsidRDefault="00000000" w:rsidRPr="00000000" w14:paraId="00000115">
      <w:pPr>
        <w:numPr>
          <w:ilvl w:val="0"/>
          <w:numId w:val="5"/>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Garantizar la seguridad del software y la protección de los datos personales de los usuarios.</w:t>
      </w:r>
    </w:p>
    <w:p w:rsidR="00000000" w:rsidDel="00000000" w:rsidP="00000000" w:rsidRDefault="00000000" w:rsidRPr="00000000" w14:paraId="00000116">
      <w:pPr>
        <w:numPr>
          <w:ilvl w:val="0"/>
          <w:numId w:val="5"/>
        </w:numPr>
        <w:pBdr>
          <w:top w:space="0" w:sz="0" w:val="nil"/>
          <w:left w:space="0" w:sz="0" w:val="nil"/>
          <w:bottom w:space="0" w:sz="0" w:val="nil"/>
          <w:right w:space="0" w:sz="0" w:val="nil"/>
          <w:between w:space="0" w:sz="0" w:val="nil"/>
        </w:pBd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Proporcionar una interfaz de usuario intuitiva y fácil de usar, tanto en dispositivos de escritorio, como en móviles para instructores y aprendices.</w:t>
      </w:r>
    </w:p>
    <w:p w:rsidR="00000000" w:rsidDel="00000000" w:rsidP="00000000" w:rsidRDefault="00000000" w:rsidRPr="00000000" w14:paraId="00000117">
      <w:pPr>
        <w:numPr>
          <w:ilvl w:val="0"/>
          <w:numId w:val="5"/>
        </w:numPr>
        <w:pBdr>
          <w:top w:space="0" w:sz="0" w:val="nil"/>
          <w:left w:space="0" w:sz="0" w:val="nil"/>
          <w:bottom w:space="0" w:sz="0" w:val="nil"/>
          <w:right w:space="0" w:sz="0" w:val="nil"/>
          <w:between w:space="0" w:sz="0" w:val="nil"/>
        </w:pBd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el software sea lo mayor posible confiable y esté disponible para su uso en todo momento.</w:t>
      </w:r>
    </w:p>
    <w:p w:rsidR="00000000" w:rsidDel="00000000" w:rsidP="00000000" w:rsidRDefault="00000000" w:rsidRPr="00000000" w14:paraId="00000118">
      <w:pPr>
        <w:numPr>
          <w:ilvl w:val="0"/>
          <w:numId w:val="5"/>
        </w:numPr>
        <w:pBdr>
          <w:top w:space="0" w:sz="0" w:val="nil"/>
          <w:left w:space="0" w:sz="0" w:val="nil"/>
          <w:bottom w:space="0" w:sz="0" w:val="nil"/>
          <w:right w:space="0" w:sz="0" w:val="nil"/>
          <w:between w:space="0" w:sz="0" w:val="nil"/>
        </w:pBd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Optimizar el rendimiento del software para garantizar una respuesta rápida y eficiente </w:t>
      </w:r>
    </w:p>
    <w:p w:rsidR="00000000" w:rsidDel="00000000" w:rsidP="00000000" w:rsidRDefault="00000000" w:rsidRPr="00000000" w14:paraId="00000119">
      <w:pPr>
        <w:numPr>
          <w:ilvl w:val="0"/>
          <w:numId w:val="5"/>
        </w:numPr>
        <w:pBdr>
          <w:top w:space="0" w:sz="0" w:val="nil"/>
          <w:left w:space="0" w:sz="0" w:val="nil"/>
          <w:bottom w:space="0" w:sz="0" w:val="nil"/>
          <w:right w:space="0" w:sz="0" w:val="nil"/>
          <w:between w:space="0" w:sz="0" w:val="nil"/>
        </w:pBd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el software sea fácil de mantener y actualizar </w:t>
      </w:r>
    </w:p>
    <w:p w:rsidR="00000000" w:rsidDel="00000000" w:rsidP="00000000" w:rsidRDefault="00000000" w:rsidRPr="00000000" w14:paraId="0000011A">
      <w:pPr>
        <w:numPr>
          <w:ilvl w:val="0"/>
          <w:numId w:val="5"/>
        </w:numPr>
        <w:pBdr>
          <w:top w:space="0" w:sz="0" w:val="nil"/>
          <w:left w:space="0" w:sz="0" w:val="nil"/>
          <w:bottom w:space="0" w:sz="0" w:val="nil"/>
          <w:right w:space="0" w:sz="0" w:val="nil"/>
          <w:between w:space="0" w:sz="0" w:val="nil"/>
        </w:pBd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sea compatible con variedad de dispositivos.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114"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114" w:lineRule="auto"/>
        <w:ind w:left="1010" w:firstLine="0"/>
        <w:jc w:val="both"/>
        <w:rPr>
          <w:rFonts w:ascii="Arial" w:cs="Arial" w:eastAsia="Arial" w:hAnsi="Arial"/>
          <w:color w:val="00af50"/>
          <w:sz w:val="24"/>
          <w:szCs w:val="24"/>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before="4"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A">
      <w:pPr>
        <w:pStyle w:val="Heading2"/>
        <w:ind w:left="0" w:firstLine="0"/>
        <w:rPr>
          <w:rFonts w:ascii="Arial" w:cs="Arial" w:eastAsia="Arial" w:hAnsi="Arial"/>
        </w:rPr>
      </w:pPr>
      <w:bookmarkStart w:colFirst="0" w:colLast="0" w:name="_heading=h.3j2qqm3" w:id="16"/>
      <w:bookmarkEnd w:id="16"/>
      <w:r w:rsidDel="00000000" w:rsidR="00000000" w:rsidRPr="00000000">
        <w:rPr>
          <w:rFonts w:ascii="Arial" w:cs="Arial" w:eastAsia="Arial" w:hAnsi="Arial"/>
          <w:rtl w:val="0"/>
        </w:rPr>
        <w:t xml:space="preserve">Gestión</w:t>
      </w:r>
    </w:p>
    <w:p w:rsidR="00000000" w:rsidDel="00000000" w:rsidP="00000000" w:rsidRDefault="00000000" w:rsidRPr="00000000" w14:paraId="0000012B">
      <w:pPr>
        <w:pStyle w:val="Heading3"/>
        <w:rPr>
          <w:rFonts w:ascii="Arial" w:cs="Arial" w:eastAsia="Arial" w:hAnsi="Arial"/>
          <w:sz w:val="24"/>
          <w:szCs w:val="24"/>
        </w:rPr>
      </w:pPr>
      <w:bookmarkStart w:colFirst="0" w:colLast="0" w:name="_heading=h.1y810tw" w:id="17"/>
      <w:bookmarkEnd w:id="17"/>
      <w:r w:rsidDel="00000000" w:rsidR="00000000" w:rsidRPr="00000000">
        <w:rPr>
          <w:rFonts w:ascii="Arial" w:cs="Arial" w:eastAsia="Arial" w:hAnsi="Arial"/>
          <w:sz w:val="24"/>
          <w:szCs w:val="24"/>
          <w:rtl w:val="0"/>
        </w:rPr>
        <w:t xml:space="preserve">Organización</w:t>
      </w:r>
    </w:p>
    <w:sdt>
      <w:sdtPr>
        <w:lock w:val="contentLocked"/>
        <w:tag w:val="goog_rdk_0"/>
      </w:sdtPr>
      <w:sdtContent>
        <w:tbl>
          <w:tblPr>
            <w:tblStyle w:val="Table3"/>
            <w:tblW w:w="8420.0" w:type="dxa"/>
            <w:jc w:val="left"/>
            <w:tblInd w:w="1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5"/>
            <w:gridCol w:w="2105"/>
            <w:gridCol w:w="2105"/>
            <w:gridCol w:w="2105"/>
            <w:tblGridChange w:id="0">
              <w:tblGrid>
                <w:gridCol w:w="2105"/>
                <w:gridCol w:w="2105"/>
                <w:gridCol w:w="2105"/>
                <w:gridCol w:w="21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Línea de proyecto </w:t>
                </w:r>
              </w:p>
            </w:tc>
            <w:tc>
              <w:tcPr>
                <w:shd w:fill="auto" w:val="clear"/>
                <w:tcMar>
                  <w:top w:w="100.0" w:type="dxa"/>
                  <w:left w:w="100.0" w:type="dxa"/>
                  <w:bottom w:w="100.0" w:type="dxa"/>
                  <w:right w:w="100.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de calidad</w:t>
                </w:r>
              </w:p>
            </w:tc>
            <w:tc>
              <w:tcPr>
                <w:shd w:fill="auto" w:val="clear"/>
                <w:tcMar>
                  <w:top w:w="100.0" w:type="dxa"/>
                  <w:left w:w="100.0" w:type="dxa"/>
                  <w:bottom w:w="100.0" w:type="dxa"/>
                  <w:right w:w="100.0" w:type="dxa"/>
                </w:tcMar>
              </w:tcPr>
              <w:p w:rsidR="00000000" w:rsidDel="00000000" w:rsidP="00000000" w:rsidRDefault="00000000" w:rsidRPr="00000000" w14:paraId="0000012E">
                <w:pPr>
                  <w:pBdr>
                    <w:top w:space="0" w:sz="0" w:val="nil"/>
                    <w:left w:space="0" w:sz="0" w:val="nil"/>
                    <w:bottom w:space="0" w:sz="0" w:val="nil"/>
                    <w:right w:space="0" w:sz="0" w:val="nil"/>
                    <w:between w:space="0" w:sz="0" w:val="nil"/>
                  </w:pBd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 responsable </w:t>
                </w:r>
              </w:p>
            </w:tc>
            <w:tc>
              <w:tcPr>
                <w:shd w:fill="auto" w:val="clear"/>
                <w:tcMar>
                  <w:top w:w="100.0" w:type="dxa"/>
                  <w:left w:w="100.0" w:type="dxa"/>
                  <w:bottom w:w="100.0" w:type="dxa"/>
                  <w:right w:w="100.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Persona responsable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w:t>
                </w:r>
              </w:p>
            </w:tc>
            <w:tc>
              <w:tcPr>
                <w:shd w:fill="auto" w:val="clear"/>
                <w:tcMar>
                  <w:top w:w="100.0" w:type="dxa"/>
                  <w:left w:w="100.0" w:type="dxa"/>
                  <w:bottom w:w="100.0" w:type="dxa"/>
                  <w:right w:w="100.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Exactitud y consistencia </w:t>
                </w:r>
              </w:p>
            </w:tc>
            <w:tc>
              <w:tcPr>
                <w:shd w:fill="auto" w:val="clear"/>
                <w:tcMar>
                  <w:top w:w="100.0" w:type="dxa"/>
                  <w:left w:w="100.0" w:type="dxa"/>
                  <w:bottom w:w="100.0" w:type="dxa"/>
                  <w:right w:w="100.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Analista de sistemas</w:t>
                </w:r>
              </w:p>
            </w:tc>
            <w:tc>
              <w:tcPr>
                <w:shd w:fill="auto" w:val="clear"/>
                <w:tcMar>
                  <w:top w:w="100.0" w:type="dxa"/>
                  <w:left w:w="100.0" w:type="dxa"/>
                  <w:bottom w:w="100.0" w:type="dxa"/>
                  <w:right w:w="100.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Dilan Buitrago, Sara Angarita, Estefany Muñoz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Planeación</w:t>
                </w:r>
              </w:p>
            </w:tc>
            <w:tc>
              <w:tcPr>
                <w:shd w:fill="auto" w:val="clear"/>
                <w:tcMar>
                  <w:top w:w="100.0" w:type="dxa"/>
                  <w:left w:w="100.0" w:type="dxa"/>
                  <w:bottom w:w="100.0" w:type="dxa"/>
                  <w:right w:w="10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Realismo y viabilidad </w:t>
                </w:r>
              </w:p>
            </w:tc>
            <w:tc>
              <w:tcPr>
                <w:shd w:fill="auto" w:val="clear"/>
                <w:tcMar>
                  <w:top w:w="100.0" w:type="dxa"/>
                  <w:left w:w="100.0" w:type="dxa"/>
                  <w:bottom w:w="100.0" w:type="dxa"/>
                  <w:right w:w="100.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Planificador de proyectos </w:t>
                </w:r>
              </w:p>
            </w:tc>
            <w:tc>
              <w:tcPr>
                <w:shd w:fill="auto" w:val="clear"/>
                <w:tcMar>
                  <w:top w:w="100.0" w:type="dxa"/>
                  <w:left w:w="100.0" w:type="dxa"/>
                  <w:bottom w:w="100.0" w:type="dxa"/>
                  <w:right w:w="100.0" w:type="dxa"/>
                </w:tcMar>
              </w:tcPr>
              <w:p w:rsidR="00000000" w:rsidDel="00000000" w:rsidP="00000000" w:rsidRDefault="00000000" w:rsidRPr="00000000" w14:paraId="000001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Dilan Buitrago, Sara Angarita, Estefany Muñoz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w:t>
                </w:r>
              </w:p>
            </w:tc>
            <w:tc>
              <w:tcPr>
                <w:shd w:fill="auto" w:val="clear"/>
                <w:tcMar>
                  <w:top w:w="100.0" w:type="dxa"/>
                  <w:left w:w="100.0" w:type="dxa"/>
                  <w:bottom w:w="100.0" w:type="dxa"/>
                  <w:right w:w="10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Código limpio y eficiente </w:t>
                </w:r>
              </w:p>
            </w:tc>
            <w:tc>
              <w:tcPr>
                <w:shd w:fill="auto" w:val="clear"/>
                <w:tcMar>
                  <w:top w:w="100.0" w:type="dxa"/>
                  <w:left w:w="100.0" w:type="dxa"/>
                  <w:bottom w:w="100.0" w:type="dxa"/>
                  <w:right w:w="100.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w:t>
                </w:r>
              </w:p>
            </w:tc>
            <w:tc>
              <w:tcPr>
                <w:shd w:fill="auto" w:val="clear"/>
                <w:tcMar>
                  <w:top w:w="100.0" w:type="dxa"/>
                  <w:left w:w="100.0" w:type="dxa"/>
                  <w:bottom w:w="100.0" w:type="dxa"/>
                  <w:right w:w="100.0" w:type="dxa"/>
                </w:tcMar>
              </w:tcPr>
              <w:p w:rsidR="00000000" w:rsidDel="00000000" w:rsidP="00000000" w:rsidRDefault="00000000" w:rsidRPr="00000000" w14:paraId="000001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Dilan Buitrago, Sara Angarita, Estefany Muñoz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w:t>
                </w:r>
              </w:p>
            </w:tc>
            <w:tc>
              <w:tcPr>
                <w:shd w:fill="auto" w:val="clear"/>
                <w:tcMar>
                  <w:top w:w="100.0" w:type="dxa"/>
                  <w:left w:w="100.0" w:type="dxa"/>
                  <w:bottom w:w="100.0" w:type="dxa"/>
                  <w:right w:w="100.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Despliegue sin errores </w:t>
                </w:r>
              </w:p>
            </w:tc>
            <w:tc>
              <w:tcPr>
                <w:shd w:fill="auto" w:val="clear"/>
                <w:tcMar>
                  <w:top w:w="100.0" w:type="dxa"/>
                  <w:left w:w="100.0" w:type="dxa"/>
                  <w:bottom w:w="100.0" w:type="dxa"/>
                  <w:right w:w="100.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Ingeniero de DevOps</w:t>
                </w:r>
              </w:p>
            </w:tc>
            <w:tc>
              <w:tcPr>
                <w:shd w:fill="auto" w:val="clear"/>
                <w:tcMar>
                  <w:top w:w="100.0" w:type="dxa"/>
                  <w:left w:w="100.0" w:type="dxa"/>
                  <w:bottom w:w="100.0" w:type="dxa"/>
                  <w:right w:w="100.0" w:type="dxa"/>
                </w:tcMar>
              </w:tcPr>
              <w:p w:rsidR="00000000" w:rsidDel="00000000" w:rsidP="00000000" w:rsidRDefault="00000000" w:rsidRPr="00000000" w14:paraId="000001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Dilan Buitrago, Sara Angarita, Estefany Muñoz</w:t>
                </w:r>
              </w:p>
            </w:tc>
          </w:tr>
        </w:tbl>
      </w:sdtContent>
    </w:sdt>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left" w:leader="none" w:pos="1011"/>
        </w:tabs>
        <w:spacing w:before="128" w:line="360" w:lineRule="auto"/>
        <w:ind w:left="101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Autoridades de aprobación del plan de SQA </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 de proyecto: Dilan Buitrago </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Gerente de calidad: Sara Angarita </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SQA: Dilan Buitrago, Sara Angarita, Estefany Muñoz</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Autoridad de liberación del producto</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 de proyecto: Dilan Buitrago</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Cliente o representante del cliente: Estefany Muñoz </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Gerente de producto:Sara Angarita </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Líneas de comunicación</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SQA al director de proyecto</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Informes semanales de progreso </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Reuniones de revisión de calidad </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Equipo de SQA con el equipo de desarrollo</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Reuniones diarias de seguimiento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360" w:lineRule="auto"/>
        <w:ind w:left="1010" w:firstLine="0"/>
        <w:jc w:val="both"/>
        <w:rPr>
          <w:rFonts w:ascii="Arial" w:cs="Arial" w:eastAsia="Arial" w:hAnsi="Arial"/>
          <w:sz w:val="24"/>
          <w:szCs w:val="24"/>
        </w:rPr>
        <w:sectPr>
          <w:type w:val="nextPage"/>
          <w:pgSz w:h="16840" w:w="11910" w:orient="portrait"/>
          <w:pgMar w:bottom="320" w:top="1360" w:left="1260" w:right="1220" w:header="1" w:footer="121"/>
        </w:sectPr>
      </w:pPr>
      <w:r w:rsidDel="00000000" w:rsidR="00000000" w:rsidRPr="00000000">
        <w:rPr>
          <w:rFonts w:ascii="Arial" w:cs="Arial" w:eastAsia="Arial" w:hAnsi="Arial"/>
          <w:sz w:val="24"/>
          <w:szCs w:val="24"/>
          <w:rtl w:val="0"/>
        </w:rPr>
        <w:t xml:space="preserve">Herramienta de gestión de proyecto (GitHub)</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1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56">
      <w:pPr>
        <w:pStyle w:val="Heading3"/>
        <w:rPr>
          <w:rFonts w:ascii="Arial" w:cs="Arial" w:eastAsia="Arial" w:hAnsi="Arial"/>
          <w:sz w:val="24"/>
          <w:szCs w:val="24"/>
        </w:rPr>
      </w:pPr>
      <w:bookmarkStart w:colFirst="0" w:colLast="0" w:name="_heading=h.4i7ojhp" w:id="18"/>
      <w:bookmarkEnd w:id="18"/>
      <w:r w:rsidDel="00000000" w:rsidR="00000000" w:rsidRPr="00000000">
        <w:rPr>
          <w:rFonts w:ascii="Arial" w:cs="Arial" w:eastAsia="Arial" w:hAnsi="Arial"/>
          <w:sz w:val="24"/>
          <w:szCs w:val="24"/>
          <w:rtl w:val="0"/>
        </w:rPr>
        <w:t xml:space="preserve">Tareas</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before="7" w:lineRule="auto"/>
        <w:rPr>
          <w:rFonts w:ascii="Arial" w:cs="Arial" w:eastAsia="Arial" w:hAnsi="Arial"/>
          <w:color w:val="000000"/>
          <w:sz w:val="24"/>
          <w:szCs w:val="24"/>
        </w:rPr>
      </w:pPr>
      <w:r w:rsidDel="00000000" w:rsidR="00000000" w:rsidRPr="00000000">
        <w:rPr>
          <w:rtl w:val="0"/>
        </w:rPr>
      </w:r>
    </w:p>
    <w:tbl>
      <w:tblPr>
        <w:tblStyle w:val="Table4"/>
        <w:tblW w:w="9645.0" w:type="dxa"/>
        <w:jc w:val="left"/>
        <w:tblInd w:w="2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45"/>
        <w:gridCol w:w="4800"/>
        <w:tblGridChange w:id="0">
          <w:tblGrid>
            <w:gridCol w:w="4845"/>
            <w:gridCol w:w="4800"/>
          </w:tblGrid>
        </w:tblGridChange>
      </w:tblGrid>
      <w:tr>
        <w:trPr>
          <w:cantSplit w:val="0"/>
          <w:trHeight w:val="282" w:hRule="atLeast"/>
          <w:tblHeader w:val="0"/>
        </w:trPr>
        <w:tc>
          <w:tcPr>
            <w:shd w:fill="c0c0c0" w:val="clea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24" w:lineRule="auto"/>
              <w:ind w:left="69"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Actividad</w:t>
            </w:r>
          </w:p>
        </w:tc>
        <w:tc>
          <w:tcPr>
            <w:shd w:fill="c0c0c0" w:val="clea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24" w:lineRule="auto"/>
              <w:ind w:left="66"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Entregable Asociado</w:t>
            </w:r>
          </w:p>
        </w:tc>
      </w:tr>
      <w:tr>
        <w:trPr>
          <w:cantSplit w:val="0"/>
          <w:trHeight w:val="283" w:hRule="atLeast"/>
          <w:tblHeader w:val="0"/>
        </w:trPr>
        <w:tc>
          <w:tcPr/>
          <w:p w:rsidR="00000000" w:rsidDel="00000000" w:rsidP="00000000" w:rsidRDefault="00000000" w:rsidRPr="00000000" w14:paraId="0000015A">
            <w:pPr>
              <w:spacing w:before="20" w:lineRule="auto"/>
              <w:ind w:left="69" w:firstLine="0"/>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Realizar el Plan de SQA</w:t>
            </w:r>
            <w:r w:rsidDel="00000000" w:rsidR="00000000" w:rsidRPr="00000000">
              <w:rPr>
                <w:rtl w:val="0"/>
              </w:rPr>
            </w:r>
          </w:p>
        </w:tc>
        <w:tc>
          <w:tcPr/>
          <w:p w:rsidR="00000000" w:rsidDel="00000000" w:rsidP="00000000" w:rsidRDefault="00000000" w:rsidRPr="00000000" w14:paraId="0000015B">
            <w:pPr>
              <w:spacing w:before="20" w:lineRule="auto"/>
              <w:ind w:left="66" w:firstLine="0"/>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Plan de SQA</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15C">
            <w:pPr>
              <w:spacing w:before="108" w:lineRule="auto"/>
              <w:ind w:left="6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Evaluar y ajustar el Plan de SQA</w:t>
            </w:r>
          </w:p>
        </w:tc>
        <w:tc>
          <w:tcPr/>
          <w:p w:rsidR="00000000" w:rsidDel="00000000" w:rsidP="00000000" w:rsidRDefault="00000000" w:rsidRPr="00000000" w14:paraId="0000015D">
            <w:pPr>
              <w:spacing w:line="223" w:lineRule="auto"/>
              <w:ind w:left="6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Evaluación y Ajustes al Plan de</w:t>
            </w:r>
          </w:p>
          <w:p w:rsidR="00000000" w:rsidDel="00000000" w:rsidP="00000000" w:rsidRDefault="00000000" w:rsidRPr="00000000" w14:paraId="0000015E">
            <w:pPr>
              <w:spacing w:line="215" w:lineRule="auto"/>
              <w:ind w:left="6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SQA</w:t>
            </w:r>
          </w:p>
        </w:tc>
      </w:tr>
      <w:tr>
        <w:trPr>
          <w:cantSplit w:val="0"/>
          <w:trHeight w:val="282" w:hRule="atLeast"/>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19" w:lineRule="auto"/>
              <w:ind w:left="69"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Evaluar la calidad de los productos</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before="19" w:lineRule="auto"/>
              <w:ind w:left="66"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Informe de revisión de SQA</w:t>
            </w:r>
          </w:p>
        </w:tc>
      </w:tr>
      <w:tr>
        <w:trPr>
          <w:cantSplit w:val="0"/>
          <w:trHeight w:val="282" w:hRule="atLeast"/>
          <w:tblHeader w:val="0"/>
        </w:trPr>
        <w:tc>
          <w:tcPr/>
          <w:p w:rsidR="00000000" w:rsidDel="00000000" w:rsidP="00000000" w:rsidRDefault="00000000" w:rsidRPr="00000000" w14:paraId="00000161">
            <w:pPr>
              <w:spacing w:before="22" w:lineRule="auto"/>
              <w:ind w:left="69" w:firstLine="0"/>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Realizar Revisión Técnica Formal</w:t>
            </w:r>
            <w:r w:rsidDel="00000000" w:rsidR="00000000" w:rsidRPr="00000000">
              <w:rPr>
                <w:rtl w:val="0"/>
              </w:rPr>
            </w:r>
          </w:p>
        </w:tc>
        <w:tc>
          <w:tcPr/>
          <w:p w:rsidR="00000000" w:rsidDel="00000000" w:rsidP="00000000" w:rsidRDefault="00000000" w:rsidRPr="00000000" w14:paraId="00000162">
            <w:pPr>
              <w:spacing w:before="22" w:lineRule="auto"/>
              <w:ind w:left="66" w:firstLine="0"/>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Informe de Revisión Técnica Formal</w:t>
            </w: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before="22" w:lineRule="auto"/>
              <w:ind w:left="69"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Revisar la entrega semanal</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before="22" w:lineRule="auto"/>
              <w:ind w:left="66"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Entrega semanal de SQA</w:t>
            </w:r>
          </w:p>
        </w:tc>
      </w:tr>
      <w:tr>
        <w:trPr>
          <w:cantSplit w:val="0"/>
          <w:trHeight w:val="285" w:hRule="atLeast"/>
          <w:tblHeader w:val="0"/>
        </w:trPr>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22" w:lineRule="auto"/>
              <w:ind w:left="69"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Realizar evaluación final de SQA</w:t>
            </w:r>
          </w:p>
        </w:tc>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before="22" w:lineRule="auto"/>
              <w:ind w:left="66"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Evaluación final de SQA</w:t>
            </w:r>
          </w:p>
        </w:tc>
      </w:tr>
      <w:tr>
        <w:trPr>
          <w:cantSplit w:val="0"/>
          <w:trHeight w:val="282" w:hRule="atLeast"/>
          <w:tblHeader w:val="0"/>
        </w:trPr>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19" w:lineRule="auto"/>
              <w:ind w:left="69"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Reuniones de Apoyo a la calidad</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before="19" w:lineRule="auto"/>
              <w:ind w:left="66" w:firstLine="0"/>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Aplica</w:t>
            </w:r>
          </w:p>
        </w:tc>
      </w:tr>
    </w:tbl>
    <w:p w:rsidR="00000000" w:rsidDel="00000000" w:rsidP="00000000" w:rsidRDefault="00000000" w:rsidRPr="00000000" w14:paraId="00000169">
      <w:pPr>
        <w:pStyle w:val="Heading3"/>
        <w:rPr>
          <w:rFonts w:ascii="Arial" w:cs="Arial" w:eastAsia="Arial" w:hAnsi="Arial"/>
          <w:sz w:val="24"/>
          <w:szCs w:val="24"/>
        </w:rPr>
      </w:pPr>
      <w:bookmarkStart w:colFirst="0" w:colLast="0" w:name="_heading=h.2xcytpi" w:id="19"/>
      <w:bookmarkEnd w:id="19"/>
      <w:r w:rsidDel="00000000" w:rsidR="00000000" w:rsidRPr="00000000">
        <w:rPr>
          <w:rFonts w:ascii="Arial" w:cs="Arial" w:eastAsia="Arial" w:hAnsi="Arial"/>
          <w:sz w:val="24"/>
          <w:szCs w:val="24"/>
          <w:rtl w:val="0"/>
        </w:rPr>
        <w:t xml:space="preserve">Responsabilidades</w:t>
      </w:r>
    </w:p>
    <w:tbl>
      <w:tblPr>
        <w:tblStyle w:val="Table5"/>
        <w:tblpPr w:leftFromText="180" w:rightFromText="180" w:topFromText="180" w:bottomFromText="180" w:vertAnchor="text" w:horzAnchor="text" w:tblpX="-180" w:tblpY="415"/>
        <w:tblW w:w="97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
        <w:gridCol w:w="3855"/>
        <w:gridCol w:w="3315"/>
        <w:gridCol w:w="2505"/>
        <w:tblGridChange w:id="0">
          <w:tblGrid>
            <w:gridCol w:w="105"/>
            <w:gridCol w:w="3855"/>
            <w:gridCol w:w="3315"/>
            <w:gridCol w:w="2505"/>
          </w:tblGrid>
        </w:tblGridChange>
      </w:tblGrid>
      <w:tr>
        <w:trPr>
          <w:cantSplit w:val="0"/>
          <w:trHeight w:val="282" w:hRule="atLeast"/>
          <w:tblHeader w:val="0"/>
        </w:trPr>
        <w:tc>
          <w:tcPr>
            <w:vMerge w:val="restart"/>
            <w:tcBorders>
              <w:top w:color="000000" w:space="0" w:sz="0" w:val="nil"/>
              <w:left w:color="000000" w:space="0" w:sz="0" w:val="nil"/>
              <w:bottom w:color="000000" w:space="0" w:sz="0" w:val="nil"/>
            </w:tcBorders>
          </w:tcPr>
          <w:p w:rsidR="00000000" w:rsidDel="00000000" w:rsidP="00000000" w:rsidRDefault="00000000" w:rsidRPr="00000000" w14:paraId="0000016A">
            <w:pPr>
              <w:rPr>
                <w:rFonts w:ascii="Arial" w:cs="Arial" w:eastAsia="Arial" w:hAnsi="Arial"/>
                <w:sz w:val="24"/>
                <w:szCs w:val="24"/>
              </w:rPr>
            </w:pPr>
            <w:r w:rsidDel="00000000" w:rsidR="00000000" w:rsidRPr="00000000">
              <w:rPr>
                <w:rtl w:val="0"/>
              </w:rPr>
            </w:r>
          </w:p>
        </w:tc>
        <w:tc>
          <w:tcPr>
            <w:shd w:fill="c0c0c0" w:val="clear"/>
          </w:tcPr>
          <w:p w:rsidR="00000000" w:rsidDel="00000000" w:rsidP="00000000" w:rsidRDefault="00000000" w:rsidRPr="00000000" w14:paraId="0000016B">
            <w:pPr>
              <w:spacing w:line="228" w:lineRule="auto"/>
              <w:ind w:left="1284" w:right="1279"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Producto</w:t>
            </w:r>
          </w:p>
        </w:tc>
        <w:tc>
          <w:tcPr>
            <w:shd w:fill="c0c0c0" w:val="clear"/>
          </w:tcPr>
          <w:p w:rsidR="00000000" w:rsidDel="00000000" w:rsidP="00000000" w:rsidRDefault="00000000" w:rsidRPr="00000000" w14:paraId="0000016C">
            <w:pPr>
              <w:spacing w:line="228" w:lineRule="auto"/>
              <w:ind w:left="66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 responsable</w:t>
            </w:r>
          </w:p>
        </w:tc>
        <w:tc>
          <w:tcPr>
            <w:shd w:fill="c0c0c0" w:val="clear"/>
          </w:tcPr>
          <w:p w:rsidR="00000000" w:rsidDel="00000000" w:rsidP="00000000" w:rsidRDefault="00000000" w:rsidRPr="00000000" w14:paraId="0000016D">
            <w:pPr>
              <w:spacing w:line="228" w:lineRule="auto"/>
              <w:ind w:left="52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w:t>
            </w:r>
          </w:p>
        </w:tc>
      </w:tr>
      <w:tr>
        <w:trPr>
          <w:cantSplit w:val="0"/>
          <w:trHeight w:val="290"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16F">
            <w:pPr>
              <w:spacing w:line="223" w:lineRule="auto"/>
              <w:ind w:left="68"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0">
            <w:pPr>
              <w:spacing w:line="223" w:lineRule="auto"/>
              <w:ind w:left="6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Especificación de requerimientos</w:t>
            </w:r>
          </w:p>
        </w:tc>
        <w:tc>
          <w:tcPr/>
          <w:p w:rsidR="00000000" w:rsidDel="00000000" w:rsidP="00000000" w:rsidRDefault="00000000" w:rsidRPr="00000000" w14:paraId="0000017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Analista </w:t>
            </w:r>
          </w:p>
        </w:tc>
        <w:tc>
          <w:tcPr/>
          <w:p w:rsidR="00000000" w:rsidDel="00000000" w:rsidP="00000000" w:rsidRDefault="00000000" w:rsidRPr="00000000" w14:paraId="0000017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7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7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290"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6">
            <w:pPr>
              <w:spacing w:line="223" w:lineRule="auto"/>
              <w:ind w:left="6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Modelo de casos de usos</w:t>
            </w:r>
          </w:p>
        </w:tc>
        <w:tc>
          <w:tcPr/>
          <w:p w:rsidR="00000000" w:rsidDel="00000000" w:rsidP="00000000" w:rsidRDefault="00000000" w:rsidRPr="00000000" w14:paraId="0000017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Diseñador </w:t>
            </w:r>
          </w:p>
        </w:tc>
        <w:tc>
          <w:tcPr/>
          <w:p w:rsidR="00000000" w:rsidDel="00000000" w:rsidP="00000000" w:rsidRDefault="00000000" w:rsidRPr="00000000" w14:paraId="0000017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7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7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290"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7C">
            <w:pPr>
              <w:spacing w:line="223" w:lineRule="auto"/>
              <w:ind w:left="6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Alcance del sistema</w:t>
            </w:r>
          </w:p>
        </w:tc>
        <w:tc>
          <w:tcPr/>
          <w:p w:rsidR="00000000" w:rsidDel="00000000" w:rsidP="00000000" w:rsidRDefault="00000000" w:rsidRPr="00000000" w14:paraId="0000017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Analista </w:t>
            </w:r>
          </w:p>
        </w:tc>
        <w:tc>
          <w:tcPr/>
          <w:p w:rsidR="00000000" w:rsidDel="00000000" w:rsidP="00000000" w:rsidRDefault="00000000" w:rsidRPr="00000000" w14:paraId="0000017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7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8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290"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2">
            <w:pPr>
              <w:spacing w:line="223" w:lineRule="auto"/>
              <w:ind w:left="6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Modelo de Diseño</w:t>
            </w:r>
          </w:p>
        </w:tc>
        <w:tc>
          <w:tcPr/>
          <w:p w:rsidR="00000000" w:rsidDel="00000000" w:rsidP="00000000" w:rsidRDefault="00000000" w:rsidRPr="00000000" w14:paraId="0000018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Diseñador </w:t>
            </w:r>
          </w:p>
        </w:tc>
        <w:tc>
          <w:tcPr/>
          <w:p w:rsidR="00000000" w:rsidDel="00000000" w:rsidP="00000000" w:rsidRDefault="00000000" w:rsidRPr="00000000" w14:paraId="0000018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8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8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290"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8">
            <w:pPr>
              <w:spacing w:line="224" w:lineRule="auto"/>
              <w:ind w:left="6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 de la Arquitectura</w:t>
            </w:r>
          </w:p>
        </w:tc>
        <w:tc>
          <w:tcPr/>
          <w:p w:rsidR="00000000" w:rsidDel="00000000" w:rsidP="00000000" w:rsidRDefault="00000000" w:rsidRPr="00000000" w14:paraId="0000018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Diseñador </w:t>
            </w:r>
          </w:p>
        </w:tc>
        <w:tc>
          <w:tcPr/>
          <w:p w:rsidR="00000000" w:rsidDel="00000000" w:rsidP="00000000" w:rsidRDefault="00000000" w:rsidRPr="00000000" w14:paraId="0000018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8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8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290"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8E">
            <w:pPr>
              <w:spacing w:line="223" w:lineRule="auto"/>
              <w:ind w:left="6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Usuario</w:t>
            </w:r>
          </w:p>
        </w:tc>
        <w:tc>
          <w:tcPr/>
          <w:p w:rsidR="00000000" w:rsidDel="00000000" w:rsidP="00000000" w:rsidRDefault="00000000" w:rsidRPr="00000000" w14:paraId="0000018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Diseñador </w:t>
            </w:r>
          </w:p>
        </w:tc>
        <w:tc>
          <w:tcPr/>
          <w:p w:rsidR="00000000" w:rsidDel="00000000" w:rsidP="00000000" w:rsidRDefault="00000000" w:rsidRPr="00000000" w14:paraId="0000019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9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9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290"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4">
            <w:pPr>
              <w:spacing w:line="223" w:lineRule="auto"/>
              <w:ind w:left="6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Estándar de Implementación</w:t>
            </w:r>
          </w:p>
        </w:tc>
        <w:tc>
          <w:tcPr/>
          <w:p w:rsidR="00000000" w:rsidDel="00000000" w:rsidP="00000000" w:rsidRDefault="00000000" w:rsidRPr="00000000" w14:paraId="0000019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Analista </w:t>
            </w:r>
          </w:p>
        </w:tc>
        <w:tc>
          <w:tcPr/>
          <w:p w:rsidR="00000000" w:rsidDel="00000000" w:rsidP="00000000" w:rsidRDefault="00000000" w:rsidRPr="00000000" w14:paraId="0000019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9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9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290"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9A">
            <w:pPr>
              <w:spacing w:line="223" w:lineRule="auto"/>
              <w:ind w:left="6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Estándar de Documentación Técnica</w:t>
            </w:r>
          </w:p>
        </w:tc>
        <w:tc>
          <w:tcPr/>
          <w:p w:rsidR="00000000" w:rsidDel="00000000" w:rsidP="00000000" w:rsidRDefault="00000000" w:rsidRPr="00000000" w14:paraId="0000019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Documentación </w:t>
            </w:r>
          </w:p>
        </w:tc>
        <w:tc>
          <w:tcPr/>
          <w:p w:rsidR="00000000" w:rsidDel="00000000" w:rsidP="00000000" w:rsidRDefault="00000000" w:rsidRPr="00000000" w14:paraId="0000019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9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9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290"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A0">
            <w:pPr>
              <w:spacing w:line="223" w:lineRule="auto"/>
              <w:ind w:left="6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 de Verificación y Validación</w:t>
            </w:r>
          </w:p>
        </w:tc>
        <w:tc>
          <w:tcPr/>
          <w:p w:rsidR="00000000" w:rsidDel="00000000" w:rsidP="00000000" w:rsidRDefault="00000000" w:rsidRPr="00000000" w14:paraId="000001A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ingeniero de calidad </w:t>
            </w:r>
          </w:p>
        </w:tc>
        <w:tc>
          <w:tcPr/>
          <w:p w:rsidR="00000000" w:rsidDel="00000000" w:rsidP="00000000" w:rsidRDefault="00000000" w:rsidRPr="00000000" w14:paraId="000001A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A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A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520"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A6">
            <w:pPr>
              <w:ind w:left="6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Planes de Verificación de la Iteración (unitarias, de integración y del sistema)</w:t>
            </w:r>
          </w:p>
        </w:tc>
        <w:tc>
          <w:tcPr/>
          <w:p w:rsidR="00000000" w:rsidDel="00000000" w:rsidP="00000000" w:rsidRDefault="00000000" w:rsidRPr="00000000" w14:paraId="000001A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ingeniero de calidad </w:t>
            </w:r>
          </w:p>
        </w:tc>
        <w:tc>
          <w:tcPr/>
          <w:p w:rsidR="00000000" w:rsidDel="00000000" w:rsidP="00000000" w:rsidRDefault="00000000" w:rsidRPr="00000000" w14:paraId="000001A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A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A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1095" w:hRule="atLeast"/>
          <w:tblHeader w:val="0"/>
        </w:trPr>
        <w:tc>
          <w:tcPr>
            <w:vMerge w:val="continue"/>
            <w:tcBorders>
              <w:top w:color="000000" w:space="0" w:sz="0" w:val="nil"/>
              <w:left w:color="000000" w:space="0" w:sz="0" w:val="nil"/>
              <w:bottom w:color="000000" w:space="0" w:sz="0" w:val="nil"/>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AC">
            <w:pPr>
              <w:spacing w:before="19" w:lineRule="auto"/>
              <w:ind w:left="68"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Estándar de Documentación de Usuario</w:t>
            </w:r>
          </w:p>
        </w:tc>
        <w:tc>
          <w:tcPr/>
          <w:p w:rsidR="00000000" w:rsidDel="00000000" w:rsidP="00000000" w:rsidRDefault="00000000" w:rsidRPr="00000000" w14:paraId="000001A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documentación </w:t>
            </w:r>
          </w:p>
        </w:tc>
        <w:tc>
          <w:tcPr/>
          <w:p w:rsidR="00000000" w:rsidDel="00000000" w:rsidP="00000000" w:rsidRDefault="00000000" w:rsidRPr="00000000" w14:paraId="000001A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A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B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bl>
    <w:p w:rsidR="00000000" w:rsidDel="00000000" w:rsidP="00000000" w:rsidRDefault="00000000" w:rsidRPr="00000000" w14:paraId="000001B1">
      <w:pPr>
        <w:spacing w:after="1" w:before="7" w:lineRule="auto"/>
        <w:rPr>
          <w:rFonts w:ascii="Arial" w:cs="Arial" w:eastAsia="Arial" w:hAnsi="Arial"/>
          <w:sz w:val="24"/>
          <w:szCs w:val="24"/>
        </w:rPr>
      </w:pPr>
      <w:r w:rsidDel="00000000" w:rsidR="00000000" w:rsidRPr="00000000">
        <w:rPr>
          <w:rtl w:val="0"/>
        </w:rPr>
      </w:r>
    </w:p>
    <w:sdt>
      <w:sdtPr>
        <w:lock w:val="contentLocked"/>
        <w:tag w:val="goog_rdk_1"/>
      </w:sdtPr>
      <w:sdtContent>
        <w:tbl>
          <w:tblPr>
            <w:tblStyle w:val="Table6"/>
            <w:tblpPr w:leftFromText="180" w:rightFromText="180" w:topFromText="180" w:bottomFromText="180" w:vertAnchor="text" w:horzAnchor="text" w:tblpX="360" w:tblpY="0"/>
            <w:tblW w:w="93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45"/>
            <w:gridCol w:w="2685"/>
            <w:gridCol w:w="2970"/>
            <w:tblGridChange w:id="0">
              <w:tblGrid>
                <w:gridCol w:w="3645"/>
                <w:gridCol w:w="2685"/>
                <w:gridCol w:w="2970"/>
              </w:tblGrid>
            </w:tblGridChange>
          </w:tblGrid>
          <w:tr>
            <w:trPr>
              <w:cantSplit w:val="0"/>
              <w:trHeight w:val="290" w:hRule="atLeast"/>
              <w:tblHeader w:val="0"/>
            </w:trPr>
            <w:tc>
              <w:tcPr>
                <w:shd w:fill="c0c0c0" w:val="clear"/>
              </w:tcPr>
              <w:p w:rsidR="00000000" w:rsidDel="00000000" w:rsidP="00000000" w:rsidRDefault="00000000" w:rsidRPr="00000000" w14:paraId="000001B2">
                <w:pPr>
                  <w:spacing w:line="228" w:lineRule="auto"/>
                  <w:ind w:left="1284" w:right="127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Producto</w:t>
                </w:r>
              </w:p>
            </w:tc>
            <w:tc>
              <w:tcPr>
                <w:shd w:fill="c0c0c0" w:val="clear"/>
              </w:tcPr>
              <w:p w:rsidR="00000000" w:rsidDel="00000000" w:rsidP="00000000" w:rsidRDefault="00000000" w:rsidRPr="00000000" w14:paraId="000001B3">
                <w:pPr>
                  <w:spacing w:before="26" w:lineRule="auto"/>
                  <w:ind w:left="66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 responsable</w:t>
                </w:r>
              </w:p>
            </w:tc>
            <w:tc>
              <w:tcPr>
                <w:shd w:fill="c0c0c0" w:val="clear"/>
              </w:tcPr>
              <w:p w:rsidR="00000000" w:rsidDel="00000000" w:rsidP="00000000" w:rsidRDefault="00000000" w:rsidRPr="00000000" w14:paraId="000001B4">
                <w:pPr>
                  <w:spacing w:before="26" w:lineRule="auto"/>
                  <w:ind w:left="528"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w:t>
                </w:r>
              </w:p>
            </w:tc>
          </w:tr>
          <w:tr>
            <w:trPr>
              <w:cantSplit w:val="0"/>
              <w:trHeight w:val="282" w:hRule="atLeast"/>
              <w:tblHeader w:val="0"/>
            </w:trPr>
            <w:tc>
              <w:tcPr/>
              <w:p w:rsidR="00000000" w:rsidDel="00000000" w:rsidP="00000000" w:rsidRDefault="00000000" w:rsidRPr="00000000" w14:paraId="000001B5">
                <w:pPr>
                  <w:spacing w:before="19" w:lineRule="auto"/>
                  <w:ind w:left="6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 de Proyecto</w:t>
                </w:r>
              </w:p>
            </w:tc>
            <w:tc>
              <w:tcPr/>
              <w:p w:rsidR="00000000" w:rsidDel="00000000" w:rsidP="00000000" w:rsidRDefault="00000000" w:rsidRPr="00000000" w14:paraId="000001B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Ingeniero de calidad </w:t>
                </w:r>
              </w:p>
            </w:tc>
            <w:tc>
              <w:tcPr/>
              <w:p w:rsidR="00000000" w:rsidDel="00000000" w:rsidP="00000000" w:rsidRDefault="00000000" w:rsidRPr="00000000" w14:paraId="000001B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B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B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460" w:hRule="atLeast"/>
              <w:tblHeader w:val="0"/>
            </w:trPr>
            <w:tc>
              <w:tcPr/>
              <w:p w:rsidR="00000000" w:rsidDel="00000000" w:rsidP="00000000" w:rsidRDefault="00000000" w:rsidRPr="00000000" w14:paraId="000001BA">
                <w:pPr>
                  <w:tabs>
                    <w:tab w:val="left" w:leader="none" w:pos="1323"/>
                    <w:tab w:val="left" w:leader="none" w:pos="1836"/>
                    <w:tab w:val="left" w:leader="none" w:pos="3227"/>
                  </w:tabs>
                  <w:spacing w:line="223" w:lineRule="auto"/>
                  <w:ind w:left="6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Documento</w:t>
                  <w:tab/>
                  <w:t xml:space="preserve">de</w:t>
                  <w:tab/>
                  <w:t xml:space="preserve">Estimaciones</w:t>
                  <w:tab/>
                  <w:t xml:space="preserve">y</w:t>
                </w:r>
              </w:p>
              <w:p w:rsidR="00000000" w:rsidDel="00000000" w:rsidP="00000000" w:rsidRDefault="00000000" w:rsidRPr="00000000" w14:paraId="000001BB">
                <w:pPr>
                  <w:spacing w:line="217" w:lineRule="auto"/>
                  <w:ind w:left="6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Mediciones</w:t>
                </w:r>
              </w:p>
            </w:tc>
            <w:tc>
              <w:tcPr/>
              <w:p w:rsidR="00000000" w:rsidDel="00000000" w:rsidP="00000000" w:rsidRDefault="00000000" w:rsidRPr="00000000" w14:paraId="000001B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Documentación </w:t>
                </w:r>
              </w:p>
            </w:tc>
            <w:tc>
              <w:tcPr/>
              <w:p w:rsidR="00000000" w:rsidDel="00000000" w:rsidP="00000000" w:rsidRDefault="00000000" w:rsidRPr="00000000" w14:paraId="000001B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B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B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282" w:hRule="atLeast"/>
              <w:tblHeader w:val="0"/>
            </w:trPr>
            <w:tc>
              <w:tcPr/>
              <w:p w:rsidR="00000000" w:rsidDel="00000000" w:rsidP="00000000" w:rsidRDefault="00000000" w:rsidRPr="00000000" w14:paraId="000001C0">
                <w:pPr>
                  <w:spacing w:before="19" w:lineRule="auto"/>
                  <w:ind w:left="6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Riesgos</w:t>
                </w:r>
              </w:p>
            </w:tc>
            <w:tc>
              <w:tcPr/>
              <w:p w:rsidR="00000000" w:rsidDel="00000000" w:rsidP="00000000" w:rsidRDefault="00000000" w:rsidRPr="00000000" w14:paraId="000001C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Documentación </w:t>
                </w:r>
              </w:p>
            </w:tc>
            <w:tc>
              <w:tcPr/>
              <w:p w:rsidR="00000000" w:rsidDel="00000000" w:rsidP="00000000" w:rsidRDefault="00000000" w:rsidRPr="00000000" w14:paraId="000001C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C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C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282" w:hRule="atLeast"/>
              <w:tblHeader w:val="0"/>
            </w:trPr>
            <w:tc>
              <w:tcPr/>
              <w:p w:rsidR="00000000" w:rsidDel="00000000" w:rsidP="00000000" w:rsidRDefault="00000000" w:rsidRPr="00000000" w14:paraId="000001C5">
                <w:pPr>
                  <w:spacing w:before="19" w:lineRule="auto"/>
                  <w:ind w:left="6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 de Configuración</w:t>
                </w:r>
              </w:p>
            </w:tc>
            <w:tc>
              <w:tcPr/>
              <w:p w:rsidR="00000000" w:rsidDel="00000000" w:rsidP="00000000" w:rsidRDefault="00000000" w:rsidRPr="00000000" w14:paraId="000001C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Ingeniero de calidad </w:t>
                </w:r>
              </w:p>
            </w:tc>
            <w:tc>
              <w:tcPr/>
              <w:p w:rsidR="00000000" w:rsidDel="00000000" w:rsidP="00000000" w:rsidRDefault="00000000" w:rsidRPr="00000000" w14:paraId="000001C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C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C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r>
            <w:trPr>
              <w:cantSplit w:val="0"/>
              <w:trHeight w:val="282" w:hRule="atLeast"/>
              <w:tblHeader w:val="0"/>
            </w:trPr>
            <w:tc>
              <w:tcPr/>
              <w:p w:rsidR="00000000" w:rsidDel="00000000" w:rsidP="00000000" w:rsidRDefault="00000000" w:rsidRPr="00000000" w14:paraId="000001CA">
                <w:pPr>
                  <w:spacing w:before="19" w:lineRule="auto"/>
                  <w:ind w:left="6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 de Gestión de Configuración</w:t>
                </w:r>
              </w:p>
            </w:tc>
            <w:tc>
              <w:tcPr/>
              <w:p w:rsidR="00000000" w:rsidDel="00000000" w:rsidP="00000000" w:rsidRDefault="00000000" w:rsidRPr="00000000" w14:paraId="000001C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Ingeniero de calidad </w:t>
                </w:r>
              </w:p>
            </w:tc>
            <w:tc>
              <w:tcPr/>
              <w:p w:rsidR="00000000" w:rsidDel="00000000" w:rsidP="00000000" w:rsidRDefault="00000000" w:rsidRPr="00000000" w14:paraId="000001C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Dilan buitrago</w:t>
                </w:r>
              </w:p>
              <w:p w:rsidR="00000000" w:rsidDel="00000000" w:rsidP="00000000" w:rsidRDefault="00000000" w:rsidRPr="00000000" w14:paraId="000001C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Estefany muñoz</w:t>
                </w:r>
              </w:p>
              <w:p w:rsidR="00000000" w:rsidDel="00000000" w:rsidP="00000000" w:rsidRDefault="00000000" w:rsidRPr="00000000" w14:paraId="000001C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Sara Angarita </w:t>
                </w:r>
              </w:p>
            </w:tc>
          </w:tr>
        </w:tbl>
      </w:sdtContent>
    </w:sdt>
    <w:p w:rsidR="00000000" w:rsidDel="00000000" w:rsidP="00000000" w:rsidRDefault="00000000" w:rsidRPr="00000000" w14:paraId="000001CF">
      <w:pPr>
        <w:spacing w:before="11" w:lineRule="auto"/>
        <w:rPr>
          <w:rFonts w:ascii="Arial" w:cs="Arial" w:eastAsia="Arial" w:hAnsi="Arial"/>
          <w:sz w:val="24"/>
          <w:szCs w:val="24"/>
        </w:rPr>
        <w:sectPr>
          <w:type w:val="nextPage"/>
          <w:pgSz w:h="16840" w:w="11910" w:orient="portrait"/>
          <w:pgMar w:bottom="320" w:top="1360" w:left="1260" w:right="1220" w:header="1" w:footer="121"/>
        </w:sect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1"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D1">
      <w:pPr>
        <w:pStyle w:val="Heading3"/>
        <w:rPr>
          <w:rFonts w:ascii="Arial" w:cs="Arial" w:eastAsia="Arial" w:hAnsi="Arial"/>
          <w:sz w:val="24"/>
          <w:szCs w:val="24"/>
        </w:rPr>
      </w:pPr>
      <w:bookmarkStart w:colFirst="0" w:colLast="0" w:name="_heading=h.1ci93xb" w:id="20"/>
      <w:bookmarkEnd w:id="20"/>
      <w:r w:rsidDel="00000000" w:rsidR="00000000" w:rsidRPr="00000000">
        <w:rPr>
          <w:rFonts w:ascii="Arial" w:cs="Arial" w:eastAsia="Arial" w:hAnsi="Arial"/>
          <w:sz w:val="24"/>
          <w:szCs w:val="24"/>
          <w:rtl w:val="0"/>
        </w:rPr>
        <w:t xml:space="preserve">Documentación</w:t>
      </w:r>
    </w:p>
    <w:p w:rsidR="00000000" w:rsidDel="00000000" w:rsidP="00000000" w:rsidRDefault="00000000" w:rsidRPr="00000000" w14:paraId="000001D2">
      <w:pPr>
        <w:numPr>
          <w:ilvl w:val="0"/>
          <w:numId w:val="3"/>
        </w:numPr>
        <w:pBdr>
          <w:top w:space="0" w:sz="0" w:val="nil"/>
          <w:left w:space="0" w:sz="0" w:val="nil"/>
          <w:bottom w:space="0" w:sz="0" w:val="nil"/>
          <w:right w:space="0" w:sz="0" w:val="nil"/>
          <w:between w:space="0" w:sz="0" w:val="nil"/>
        </w:pBdr>
        <w:tabs>
          <w:tab w:val="left" w:leader="none" w:pos="1435"/>
          <w:tab w:val="left" w:leader="none" w:pos="1436"/>
        </w:tabs>
        <w:spacing w:before="113" w:lineRule="auto"/>
        <w:ind w:left="1435" w:hanging="425"/>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Especificación de Requerimientos</w:t>
      </w:r>
    </w:p>
    <w:p w:rsidR="00000000" w:rsidDel="00000000" w:rsidP="00000000" w:rsidRDefault="00000000" w:rsidRPr="00000000" w14:paraId="000001D3">
      <w:pPr>
        <w:numPr>
          <w:ilvl w:val="0"/>
          <w:numId w:val="3"/>
        </w:numPr>
        <w:pBdr>
          <w:top w:space="0" w:sz="0" w:val="nil"/>
          <w:left w:space="0" w:sz="0" w:val="nil"/>
          <w:bottom w:space="0" w:sz="0" w:val="nil"/>
          <w:right w:space="0" w:sz="0" w:val="nil"/>
          <w:between w:space="0" w:sz="0" w:val="nil"/>
        </w:pBdr>
        <w:tabs>
          <w:tab w:val="left" w:leader="none" w:pos="1435"/>
          <w:tab w:val="left" w:leader="none" w:pos="1436"/>
        </w:tabs>
        <w:ind w:left="1435" w:hanging="425"/>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Diseño del Sistema y Descripción de la Arquitectura</w:t>
      </w:r>
    </w:p>
    <w:p w:rsidR="00000000" w:rsidDel="00000000" w:rsidP="00000000" w:rsidRDefault="00000000" w:rsidRPr="00000000" w14:paraId="000001D4">
      <w:pPr>
        <w:numPr>
          <w:ilvl w:val="0"/>
          <w:numId w:val="3"/>
        </w:numPr>
        <w:pBdr>
          <w:top w:space="0" w:sz="0" w:val="nil"/>
          <w:left w:space="0" w:sz="0" w:val="nil"/>
          <w:bottom w:space="0" w:sz="0" w:val="nil"/>
          <w:right w:space="0" w:sz="0" w:val="nil"/>
          <w:between w:space="0" w:sz="0" w:val="nil"/>
        </w:pBdr>
        <w:tabs>
          <w:tab w:val="left" w:leader="none" w:pos="1435"/>
          <w:tab w:val="left" w:leader="none" w:pos="1436"/>
        </w:tabs>
        <w:ind w:left="143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Plan de prueba </w:t>
      </w:r>
    </w:p>
    <w:p w:rsidR="00000000" w:rsidDel="00000000" w:rsidP="00000000" w:rsidRDefault="00000000" w:rsidRPr="00000000" w14:paraId="000001D5">
      <w:pPr>
        <w:numPr>
          <w:ilvl w:val="0"/>
          <w:numId w:val="3"/>
        </w:numPr>
        <w:pBdr>
          <w:top w:space="0" w:sz="0" w:val="nil"/>
          <w:left w:space="0" w:sz="0" w:val="nil"/>
          <w:bottom w:space="0" w:sz="0" w:val="nil"/>
          <w:right w:space="0" w:sz="0" w:val="nil"/>
          <w:between w:space="0" w:sz="0" w:val="nil"/>
        </w:pBdr>
        <w:tabs>
          <w:tab w:val="left" w:leader="none" w:pos="1435"/>
          <w:tab w:val="left" w:leader="none" w:pos="1436"/>
        </w:tabs>
        <w:ind w:left="1435" w:hanging="425"/>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 de Verificación y Validación</w:t>
      </w:r>
    </w:p>
    <w:p w:rsidR="00000000" w:rsidDel="00000000" w:rsidP="00000000" w:rsidRDefault="00000000" w:rsidRPr="00000000" w14:paraId="000001D6">
      <w:pPr>
        <w:numPr>
          <w:ilvl w:val="0"/>
          <w:numId w:val="3"/>
        </w:numPr>
        <w:pBdr>
          <w:top w:space="0" w:sz="0" w:val="nil"/>
          <w:left w:space="0" w:sz="0" w:val="nil"/>
          <w:bottom w:space="0" w:sz="0" w:val="nil"/>
          <w:right w:space="0" w:sz="0" w:val="nil"/>
          <w:between w:space="0" w:sz="0" w:val="nil"/>
        </w:pBdr>
        <w:tabs>
          <w:tab w:val="left" w:leader="none" w:pos="1435"/>
          <w:tab w:val="left" w:leader="none" w:pos="1436"/>
        </w:tabs>
        <w:ind w:left="1435" w:hanging="425"/>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Reportes de Verificación</w:t>
      </w:r>
    </w:p>
    <w:p w:rsidR="00000000" w:rsidDel="00000000" w:rsidP="00000000" w:rsidRDefault="00000000" w:rsidRPr="00000000" w14:paraId="000001D7">
      <w:pPr>
        <w:numPr>
          <w:ilvl w:val="0"/>
          <w:numId w:val="3"/>
        </w:numPr>
        <w:pBdr>
          <w:top w:space="0" w:sz="0" w:val="nil"/>
          <w:left w:space="0" w:sz="0" w:val="nil"/>
          <w:bottom w:space="0" w:sz="0" w:val="nil"/>
          <w:right w:space="0" w:sz="0" w:val="nil"/>
          <w:between w:space="0" w:sz="0" w:val="nil"/>
        </w:pBdr>
        <w:tabs>
          <w:tab w:val="left" w:leader="none" w:pos="1435"/>
          <w:tab w:val="left" w:leader="none" w:pos="1436"/>
        </w:tabs>
        <w:spacing w:before="1" w:lineRule="auto"/>
        <w:ind w:left="1435" w:hanging="425"/>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Documentación de Usuario (Historias de usuario)</w:t>
      </w:r>
    </w:p>
    <w:p w:rsidR="00000000" w:rsidDel="00000000" w:rsidP="00000000" w:rsidRDefault="00000000" w:rsidRPr="00000000" w14:paraId="000001D8">
      <w:pPr>
        <w:numPr>
          <w:ilvl w:val="0"/>
          <w:numId w:val="3"/>
        </w:numPr>
        <w:pBdr>
          <w:top w:space="0" w:sz="0" w:val="nil"/>
          <w:left w:space="0" w:sz="0" w:val="nil"/>
          <w:bottom w:space="0" w:sz="0" w:val="nil"/>
          <w:right w:space="0" w:sz="0" w:val="nil"/>
          <w:between w:space="0" w:sz="0" w:val="nil"/>
        </w:pBdr>
        <w:tabs>
          <w:tab w:val="left" w:leader="none" w:pos="1435"/>
          <w:tab w:val="left" w:leader="none" w:pos="1436"/>
        </w:tabs>
        <w:ind w:left="1435" w:hanging="425"/>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 de Configuración</w:t>
      </w:r>
    </w:p>
    <w:p w:rsidR="00000000" w:rsidDel="00000000" w:rsidP="00000000" w:rsidRDefault="00000000" w:rsidRPr="00000000" w14:paraId="000001D9">
      <w:pPr>
        <w:numPr>
          <w:ilvl w:val="0"/>
          <w:numId w:val="3"/>
        </w:numPr>
        <w:pBdr>
          <w:top w:space="0" w:sz="0" w:val="nil"/>
          <w:left w:space="0" w:sz="0" w:val="nil"/>
          <w:bottom w:space="0" w:sz="0" w:val="nil"/>
          <w:right w:space="0" w:sz="0" w:val="nil"/>
          <w:between w:space="0" w:sz="0" w:val="nil"/>
        </w:pBdr>
        <w:tabs>
          <w:tab w:val="left" w:leader="none" w:pos="1435"/>
          <w:tab w:val="left" w:leader="none" w:pos="1436"/>
        </w:tabs>
        <w:ind w:left="1435" w:hanging="425"/>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 de Proyecto</w:t>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111" w:lineRule="auto"/>
        <w:ind w:left="101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DB">
      <w:pPr>
        <w:pStyle w:val="Heading2"/>
        <w:ind w:left="0"/>
        <w:rPr>
          <w:rFonts w:ascii="Arial" w:cs="Arial" w:eastAsia="Arial" w:hAnsi="Arial"/>
        </w:rPr>
      </w:pPr>
      <w:bookmarkStart w:colFirst="0" w:colLast="0" w:name="_heading=h.luabimijyn9g" w:id="21"/>
      <w:bookmarkEnd w:id="21"/>
      <w:r w:rsidDel="00000000" w:rsidR="00000000" w:rsidRPr="00000000">
        <w:rPr>
          <w:rtl w:val="0"/>
        </w:rPr>
      </w:r>
    </w:p>
    <w:sdt>
      <w:sdtPr>
        <w:lock w:val="contentLocked"/>
        <w:tag w:val="goog_rdk_2"/>
      </w:sdtPr>
      <w:sdtContent>
        <w:tbl>
          <w:tblPr>
            <w:tblStyle w:val="Table7"/>
            <w:tblpPr w:leftFromText="180" w:rightFromText="180" w:topFromText="180" w:bottomFromText="180" w:vertAnchor="text" w:horzAnchor="text" w:tblpX="225" w:tblpY="906.3046875000055"/>
            <w:tblW w:w="822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4"/>
            <w:gridCol w:w="3968"/>
            <w:tblGridChange w:id="0">
              <w:tblGrid>
                <w:gridCol w:w="4254"/>
                <w:gridCol w:w="3968"/>
              </w:tblGrid>
            </w:tblGridChange>
          </w:tblGrid>
          <w:tr>
            <w:trPr>
              <w:cantSplit w:val="0"/>
              <w:trHeight w:val="270" w:hRule="atLeast"/>
              <w:tblHeader w:val="0"/>
            </w:trPr>
            <w:tc>
              <w:tcPr>
                <w:shd w:fill="c0c0c0" w:val="clear"/>
              </w:tcPr>
              <w:p w:rsidR="00000000" w:rsidDel="00000000" w:rsidP="00000000" w:rsidRDefault="00000000" w:rsidRPr="00000000" w14:paraId="000001DC">
                <w:pPr>
                  <w:spacing w:before="24" w:lineRule="auto"/>
                  <w:ind w:left="69"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w:t>
                </w:r>
              </w:p>
            </w:tc>
            <w:tc>
              <w:tcPr>
                <w:shd w:fill="c0c0c0" w:val="clear"/>
              </w:tcPr>
              <w:p w:rsidR="00000000" w:rsidDel="00000000" w:rsidP="00000000" w:rsidRDefault="00000000" w:rsidRPr="00000000" w14:paraId="000001DD">
                <w:pPr>
                  <w:spacing w:before="24" w:lineRule="auto"/>
                  <w:ind w:left="66"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Estándar</w:t>
                </w:r>
              </w:p>
            </w:tc>
          </w:tr>
          <w:tr>
            <w:trPr>
              <w:cantSplit w:val="0"/>
              <w:trHeight w:val="282" w:hRule="atLeast"/>
              <w:tblHeader w:val="0"/>
            </w:trPr>
            <w:tc>
              <w:tcPr/>
              <w:p w:rsidR="00000000" w:rsidDel="00000000" w:rsidP="00000000" w:rsidRDefault="00000000" w:rsidRPr="00000000" w14:paraId="000001DE">
                <w:pPr>
                  <w:spacing w:before="24" w:lineRule="auto"/>
                  <w:ind w:left="6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Especificación de requisitos </w:t>
                </w:r>
              </w:p>
            </w:tc>
            <w:tc>
              <w:tcPr/>
              <w:p w:rsidR="00000000" w:rsidDel="00000000" w:rsidP="00000000" w:rsidRDefault="00000000" w:rsidRPr="00000000" w14:paraId="000001DF">
                <w:pPr>
                  <w:spacing w:before="24" w:lineRule="auto"/>
                  <w:ind w:left="6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IEEE 830</w:t>
                </w:r>
              </w:p>
            </w:tc>
          </w:tr>
          <w:tr>
            <w:trPr>
              <w:cantSplit w:val="0"/>
              <w:trHeight w:val="282" w:hRule="atLeast"/>
              <w:tblHeader w:val="0"/>
            </w:trPr>
            <w:tc>
              <w:tcPr/>
              <w:p w:rsidR="00000000" w:rsidDel="00000000" w:rsidP="00000000" w:rsidRDefault="00000000" w:rsidRPr="00000000" w14:paraId="000001E0">
                <w:pPr>
                  <w:spacing w:before="24" w:lineRule="auto"/>
                  <w:ind w:left="6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 de prueba </w:t>
                </w:r>
              </w:p>
            </w:tc>
            <w:tc>
              <w:tcPr/>
              <w:p w:rsidR="00000000" w:rsidDel="00000000" w:rsidP="00000000" w:rsidRDefault="00000000" w:rsidRPr="00000000" w14:paraId="000001E1">
                <w:pPr>
                  <w:spacing w:before="24" w:lineRule="auto"/>
                  <w:ind w:left="66"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82" w:hRule="atLeast"/>
              <w:tblHeader w:val="0"/>
            </w:trPr>
            <w:tc>
              <w:tcPr/>
              <w:p w:rsidR="00000000" w:rsidDel="00000000" w:rsidP="00000000" w:rsidRDefault="00000000" w:rsidRPr="00000000" w14:paraId="000001E2">
                <w:pPr>
                  <w:spacing w:before="24" w:lineRule="auto"/>
                  <w:ind w:left="6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Casos de prueba (en el plan de prueba)</w:t>
                </w:r>
              </w:p>
            </w:tc>
            <w:tc>
              <w:tcPr/>
              <w:p w:rsidR="00000000" w:rsidDel="00000000" w:rsidP="00000000" w:rsidRDefault="00000000" w:rsidRPr="00000000" w14:paraId="000001E3">
                <w:pPr>
                  <w:spacing w:before="24" w:lineRule="auto"/>
                  <w:ind w:left="66" w:firstLine="0"/>
                  <w:jc w:val="center"/>
                  <w:rPr>
                    <w:rFonts w:ascii="Arial" w:cs="Arial" w:eastAsia="Arial" w:hAnsi="Arial"/>
                    <w:b w:val="1"/>
                    <w:sz w:val="24"/>
                    <w:szCs w:val="24"/>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E4">
                <w:pPr>
                  <w:spacing w:before="20" w:lineRule="auto"/>
                  <w:ind w:left="6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Plan de SQA</w:t>
                </w:r>
              </w:p>
            </w:tc>
            <w:tc>
              <w:tcPr/>
              <w:p w:rsidR="00000000" w:rsidDel="00000000" w:rsidP="00000000" w:rsidRDefault="00000000" w:rsidRPr="00000000" w14:paraId="000001E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ISO/IEC 25000</w:t>
                </w:r>
              </w:p>
              <w:p w:rsidR="00000000" w:rsidDel="00000000" w:rsidP="00000000" w:rsidRDefault="00000000" w:rsidRPr="00000000" w14:paraId="000001E6">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25010</w:t>
                </w:r>
              </w:p>
              <w:p w:rsidR="00000000" w:rsidDel="00000000" w:rsidP="00000000" w:rsidRDefault="00000000" w:rsidRPr="00000000" w14:paraId="000001E7">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9001 </w:t>
                </w:r>
              </w:p>
            </w:tc>
          </w:tr>
          <w:tr>
            <w:trPr>
              <w:cantSplit w:val="0"/>
              <w:trHeight w:val="282" w:hRule="atLeast"/>
              <w:tblHeader w:val="0"/>
            </w:trPr>
            <w:tc>
              <w:tcPr/>
              <w:p w:rsidR="00000000" w:rsidDel="00000000" w:rsidP="00000000" w:rsidRDefault="00000000" w:rsidRPr="00000000" w14:paraId="000001E8">
                <w:pPr>
                  <w:spacing w:line="223" w:lineRule="auto"/>
                  <w:ind w:left="6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Evaluación y Ajustes al Plan de</w:t>
                </w:r>
              </w:p>
              <w:p w:rsidR="00000000" w:rsidDel="00000000" w:rsidP="00000000" w:rsidRDefault="00000000" w:rsidRPr="00000000" w14:paraId="000001E9">
                <w:pPr>
                  <w:spacing w:line="215" w:lineRule="auto"/>
                  <w:ind w:left="6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SQA</w:t>
                </w:r>
              </w:p>
            </w:tc>
            <w:tc>
              <w:tcPr/>
              <w:p w:rsidR="00000000" w:rsidDel="00000000" w:rsidP="00000000" w:rsidRDefault="00000000" w:rsidRPr="00000000" w14:paraId="000001E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ISO/IEC 25000</w:t>
                </w:r>
              </w:p>
              <w:p w:rsidR="00000000" w:rsidDel="00000000" w:rsidP="00000000" w:rsidRDefault="00000000" w:rsidRPr="00000000" w14:paraId="000001EB">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25010</w:t>
                </w:r>
              </w:p>
              <w:p w:rsidR="00000000" w:rsidDel="00000000" w:rsidP="00000000" w:rsidRDefault="00000000" w:rsidRPr="00000000" w14:paraId="000001EC">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9001 </w:t>
                </w:r>
              </w:p>
            </w:tc>
          </w:tr>
          <w:tr>
            <w:trPr>
              <w:cantSplit w:val="0"/>
              <w:trHeight w:val="282" w:hRule="atLeast"/>
              <w:tblHeader w:val="0"/>
            </w:trPr>
            <w:tc>
              <w:tcPr/>
              <w:p w:rsidR="00000000" w:rsidDel="00000000" w:rsidP="00000000" w:rsidRDefault="00000000" w:rsidRPr="00000000" w14:paraId="000001ED">
                <w:pPr>
                  <w:spacing w:before="19" w:lineRule="auto"/>
                  <w:ind w:left="6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Informe de revisión de SQA</w:t>
                </w:r>
              </w:p>
              <w:p w:rsidR="00000000" w:rsidDel="00000000" w:rsidP="00000000" w:rsidRDefault="00000000" w:rsidRPr="00000000" w14:paraId="000001EE">
                <w:pPr>
                  <w:spacing w:line="223" w:lineRule="auto"/>
                  <w:ind w:left="66" w:firstLine="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ISO/IEC 25000</w:t>
                </w:r>
              </w:p>
              <w:p w:rsidR="00000000" w:rsidDel="00000000" w:rsidP="00000000" w:rsidRDefault="00000000" w:rsidRPr="00000000" w14:paraId="000001F0">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25010</w:t>
                </w:r>
              </w:p>
              <w:p w:rsidR="00000000" w:rsidDel="00000000" w:rsidP="00000000" w:rsidRDefault="00000000" w:rsidRPr="00000000" w14:paraId="000001F1">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9001 </w:t>
                </w:r>
              </w:p>
            </w:tc>
          </w:tr>
          <w:tr>
            <w:trPr>
              <w:cantSplit w:val="0"/>
              <w:trHeight w:val="282" w:hRule="atLeast"/>
              <w:tblHeader w:val="0"/>
            </w:trPr>
            <w:tc>
              <w:tcPr/>
              <w:p w:rsidR="00000000" w:rsidDel="00000000" w:rsidP="00000000" w:rsidRDefault="00000000" w:rsidRPr="00000000" w14:paraId="000001F2">
                <w:pPr>
                  <w:spacing w:before="22" w:lineRule="auto"/>
                  <w:ind w:left="6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Informe de Revisión Técnica Formal</w:t>
                </w:r>
              </w:p>
              <w:p w:rsidR="00000000" w:rsidDel="00000000" w:rsidP="00000000" w:rsidRDefault="00000000" w:rsidRPr="00000000" w14:paraId="000001F3">
                <w:pPr>
                  <w:spacing w:line="223" w:lineRule="auto"/>
                  <w:ind w:left="66" w:firstLine="0"/>
                  <w:jc w:val="cente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F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ISO/IEC 25000</w:t>
                </w:r>
              </w:p>
              <w:p w:rsidR="00000000" w:rsidDel="00000000" w:rsidP="00000000" w:rsidRDefault="00000000" w:rsidRPr="00000000" w14:paraId="000001F5">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25010</w:t>
                </w:r>
              </w:p>
              <w:p w:rsidR="00000000" w:rsidDel="00000000" w:rsidP="00000000" w:rsidRDefault="00000000" w:rsidRPr="00000000" w14:paraId="000001F6">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9001 </w:t>
                </w:r>
              </w:p>
            </w:tc>
          </w:tr>
          <w:tr>
            <w:trPr>
              <w:cantSplit w:val="0"/>
              <w:trHeight w:val="282" w:hRule="atLeast"/>
              <w:tblHeader w:val="0"/>
            </w:trPr>
            <w:tc>
              <w:tcPr/>
              <w:p w:rsidR="00000000" w:rsidDel="00000000" w:rsidP="00000000" w:rsidRDefault="00000000" w:rsidRPr="00000000" w14:paraId="000001F7">
                <w:pPr>
                  <w:spacing w:before="22" w:lineRule="auto"/>
                  <w:ind w:left="6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Entrega semanal de SQA</w:t>
                </w:r>
              </w:p>
            </w:tc>
            <w:tc>
              <w:tcPr/>
              <w:p w:rsidR="00000000" w:rsidDel="00000000" w:rsidP="00000000" w:rsidRDefault="00000000" w:rsidRPr="00000000" w14:paraId="000001F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ISO/IEC 25000</w:t>
                </w:r>
              </w:p>
              <w:p w:rsidR="00000000" w:rsidDel="00000000" w:rsidP="00000000" w:rsidRDefault="00000000" w:rsidRPr="00000000" w14:paraId="000001F9">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25010</w:t>
                </w:r>
              </w:p>
              <w:p w:rsidR="00000000" w:rsidDel="00000000" w:rsidP="00000000" w:rsidRDefault="00000000" w:rsidRPr="00000000" w14:paraId="000001FA">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9001 </w:t>
                </w:r>
              </w:p>
            </w:tc>
          </w:tr>
          <w:tr>
            <w:trPr>
              <w:cantSplit w:val="0"/>
              <w:trHeight w:val="282" w:hRule="atLeast"/>
              <w:tblHeader w:val="0"/>
            </w:trPr>
            <w:tc>
              <w:tcPr/>
              <w:p w:rsidR="00000000" w:rsidDel="00000000" w:rsidP="00000000" w:rsidRDefault="00000000" w:rsidRPr="00000000" w14:paraId="000001FB">
                <w:pPr>
                  <w:spacing w:before="22" w:lineRule="auto"/>
                  <w:ind w:left="6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final de SQA</w:t>
                </w:r>
              </w:p>
            </w:tc>
            <w:tc>
              <w:tcPr/>
              <w:p w:rsidR="00000000" w:rsidDel="00000000" w:rsidP="00000000" w:rsidRDefault="00000000" w:rsidRPr="00000000" w14:paraId="000001F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ISO/IEC 25000</w:t>
                </w:r>
              </w:p>
              <w:p w:rsidR="00000000" w:rsidDel="00000000" w:rsidP="00000000" w:rsidRDefault="00000000" w:rsidRPr="00000000" w14:paraId="000001FD">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25010</w:t>
                </w:r>
              </w:p>
              <w:p w:rsidR="00000000" w:rsidDel="00000000" w:rsidP="00000000" w:rsidRDefault="00000000" w:rsidRPr="00000000" w14:paraId="000001FE">
                <w:pPr>
                  <w:tabs>
                    <w:tab w:val="left" w:leader="none" w:pos="1354"/>
                  </w:tabs>
                  <w:spacing w:before="113" w:lineRule="auto"/>
                  <w:ind w:left="1353"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ISO/IEC 9001 </w:t>
                </w:r>
              </w:p>
            </w:tc>
          </w:tr>
        </w:tbl>
      </w:sdtContent>
    </w:sdt>
    <w:p w:rsidR="00000000" w:rsidDel="00000000" w:rsidP="00000000" w:rsidRDefault="00000000" w:rsidRPr="00000000" w14:paraId="000001FF">
      <w:pPr>
        <w:pStyle w:val="Heading2"/>
        <w:ind w:left="0" w:firstLine="0"/>
        <w:rPr>
          <w:rFonts w:ascii="Arial" w:cs="Arial" w:eastAsia="Arial" w:hAnsi="Arial"/>
        </w:rPr>
      </w:pPr>
      <w:bookmarkStart w:colFirst="0" w:colLast="0" w:name="_heading=h.3whwml4" w:id="22"/>
      <w:bookmarkEnd w:id="22"/>
      <w:r w:rsidDel="00000000" w:rsidR="00000000" w:rsidRPr="00000000">
        <w:rPr>
          <w:rFonts w:ascii="Arial" w:cs="Arial" w:eastAsia="Arial" w:hAnsi="Arial"/>
          <w:rtl w:val="0"/>
        </w:rPr>
        <w:t xml:space="preserve">Estándares y Métricas   </w:t>
        <w:br w:type="textWrapping"/>
        <w:tab/>
        <w:t xml:space="preserve">Estándares para la documentación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sectPr>
          <w:type w:val="nextPage"/>
          <w:pgSz w:h="16840" w:w="11910" w:orient="portrait"/>
          <w:pgMar w:bottom="320" w:top="1360" w:left="1260" w:right="1220" w:header="1" w:footer="121"/>
        </w:sect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7"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03">
      <w:pPr>
        <w:pStyle w:val="Heading2"/>
        <w:ind w:left="0" w:firstLine="720"/>
        <w:rPr>
          <w:rFonts w:ascii="Arial" w:cs="Arial" w:eastAsia="Arial" w:hAnsi="Arial"/>
        </w:rPr>
      </w:pPr>
      <w:bookmarkStart w:colFirst="0" w:colLast="0" w:name="_heading=h.qsh70q" w:id="23"/>
      <w:bookmarkEnd w:id="23"/>
      <w:r w:rsidDel="00000000" w:rsidR="00000000" w:rsidRPr="00000000">
        <w:rPr>
          <w:rFonts w:ascii="Arial" w:cs="Arial" w:eastAsia="Arial" w:hAnsi="Arial"/>
          <w:rtl w:val="0"/>
        </w:rPr>
        <w:t xml:space="preserve">Métricas</w:t>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Métricas de calidad del código: </w:t>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Tamaño del código (LOC) :Medir el número de líneas de código, para monitorear el crecimiento y la complejidad.</w: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Cobertura de pruebas: porcentaje de código cubierto por pruebas unitarias y de integración, asegurando que las funcionalidades críticas estén probadas.</w:t>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Duplicación de código: identificar el código repetido, para mejorar la mantenibilidad. </w:t>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Métricas de fiabilidad:</w:t>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Densidad de defectos: Número de defectos encontrados por módulo o funcionalidad para identificar áreas problemáticas.</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Métricas de procesos</w:t>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Velocidad del equipo: Cantidad de trabajo completado en cada sprint (en puntos de historia).</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Métricas de mantenimiento</w:t>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Tiempo de resolución de defectos: Tiempo propuesto para corregir un error después de haberlo identificado.</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Facilidad de modificación: identificar y evaluar la facilidad con la que el sistema permite hacer cambios en el código, y que se asegure que se pueden hacer futuros cambios. </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Métricas de rendimiento: </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before="100" w:lineRule="auto"/>
        <w:ind w:left="1010" w:right="19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Tiempo de respuesta:Tiempo que tarda el sistema en responder a una solicitud.</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before="100" w:lineRule="auto"/>
        <w:ind w:right="198"/>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before="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8">
      <w:pPr>
        <w:pStyle w:val="Heading2"/>
        <w:ind w:firstLine="1010"/>
        <w:rPr>
          <w:rFonts w:ascii="Arial" w:cs="Arial" w:eastAsia="Arial" w:hAnsi="Arial"/>
        </w:rPr>
      </w:pPr>
      <w:bookmarkStart w:colFirst="0" w:colLast="0" w:name="_heading=h.3as4poj" w:id="24"/>
      <w:bookmarkEnd w:id="24"/>
      <w:r w:rsidDel="00000000" w:rsidR="00000000" w:rsidRPr="00000000">
        <w:rPr>
          <w:rFonts w:ascii="Arial" w:cs="Arial" w:eastAsia="Arial" w:hAnsi="Arial"/>
          <w:rtl w:val="0"/>
        </w:rPr>
        <w:t xml:space="preserve">Revisiones</w:t>
      </w:r>
    </w:p>
    <w:p w:rsidR="00000000" w:rsidDel="00000000" w:rsidP="00000000" w:rsidRDefault="00000000" w:rsidRPr="00000000" w14:paraId="00000229">
      <w:pPr>
        <w:pStyle w:val="Heading2"/>
        <w:ind w:firstLine="1010"/>
        <w:rPr>
          <w:rFonts w:ascii="Arial" w:cs="Arial" w:eastAsia="Arial" w:hAnsi="Arial"/>
        </w:rPr>
      </w:pPr>
      <w:bookmarkStart w:colFirst="0" w:colLast="0" w:name="_heading=h.1pxezwc" w:id="25"/>
      <w:bookmarkEnd w:id="25"/>
      <w:r w:rsidDel="00000000" w:rsidR="00000000" w:rsidRPr="00000000">
        <w:rPr>
          <w:rFonts w:ascii="Arial" w:cs="Arial" w:eastAsia="Arial" w:hAnsi="Arial"/>
          <w:rtl w:val="0"/>
        </w:rPr>
        <w:t xml:space="preserve">Descripción</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before="111" w:lineRule="auto"/>
        <w:ind w:left="1010" w:right="192"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esta sección se definen los tres tipos de revisiones (Revisión de Calidad de Producto, Revisión de Ajuste al Proceso y Revisión Técnica Formal – RTF –), sus objetivos y mecanismos.</w:t>
      </w:r>
    </w:p>
    <w:p w:rsidR="00000000" w:rsidDel="00000000" w:rsidP="00000000" w:rsidRDefault="00000000" w:rsidRPr="00000000" w14:paraId="0000022B">
      <w:pPr>
        <w:pStyle w:val="Heading2"/>
        <w:ind w:firstLine="1010"/>
        <w:rPr>
          <w:rFonts w:ascii="Arial" w:cs="Arial" w:eastAsia="Arial" w:hAnsi="Arial"/>
        </w:rPr>
      </w:pPr>
      <w:bookmarkStart w:colFirst="0" w:colLast="0" w:name="_heading=h.49x2ik5" w:id="26"/>
      <w:bookmarkEnd w:id="26"/>
      <w:r w:rsidDel="00000000" w:rsidR="00000000" w:rsidRPr="00000000">
        <w:rPr>
          <w:rFonts w:ascii="Arial" w:cs="Arial" w:eastAsia="Arial" w:hAnsi="Arial"/>
          <w:rtl w:val="0"/>
        </w:rPr>
        <w:t xml:space="preserve">Revisión de Calidad del Producto</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before="113" w:lineRule="auto"/>
        <w:ind w:left="1010" w:right="198"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Objetivo: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Revisar el producto para asegurar que cumple con los estándares de calidad establecidos, también poder identificar cualquier desviación de los objetivos de calidad definidos y informar sobre esas desviaciones para que puedan ser corregidas</w:t>
      </w: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before="5" w:line="274" w:lineRule="auto"/>
        <w:ind w:left="101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Mecanismo:</w:t>
      </w:r>
    </w:p>
    <w:p w:rsidR="00000000" w:rsidDel="00000000" w:rsidP="00000000" w:rsidRDefault="00000000" w:rsidRPr="00000000" w14:paraId="0000022E">
      <w:pPr>
        <w:ind w:left="1010" w:right="19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usará listas de chequeo, matrices de trazabilidad para poder verificar y asegurar que se cumpla con los estándares de calidad establecidos, también se verificará las correcciones previas, que se compruebe que todas las correcciones identificadas en el informes de revisión anteriores hayan sido resueltas e informes de revisiones de SQA </w:t>
      </w:r>
    </w:p>
    <w:p w:rsidR="00000000" w:rsidDel="00000000" w:rsidP="00000000" w:rsidRDefault="00000000" w:rsidRPr="00000000" w14:paraId="0000022F">
      <w:pPr>
        <w:pStyle w:val="Heading2"/>
        <w:ind w:firstLine="1010"/>
        <w:rPr>
          <w:rFonts w:ascii="Arial" w:cs="Arial" w:eastAsia="Arial" w:hAnsi="Arial"/>
        </w:rPr>
      </w:pPr>
      <w:bookmarkStart w:colFirst="0" w:colLast="0" w:name="_heading=h.2p2csry" w:id="27"/>
      <w:bookmarkEnd w:id="27"/>
      <w:r w:rsidDel="00000000" w:rsidR="00000000" w:rsidRPr="00000000">
        <w:rPr>
          <w:rFonts w:ascii="Arial" w:cs="Arial" w:eastAsia="Arial" w:hAnsi="Arial"/>
          <w:rtl w:val="0"/>
        </w:rPr>
        <w:t xml:space="preserve">Revisión de Ajuste al Proceso</w:t>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before="111" w:lineRule="auto"/>
        <w:ind w:left="1010" w:right="197" w:firstLine="0"/>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Objetivo</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Verificar la coherencia y cumplimiento de las actividades de desarrollo de software asegurando que la documentación de requisitos, diseño del software, código fuente y los informes de pruebas cumplan con las especificaciones y estándares definidos.</w:t>
      </w:r>
    </w:p>
    <w:p w:rsidR="00000000" w:rsidDel="00000000" w:rsidP="00000000" w:rsidRDefault="00000000" w:rsidRPr="00000000" w14:paraId="00000231">
      <w:pPr>
        <w:pBdr>
          <w:top w:space="0" w:sz="0" w:val="nil"/>
          <w:left w:space="0" w:sz="0" w:val="nil"/>
          <w:bottom w:space="0" w:sz="0" w:val="nil"/>
          <w:right w:space="0" w:sz="0" w:val="nil"/>
          <w:between w:space="0" w:sz="0" w:val="nil"/>
        </w:pBdr>
        <w:ind w:left="101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Mecanismo</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232">
      <w:pPr>
        <w:pBdr>
          <w:top w:space="0" w:sz="0" w:val="nil"/>
          <w:left w:space="0" w:sz="0" w:val="nil"/>
          <w:bottom w:space="0" w:sz="0" w:val="nil"/>
          <w:right w:space="0" w:sz="0" w:val="nil"/>
          <w:between w:space="0" w:sz="0" w:val="nil"/>
        </w:pBdr>
        <w:ind w:left="1010" w:right="197" w:firstLine="0"/>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Revisar la documentación de requisitos para asegurar que todas las necesidades del cliente estén claramente definidas. También verificar que el diseño del software está alineando con los requisitos y que todos los módulos están diseñados correctamente, comprobar que el código fuente cumple con el diseño especificado y sigue las mejores prácticas de codificación y evaluar el informe de pruebas para asegurarse de que todos las funcionalidades han sido probadas y los resultados son satisfactorios. </w:t>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1010" w:right="197" w:firstLine="0"/>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Esta información se obtiene de los siguientes documentos:</w:t>
      </w:r>
    </w:p>
    <w:p w:rsidR="00000000" w:rsidDel="00000000" w:rsidP="00000000" w:rsidRDefault="00000000" w:rsidRPr="00000000" w14:paraId="00000234">
      <w:pPr>
        <w:numPr>
          <w:ilvl w:val="0"/>
          <w:numId w:val="6"/>
        </w:numPr>
        <w:pBdr>
          <w:top w:space="0" w:sz="0" w:val="nil"/>
          <w:left w:space="0" w:sz="0" w:val="nil"/>
          <w:bottom w:space="0" w:sz="0" w:val="nil"/>
          <w:right w:space="0" w:sz="0" w:val="nil"/>
          <w:between w:space="0" w:sz="0" w:val="nil"/>
        </w:pBdr>
        <w:ind w:left="1440" w:right="197" w:hanging="360"/>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Plan del proyecto</w:t>
      </w:r>
    </w:p>
    <w:p w:rsidR="00000000" w:rsidDel="00000000" w:rsidP="00000000" w:rsidRDefault="00000000" w:rsidRPr="00000000" w14:paraId="00000235">
      <w:pPr>
        <w:numPr>
          <w:ilvl w:val="0"/>
          <w:numId w:val="6"/>
        </w:numPr>
        <w:pBdr>
          <w:top w:space="0" w:sz="0" w:val="nil"/>
          <w:left w:space="0" w:sz="0" w:val="nil"/>
          <w:bottom w:space="0" w:sz="0" w:val="nil"/>
          <w:right w:space="0" w:sz="0" w:val="nil"/>
          <w:between w:space="0" w:sz="0" w:val="nil"/>
        </w:pBdr>
        <w:ind w:left="1440" w:right="197" w:hanging="360"/>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Documentación del desarrollo</w:t>
      </w:r>
    </w:p>
    <w:p w:rsidR="00000000" w:rsidDel="00000000" w:rsidP="00000000" w:rsidRDefault="00000000" w:rsidRPr="00000000" w14:paraId="00000236">
      <w:pPr>
        <w:numPr>
          <w:ilvl w:val="0"/>
          <w:numId w:val="6"/>
        </w:numPr>
        <w:pBdr>
          <w:top w:space="0" w:sz="0" w:val="nil"/>
          <w:left w:space="0" w:sz="0" w:val="nil"/>
          <w:bottom w:space="0" w:sz="0" w:val="nil"/>
          <w:right w:space="0" w:sz="0" w:val="nil"/>
          <w:between w:space="0" w:sz="0" w:val="nil"/>
        </w:pBdr>
        <w:ind w:left="1440" w:right="197" w:hanging="360"/>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Informe de pruebas </w:t>
      </w:r>
    </w:p>
    <w:p w:rsidR="00000000" w:rsidDel="00000000" w:rsidP="00000000" w:rsidRDefault="00000000" w:rsidRPr="00000000" w14:paraId="00000237">
      <w:pPr>
        <w:pBdr>
          <w:top w:space="0" w:sz="0" w:val="nil"/>
          <w:left w:space="0" w:sz="0" w:val="nil"/>
          <w:bottom w:space="0" w:sz="0" w:val="nil"/>
          <w:right w:space="0" w:sz="0" w:val="nil"/>
          <w:between w:space="0" w:sz="0" w:val="nil"/>
        </w:pBdr>
        <w:ind w:left="1010" w:right="19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1010" w:right="19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F">
      <w:pPr>
        <w:spacing w:before="57" w:lineRule="auto"/>
        <w:ind w:right="192"/>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0">
      <w:pPr>
        <w:spacing w:before="57" w:lineRule="auto"/>
        <w:ind w:right="192"/>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1">
      <w:pPr>
        <w:spacing w:before="57" w:lineRule="auto"/>
        <w:ind w:right="192"/>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2">
      <w:pPr>
        <w:spacing w:before="57" w:lineRule="auto"/>
        <w:ind w:right="192"/>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3">
      <w:pPr>
        <w:spacing w:before="57" w:lineRule="auto"/>
        <w:ind w:right="192"/>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4">
      <w:pPr>
        <w:spacing w:before="57" w:lineRule="auto"/>
        <w:ind w:right="192"/>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5">
      <w:pPr>
        <w:spacing w:before="57" w:lineRule="auto"/>
        <w:ind w:right="192"/>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6">
      <w:pPr>
        <w:spacing w:before="57" w:lineRule="auto"/>
        <w:ind w:right="192"/>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7">
      <w:pPr>
        <w:spacing w:before="57" w:lineRule="auto"/>
        <w:ind w:right="192"/>
        <w:rPr>
          <w:rFonts w:ascii="Arial" w:cs="Arial" w:eastAsia="Arial" w:hAnsi="Arial"/>
          <w:sz w:val="24"/>
          <w:szCs w:val="24"/>
        </w:rPr>
        <w:sectPr>
          <w:type w:val="nextPage"/>
          <w:pgSz w:h="16840" w:w="11910" w:orient="portrait"/>
          <w:pgMar w:bottom="320" w:top="1360" w:left="1260" w:right="1220" w:header="1" w:footer="121"/>
        </w:sect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before="7"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before="61" w:lineRule="auto"/>
        <w:ind w:right="195"/>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4A">
      <w:pPr>
        <w:pStyle w:val="Heading2"/>
        <w:ind w:firstLine="1010"/>
        <w:rPr>
          <w:rFonts w:ascii="Arial" w:cs="Arial" w:eastAsia="Arial" w:hAnsi="Arial"/>
        </w:rPr>
      </w:pPr>
      <w:bookmarkStart w:colFirst="0" w:colLast="0" w:name="_heading=h.147n2zr" w:id="28"/>
      <w:bookmarkEnd w:id="28"/>
      <w:r w:rsidDel="00000000" w:rsidR="00000000" w:rsidRPr="00000000">
        <w:rPr>
          <w:rFonts w:ascii="Arial" w:cs="Arial" w:eastAsia="Arial" w:hAnsi="Arial"/>
          <w:rtl w:val="0"/>
        </w:rPr>
        <w:t xml:space="preserve">Revisión Técnica Formal (RTF)</w:t>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before="113" w:lineRule="auto"/>
        <w:ind w:left="1010" w:right="197" w:firstLine="0"/>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Objetivo: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Asegurar  que el producto de software cumpla con las especificaciones funcionales y no funcionales, detectando y documentando defectos, desviaciones y áreas de mejora, con el fin de garantizar la calidad y conformidad del producto antes de su lanzamiento o avance a la siguiente fase de desarrollo.</w:t>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before="65" w:line="274" w:lineRule="auto"/>
        <w:ind w:left="1010"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Mecanismo:</w:t>
        <w:br w:type="textWrapping"/>
      </w:r>
      <w:r w:rsidDel="00000000" w:rsidR="00000000" w:rsidRPr="00000000">
        <w:rPr>
          <w:rFonts w:ascii="Arial" w:cs="Arial" w:eastAsia="Arial" w:hAnsi="Arial"/>
          <w:color w:val="000000"/>
          <w:sz w:val="24"/>
          <w:szCs w:val="24"/>
          <w:rtl w:val="0"/>
        </w:rPr>
        <w:t xml:space="preserve">Los desarrolladores preparan la documentación de la funcionalidad, código fuente, casos de  prueba y la información  que se considere relevante, también se prepara una lista de preguntas y dudas que pueden surgir al revisar el material por partes de los miembros del equipo. </w:t>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before="65" w:line="274" w:lineRule="auto"/>
        <w:ind w:left="1010" w:firstLine="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Se realiza revisión del código fuente y la documentación, se ejecutan casos de pruebas para verificar que la funcionalidad cumple con las especificaciones y se discuten las preguntas y dudas preparadas. </w:t>
      </w:r>
      <w:r w:rsidDel="00000000" w:rsidR="00000000" w:rsidRPr="00000000">
        <w:rPr>
          <w:rFonts w:ascii="Arial" w:cs="Arial" w:eastAsia="Arial" w:hAnsi="Arial"/>
          <w:b w:val="1"/>
          <w:color w:val="000000"/>
          <w:sz w:val="24"/>
          <w:szCs w:val="24"/>
          <w:rtl w:val="0"/>
        </w:rPr>
        <w:br w:type="textWrapping"/>
      </w:r>
      <w:r w:rsidDel="00000000" w:rsidR="00000000" w:rsidRPr="00000000">
        <w:rPr>
          <w:rFonts w:ascii="Arial" w:cs="Arial" w:eastAsia="Arial" w:hAnsi="Arial"/>
          <w:color w:val="000000"/>
          <w:sz w:val="24"/>
          <w:szCs w:val="24"/>
          <w:rtl w:val="0"/>
        </w:rPr>
        <w:t xml:space="preserve">Se documentan todos los hallazgos, como errores y desviaciones que pueden haber, incluyendo recomendaciones para corregir los problemas detectados.</w:t>
      </w:r>
      <w:r w:rsidDel="00000000" w:rsidR="00000000" w:rsidRPr="00000000">
        <w:rPr>
          <w:rtl w:val="0"/>
        </w:rPr>
      </w:r>
    </w:p>
    <w:p w:rsidR="00000000" w:rsidDel="00000000" w:rsidP="00000000" w:rsidRDefault="00000000" w:rsidRPr="00000000" w14:paraId="0000024E">
      <w:pPr>
        <w:pStyle w:val="Heading2"/>
        <w:ind w:firstLine="1010"/>
        <w:rPr>
          <w:rFonts w:ascii="Arial" w:cs="Arial" w:eastAsia="Arial" w:hAnsi="Arial"/>
        </w:rPr>
      </w:pPr>
      <w:bookmarkStart w:colFirst="0" w:colLast="0" w:name="_heading=h.3o7alnk" w:id="29"/>
      <w:bookmarkEnd w:id="29"/>
      <w:r w:rsidDel="00000000" w:rsidR="00000000" w:rsidRPr="00000000">
        <w:rPr>
          <w:rFonts w:ascii="Arial" w:cs="Arial" w:eastAsia="Arial" w:hAnsi="Arial"/>
          <w:rtl w:val="0"/>
        </w:rPr>
        <w:t xml:space="preserve">Requerimientos Mínimos</w:t>
      </w:r>
    </w:p>
    <w:p w:rsidR="00000000" w:rsidDel="00000000" w:rsidP="00000000" w:rsidRDefault="00000000" w:rsidRPr="00000000" w14:paraId="0000024F">
      <w:pPr>
        <w:pBdr>
          <w:top w:space="0" w:sz="0" w:val="nil"/>
          <w:left w:space="0" w:sz="0" w:val="nil"/>
          <w:bottom w:space="0" w:sz="0" w:val="nil"/>
          <w:right w:space="0" w:sz="0" w:val="nil"/>
          <w:between w:space="0" w:sz="0" w:val="nil"/>
        </w:pBdr>
        <w:ind w:left="1010" w:right="193"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50">
      <w:pPr>
        <w:numPr>
          <w:ilvl w:val="0"/>
          <w:numId w:val="2"/>
        </w:numPr>
        <w:pBdr>
          <w:top w:space="0" w:sz="0" w:val="nil"/>
          <w:left w:space="0" w:sz="0" w:val="nil"/>
          <w:bottom w:space="0" w:sz="0" w:val="nil"/>
          <w:right w:space="0" w:sz="0" w:val="nil"/>
          <w:between w:space="0" w:sz="0" w:val="nil"/>
        </w:pBdr>
        <w:tabs>
          <w:tab w:val="left" w:leader="none" w:pos="1292"/>
        </w:tabs>
        <w:spacing w:before="101" w:lineRule="auto"/>
        <w:ind w:left="1291" w:right="198" w:hanging="28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Especificación de Requerimientos (Modelo de Casos de Uso, Requerimientos Suplementarios)</w:t>
      </w:r>
    </w:p>
    <w:p w:rsidR="00000000" w:rsidDel="00000000" w:rsidP="00000000" w:rsidRDefault="00000000" w:rsidRPr="00000000" w14:paraId="00000251">
      <w:pPr>
        <w:numPr>
          <w:ilvl w:val="0"/>
          <w:numId w:val="2"/>
        </w:numPr>
        <w:pBdr>
          <w:top w:space="0" w:sz="0" w:val="nil"/>
          <w:left w:space="0" w:sz="0" w:val="nil"/>
          <w:bottom w:space="0" w:sz="0" w:val="nil"/>
          <w:right w:space="0" w:sz="0" w:val="nil"/>
          <w:between w:space="0" w:sz="0" w:val="nil"/>
        </w:pBdr>
        <w:tabs>
          <w:tab w:val="left" w:leader="none" w:pos="1292"/>
        </w:tabs>
        <w:spacing w:before="101" w:lineRule="auto"/>
        <w:ind w:left="1291" w:right="198" w:hanging="280"/>
        <w:rPr>
          <w:rFonts w:ascii="Arial" w:cs="Arial" w:eastAsia="Arial" w:hAnsi="Arial"/>
          <w:sz w:val="24"/>
          <w:szCs w:val="24"/>
        </w:rPr>
      </w:pPr>
      <w:r w:rsidDel="00000000" w:rsidR="00000000" w:rsidRPr="00000000">
        <w:rPr>
          <w:rFonts w:ascii="Arial" w:cs="Arial" w:eastAsia="Arial" w:hAnsi="Arial"/>
          <w:sz w:val="24"/>
          <w:szCs w:val="24"/>
          <w:rtl w:val="0"/>
        </w:rPr>
        <w:t xml:space="preserve">Documentación de usuarios (historias de usuarios) </w:t>
      </w:r>
    </w:p>
    <w:p w:rsidR="00000000" w:rsidDel="00000000" w:rsidP="00000000" w:rsidRDefault="00000000" w:rsidRPr="00000000" w14:paraId="00000252">
      <w:pPr>
        <w:numPr>
          <w:ilvl w:val="0"/>
          <w:numId w:val="2"/>
        </w:numPr>
        <w:pBdr>
          <w:top w:space="0" w:sz="0" w:val="nil"/>
          <w:left w:space="0" w:sz="0" w:val="nil"/>
          <w:bottom w:space="0" w:sz="0" w:val="nil"/>
          <w:right w:space="0" w:sz="0" w:val="nil"/>
          <w:between w:space="0" w:sz="0" w:val="nil"/>
        </w:pBdr>
        <w:tabs>
          <w:tab w:val="left" w:leader="none" w:pos="1292"/>
        </w:tabs>
        <w:ind w:left="1291" w:hanging="28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Modelo de Diseño y Descripción de la Arquitectura</w:t>
      </w:r>
    </w:p>
    <w:p w:rsidR="00000000" w:rsidDel="00000000" w:rsidP="00000000" w:rsidRDefault="00000000" w:rsidRPr="00000000" w14:paraId="00000253">
      <w:pPr>
        <w:numPr>
          <w:ilvl w:val="0"/>
          <w:numId w:val="2"/>
        </w:numPr>
        <w:pBdr>
          <w:top w:space="0" w:sz="0" w:val="nil"/>
          <w:left w:space="0" w:sz="0" w:val="nil"/>
          <w:bottom w:space="0" w:sz="0" w:val="nil"/>
          <w:right w:space="0" w:sz="0" w:val="nil"/>
          <w:between w:space="0" w:sz="0" w:val="nil"/>
        </w:pBdr>
        <w:tabs>
          <w:tab w:val="left" w:leader="none" w:pos="1292"/>
        </w:tabs>
        <w:ind w:left="1291" w:hanging="282"/>
        <w:rPr>
          <w:rFonts w:ascii="Arial" w:cs="Arial" w:eastAsia="Arial" w:hAnsi="Arial"/>
          <w:sz w:val="24"/>
          <w:szCs w:val="24"/>
        </w:rPr>
      </w:pPr>
      <w:r w:rsidDel="00000000" w:rsidR="00000000" w:rsidRPr="00000000">
        <w:rPr>
          <w:rFonts w:ascii="Arial" w:cs="Arial" w:eastAsia="Arial" w:hAnsi="Arial"/>
          <w:sz w:val="24"/>
          <w:szCs w:val="24"/>
          <w:rtl w:val="0"/>
        </w:rPr>
        <w:t xml:space="preserve">Plan de pruebas </w:t>
      </w:r>
    </w:p>
    <w:p w:rsidR="00000000" w:rsidDel="00000000" w:rsidP="00000000" w:rsidRDefault="00000000" w:rsidRPr="00000000" w14:paraId="00000254">
      <w:pPr>
        <w:numPr>
          <w:ilvl w:val="0"/>
          <w:numId w:val="2"/>
        </w:numPr>
        <w:pBdr>
          <w:top w:space="0" w:sz="0" w:val="nil"/>
          <w:left w:space="0" w:sz="0" w:val="nil"/>
          <w:bottom w:space="0" w:sz="0" w:val="nil"/>
          <w:right w:space="0" w:sz="0" w:val="nil"/>
          <w:between w:space="0" w:sz="0" w:val="nil"/>
        </w:pBdr>
        <w:tabs>
          <w:tab w:val="left" w:leader="none" w:pos="1292"/>
        </w:tabs>
        <w:ind w:left="1291" w:hanging="28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 de Verificación y Validación</w:t>
      </w:r>
    </w:p>
    <w:p w:rsidR="00000000" w:rsidDel="00000000" w:rsidP="00000000" w:rsidRDefault="00000000" w:rsidRPr="00000000" w14:paraId="00000255">
      <w:pPr>
        <w:numPr>
          <w:ilvl w:val="0"/>
          <w:numId w:val="2"/>
        </w:numPr>
        <w:pBdr>
          <w:top w:space="0" w:sz="0" w:val="nil"/>
          <w:left w:space="0" w:sz="0" w:val="nil"/>
          <w:bottom w:space="0" w:sz="0" w:val="nil"/>
          <w:right w:space="0" w:sz="0" w:val="nil"/>
          <w:between w:space="0" w:sz="0" w:val="nil"/>
        </w:pBdr>
        <w:tabs>
          <w:tab w:val="left" w:leader="none" w:pos="1292"/>
        </w:tabs>
        <w:ind w:left="1291" w:hanging="28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Plan de Gestión del Proyecto</w:t>
      </w:r>
    </w:p>
    <w:p w:rsidR="00000000" w:rsidDel="00000000" w:rsidP="00000000" w:rsidRDefault="00000000" w:rsidRPr="00000000" w14:paraId="00000256">
      <w:pPr>
        <w:numPr>
          <w:ilvl w:val="0"/>
          <w:numId w:val="2"/>
        </w:numPr>
        <w:pBdr>
          <w:top w:space="0" w:sz="0" w:val="nil"/>
          <w:left w:space="0" w:sz="0" w:val="nil"/>
          <w:bottom w:space="0" w:sz="0" w:val="nil"/>
          <w:right w:space="0" w:sz="0" w:val="nil"/>
          <w:between w:space="0" w:sz="0" w:val="nil"/>
        </w:pBdr>
        <w:tabs>
          <w:tab w:val="left" w:leader="none" w:pos="1292"/>
        </w:tabs>
        <w:ind w:left="1291" w:hanging="282"/>
        <w:rPr>
          <w:rFonts w:ascii="Arial" w:cs="Arial" w:eastAsia="Arial" w:hAnsi="Arial"/>
          <w:sz w:val="24"/>
          <w:szCs w:val="24"/>
        </w:rPr>
      </w:pPr>
      <w:r w:rsidDel="00000000" w:rsidR="00000000" w:rsidRPr="00000000">
        <w:rPr>
          <w:rFonts w:ascii="Arial" w:cs="Arial" w:eastAsia="Arial" w:hAnsi="Arial"/>
          <w:sz w:val="24"/>
          <w:szCs w:val="24"/>
          <w:rtl w:val="0"/>
        </w:rPr>
        <w:t xml:space="preserve">Plan de configuración </w:t>
      </w:r>
    </w:p>
    <w:p w:rsidR="00000000" w:rsidDel="00000000" w:rsidP="00000000" w:rsidRDefault="00000000" w:rsidRPr="00000000" w14:paraId="00000257">
      <w:pPr>
        <w:numPr>
          <w:ilvl w:val="0"/>
          <w:numId w:val="2"/>
        </w:numPr>
        <w:pBdr>
          <w:top w:space="0" w:sz="0" w:val="nil"/>
          <w:left w:space="0" w:sz="0" w:val="nil"/>
          <w:bottom w:space="0" w:sz="0" w:val="nil"/>
          <w:right w:space="0" w:sz="0" w:val="nil"/>
          <w:between w:space="0" w:sz="0" w:val="nil"/>
        </w:pBdr>
        <w:tabs>
          <w:tab w:val="left" w:leader="none" w:pos="1292"/>
        </w:tabs>
        <w:ind w:left="1291" w:hanging="282"/>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Plan de Gestión de Configuración</w:t>
        <w:br w:type="textWrapping"/>
      </w:r>
      <w:r w:rsidDel="00000000" w:rsidR="00000000" w:rsidRPr="00000000">
        <w:rPr>
          <w:rFonts w:ascii="Arial" w:cs="Arial" w:eastAsia="Arial" w:hAnsi="Arial"/>
          <w:sz w:val="24"/>
          <w:szCs w:val="24"/>
          <w:rtl w:val="0"/>
        </w:rPr>
        <w:t xml:space="preserve">y:</w:t>
      </w:r>
    </w:p>
    <w:p w:rsidR="00000000" w:rsidDel="00000000" w:rsidP="00000000" w:rsidRDefault="00000000" w:rsidRPr="00000000" w14:paraId="00000258">
      <w:pPr>
        <w:numPr>
          <w:ilvl w:val="0"/>
          <w:numId w:val="2"/>
        </w:numPr>
        <w:tabs>
          <w:tab w:val="left" w:leader="none" w:pos="1292"/>
        </w:tabs>
        <w:ind w:left="1291" w:hanging="280.99999999999994"/>
        <w:rPr>
          <w:rFonts w:ascii="Arial" w:cs="Arial" w:eastAsia="Arial" w:hAnsi="Arial"/>
          <w:sz w:val="24"/>
          <w:szCs w:val="24"/>
        </w:rPr>
      </w:pPr>
      <w:r w:rsidDel="00000000" w:rsidR="00000000" w:rsidRPr="00000000">
        <w:rPr>
          <w:rFonts w:ascii="Arial" w:cs="Arial" w:eastAsia="Arial" w:hAnsi="Arial"/>
          <w:sz w:val="24"/>
          <w:szCs w:val="24"/>
          <w:rtl w:val="0"/>
        </w:rPr>
        <w:t xml:space="preserve">Diseño vs. Especificación de Requerimientos</w:t>
      </w:r>
    </w:p>
    <w:p w:rsidR="00000000" w:rsidDel="00000000" w:rsidP="00000000" w:rsidRDefault="00000000" w:rsidRPr="00000000" w14:paraId="00000259">
      <w:pPr>
        <w:numPr>
          <w:ilvl w:val="0"/>
          <w:numId w:val="2"/>
        </w:numPr>
        <w:tabs>
          <w:tab w:val="left" w:leader="none" w:pos="1292"/>
        </w:tabs>
        <w:ind w:left="1291" w:hanging="280.99999999999994"/>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vs. Diseño Verificación y. Especificación de Requerimientos</w:t>
      </w:r>
    </w:p>
    <w:p w:rsidR="00000000" w:rsidDel="00000000" w:rsidP="00000000" w:rsidRDefault="00000000" w:rsidRPr="00000000" w14:paraId="0000025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before="4" w:lineRule="auto"/>
        <w:rPr>
          <w:rFonts w:ascii="Arial" w:cs="Arial" w:eastAsia="Arial" w:hAnsi="Arial"/>
          <w:color w:val="000000"/>
          <w:sz w:val="24"/>
          <w:szCs w:val="24"/>
        </w:rPr>
        <w:sectPr>
          <w:type w:val="nextPage"/>
          <w:pgSz w:h="16840" w:w="11910" w:orient="portrait"/>
          <w:pgMar w:bottom="320" w:top="1360" w:left="1260" w:right="1220" w:header="1" w:footer="121"/>
        </w:sect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left" w:leader="none" w:pos="1292"/>
        </w:tabs>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5E">
      <w:pPr>
        <w:pStyle w:val="Heading2"/>
        <w:ind w:firstLine="1010"/>
        <w:rPr>
          <w:rFonts w:ascii="Arial" w:cs="Arial" w:eastAsia="Arial" w:hAnsi="Arial"/>
        </w:rPr>
      </w:pPr>
      <w:bookmarkStart w:colFirst="0" w:colLast="0" w:name="_heading=h.23ckvvd" w:id="30"/>
      <w:bookmarkEnd w:id="30"/>
      <w:r w:rsidDel="00000000" w:rsidR="00000000" w:rsidRPr="00000000">
        <w:rPr>
          <w:rFonts w:ascii="Arial" w:cs="Arial" w:eastAsia="Arial" w:hAnsi="Arial"/>
          <w:rtl w:val="0"/>
        </w:rPr>
        <w:t xml:space="preserve">Agenda</w:t>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before="116" w:lineRule="auto"/>
        <w:ind w:left="1010" w:right="199"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esta sección se detallan todas las revisiones de calidad que se realizarán durante todo el proyecto organizadas por fase e iteración.</w:t>
      </w:r>
    </w:p>
    <w:p w:rsidR="00000000" w:rsidDel="00000000" w:rsidP="00000000" w:rsidRDefault="00000000" w:rsidRPr="00000000" w14:paraId="00000260">
      <w:pPr>
        <w:pStyle w:val="Heading2"/>
        <w:ind w:firstLine="1010"/>
        <w:rPr>
          <w:rFonts w:ascii="Arial" w:cs="Arial" w:eastAsia="Arial" w:hAnsi="Arial"/>
        </w:rPr>
      </w:pPr>
      <w:bookmarkStart w:colFirst="0" w:colLast="0" w:name="_heading=h.ihv636" w:id="31"/>
      <w:bookmarkEnd w:id="31"/>
      <w:r w:rsidDel="00000000" w:rsidR="00000000" w:rsidRPr="00000000">
        <w:rPr>
          <w:rFonts w:ascii="Arial" w:cs="Arial" w:eastAsia="Arial" w:hAnsi="Arial"/>
          <w:rtl w:val="0"/>
        </w:rPr>
        <w:t xml:space="preserve">Fase I - Inicial</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ind w:firstLine="1010"/>
        <w:rPr>
          <w:rFonts w:ascii="Arial" w:cs="Arial" w:eastAsia="Arial" w:hAnsi="Arial"/>
        </w:rPr>
      </w:pPr>
      <w:bookmarkStart w:colFirst="0" w:colLast="0" w:name="_heading=h.32hioqz" w:id="32"/>
      <w:bookmarkEnd w:id="32"/>
      <w:r w:rsidDel="00000000" w:rsidR="00000000" w:rsidRPr="00000000">
        <w:rPr>
          <w:rFonts w:ascii="Arial" w:cs="Arial" w:eastAsia="Arial" w:hAnsi="Arial"/>
          <w:rtl w:val="0"/>
        </w:rPr>
        <w:t xml:space="preserve">Iteración I</w:t>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after="1" w:before="6" w:lineRule="auto"/>
        <w:rPr>
          <w:rFonts w:ascii="Arial" w:cs="Arial" w:eastAsia="Arial" w:hAnsi="Arial"/>
          <w:b w:val="1"/>
          <w:color w:val="000000"/>
          <w:sz w:val="24"/>
          <w:szCs w:val="24"/>
        </w:rPr>
      </w:pPr>
      <w:r w:rsidDel="00000000" w:rsidR="00000000" w:rsidRPr="00000000">
        <w:rPr>
          <w:rtl w:val="0"/>
        </w:rPr>
      </w:r>
    </w:p>
    <w:tbl>
      <w:tblPr>
        <w:tblStyle w:val="Table8"/>
        <w:tblW w:w="7514.000000000001" w:type="dxa"/>
        <w:jc w:val="left"/>
        <w:tblInd w:w="1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3"/>
        <w:gridCol w:w="1793"/>
        <w:gridCol w:w="1786"/>
        <w:gridCol w:w="2072"/>
        <w:tblGridChange w:id="0">
          <w:tblGrid>
            <w:gridCol w:w="1863"/>
            <w:gridCol w:w="1793"/>
            <w:gridCol w:w="1786"/>
            <w:gridCol w:w="2072"/>
          </w:tblGrid>
        </w:tblGridChange>
      </w:tblGrid>
      <w:tr>
        <w:trPr>
          <w:cantSplit w:val="0"/>
          <w:trHeight w:val="405" w:hRule="atLeast"/>
          <w:tblHeader w:val="0"/>
        </w:trPr>
        <w:tc>
          <w:tcPr>
            <w:shd w:fill="c0c0c0" w:val="clear"/>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before="60" w:lineRule="auto"/>
              <w:ind w:left="458"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Entregable</w:t>
            </w:r>
          </w:p>
        </w:tc>
        <w:tc>
          <w:tcPr>
            <w:shd w:fill="c0c0c0" w:val="clear"/>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before="60" w:lineRule="auto"/>
              <w:ind w:left="472"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Realizado</w:t>
            </w:r>
          </w:p>
        </w:tc>
        <w:tc>
          <w:tcPr>
            <w:shd w:fill="c0c0c0" w:val="clear"/>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before="60" w:lineRule="auto"/>
              <w:ind w:left="523"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Revisión</w:t>
            </w:r>
          </w:p>
        </w:tc>
        <w:tc>
          <w:tcPr>
            <w:shd w:fill="c0c0c0" w:val="clear"/>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before="60" w:lineRule="auto"/>
              <w:ind w:left="345"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de revisión</w:t>
            </w:r>
          </w:p>
        </w:tc>
      </w:tr>
      <w:tr>
        <w:trPr>
          <w:cantSplit w:val="0"/>
          <w:trHeight w:val="1749" w:hRule="atLeast"/>
          <w:tblHeader w:val="0"/>
        </w:trPr>
        <w:tc>
          <w:tcPr/>
          <w:p w:rsidR="00000000" w:rsidDel="00000000" w:rsidP="00000000" w:rsidRDefault="00000000" w:rsidRPr="00000000" w14:paraId="00000268">
            <w:pPr>
              <w:pBdr>
                <w:top w:space="0" w:sz="0" w:val="nil"/>
                <w:left w:space="0" w:sz="0" w:val="nil"/>
                <w:bottom w:space="0" w:sz="0" w:val="nil"/>
                <w:right w:space="0" w:sz="0" w:val="nil"/>
                <w:between w:space="0" w:sz="0" w:val="nil"/>
              </w:pBdr>
              <w:tabs>
                <w:tab w:val="left" w:leader="none" w:pos="1544"/>
              </w:tabs>
              <w:spacing w:before="53" w:lineRule="auto"/>
              <w:ind w:left="69" w:right="6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requisitos </w:t>
            </w:r>
          </w:p>
        </w:tc>
        <w:tc>
          <w:tcPr/>
          <w:p w:rsidR="00000000" w:rsidDel="00000000" w:rsidP="00000000" w:rsidRDefault="00000000" w:rsidRPr="00000000" w14:paraId="00000269">
            <w:pPr>
              <w:pBdr>
                <w:top w:space="0" w:sz="0" w:val="nil"/>
                <w:left w:space="0" w:sz="0" w:val="nil"/>
                <w:bottom w:space="0" w:sz="0" w:val="nil"/>
                <w:right w:space="0" w:sz="0" w:val="nil"/>
                <w:between w:space="0" w:sz="0" w:val="nil"/>
              </w:pBdr>
              <w:spacing w:before="53" w:lineRule="auto"/>
              <w:ind w:right="5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I, iteración I, semana 1 </w:t>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1</w:t>
            </w:r>
          </w:p>
        </w:tc>
        <w:tc>
          <w:tcPr/>
          <w:p w:rsidR="00000000" w:rsidDel="00000000" w:rsidP="00000000" w:rsidRDefault="00000000" w:rsidRPr="00000000" w14:paraId="0000026B">
            <w:pPr>
              <w:pBdr>
                <w:top w:space="0" w:sz="0" w:val="nil"/>
                <w:left w:space="0" w:sz="0" w:val="nil"/>
                <w:bottom w:space="0" w:sz="0" w:val="nil"/>
                <w:right w:space="0" w:sz="0" w:val="nil"/>
                <w:between w:space="0" w:sz="0" w:val="nil"/>
              </w:pBdr>
              <w:tabs>
                <w:tab w:val="left" w:leader="none" w:pos="1364"/>
              </w:tabs>
              <w:spacing w:before="53" w:lineRule="auto"/>
              <w:ind w:left="69" w:right="6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de la Calidad de los Productos</w:t>
            </w:r>
          </w:p>
          <w:p w:rsidR="00000000" w:rsidDel="00000000" w:rsidP="00000000" w:rsidRDefault="00000000" w:rsidRPr="00000000" w14:paraId="0000026C">
            <w:pPr>
              <w:pBdr>
                <w:top w:space="0" w:sz="0" w:val="nil"/>
                <w:left w:space="0" w:sz="0" w:val="nil"/>
                <w:bottom w:space="0" w:sz="0" w:val="nil"/>
                <w:right w:space="0" w:sz="0" w:val="nil"/>
                <w:between w:space="0" w:sz="0" w:val="nil"/>
              </w:pBdr>
              <w:tabs>
                <w:tab w:val="left" w:leader="none" w:pos="1364"/>
              </w:tabs>
              <w:spacing w:before="53" w:lineRule="auto"/>
              <w:ind w:left="69" w:right="61" w:firstLine="0"/>
              <w:jc w:val="both"/>
              <w:rPr>
                <w:rFonts w:ascii="Arial" w:cs="Arial" w:eastAsia="Arial" w:hAnsi="Arial"/>
                <w:sz w:val="24"/>
                <w:szCs w:val="24"/>
              </w:rPr>
            </w:pPr>
            <w:r w:rsidDel="00000000" w:rsidR="00000000" w:rsidRPr="00000000">
              <w:rPr>
                <w:rtl w:val="0"/>
              </w:rPr>
            </w:r>
          </w:p>
        </w:tc>
      </w:tr>
      <w:tr>
        <w:trPr>
          <w:cantSplit w:val="0"/>
          <w:trHeight w:val="1749" w:hRule="atLeast"/>
          <w:tblHeader w:val="0"/>
        </w:trPr>
        <w:tc>
          <w:tcPr/>
          <w:p w:rsidR="00000000" w:rsidDel="00000000" w:rsidP="00000000" w:rsidRDefault="00000000" w:rsidRPr="00000000" w14:paraId="0000026D">
            <w:pPr>
              <w:pBdr>
                <w:top w:space="0" w:sz="0" w:val="nil"/>
                <w:left w:space="0" w:sz="0" w:val="nil"/>
                <w:bottom w:space="0" w:sz="0" w:val="nil"/>
                <w:right w:space="0" w:sz="0" w:val="nil"/>
                <w:between w:space="0" w:sz="0" w:val="nil"/>
              </w:pBdr>
              <w:tabs>
                <w:tab w:val="left" w:leader="none" w:pos="1544"/>
              </w:tabs>
              <w:spacing w:before="53" w:lineRule="auto"/>
              <w:ind w:left="69" w:right="6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diagramas</w:t>
            </w:r>
          </w:p>
        </w:tc>
        <w:tc>
          <w:tcPr/>
          <w:p w:rsidR="00000000" w:rsidDel="00000000" w:rsidP="00000000" w:rsidRDefault="00000000" w:rsidRPr="00000000" w14:paraId="0000026E">
            <w:pPr>
              <w:spacing w:before="53" w:lineRule="auto"/>
              <w:ind w:right="5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I, iteración I, semana 1 </w:t>
            </w:r>
          </w:p>
        </w:tc>
        <w:tc>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1</w:t>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left" w:leader="none" w:pos="1364"/>
              </w:tabs>
              <w:spacing w:before="53" w:lineRule="auto"/>
              <w:ind w:left="69" w:right="6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de calidad de los productos</w:t>
            </w:r>
          </w:p>
        </w:tc>
      </w:tr>
      <w:tr>
        <w:trPr>
          <w:cantSplit w:val="0"/>
          <w:trHeight w:val="1749" w:hRule="atLeast"/>
          <w:tblHeader w:val="0"/>
        </w:trPr>
        <w:tc>
          <w:tcPr/>
          <w:p w:rsidR="00000000" w:rsidDel="00000000" w:rsidP="00000000" w:rsidRDefault="00000000" w:rsidRPr="00000000" w14:paraId="00000271">
            <w:pPr>
              <w:pBdr>
                <w:top w:space="0" w:sz="0" w:val="nil"/>
                <w:left w:space="0" w:sz="0" w:val="nil"/>
                <w:bottom w:space="0" w:sz="0" w:val="nil"/>
                <w:right w:space="0" w:sz="0" w:val="nil"/>
                <w:between w:space="0" w:sz="0" w:val="nil"/>
              </w:pBdr>
              <w:tabs>
                <w:tab w:val="left" w:leader="none" w:pos="1544"/>
              </w:tabs>
              <w:spacing w:before="53" w:lineRule="auto"/>
              <w:ind w:left="69" w:right="6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la base de datos en los requisitos actuales</w:t>
            </w:r>
          </w:p>
        </w:tc>
        <w:tc>
          <w:tcPr/>
          <w:p w:rsidR="00000000" w:rsidDel="00000000" w:rsidP="00000000" w:rsidRDefault="00000000" w:rsidRPr="00000000" w14:paraId="00000272">
            <w:pPr>
              <w:spacing w:before="53" w:lineRule="auto"/>
              <w:ind w:right="5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I, iteración I, semana 1 </w:t>
            </w:r>
          </w:p>
        </w:tc>
        <w:tc>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1</w:t>
            </w:r>
          </w:p>
        </w:tc>
        <w:tc>
          <w:tcPr/>
          <w:p w:rsidR="00000000" w:rsidDel="00000000" w:rsidP="00000000" w:rsidRDefault="00000000" w:rsidRPr="00000000" w14:paraId="00000274">
            <w:pPr>
              <w:pBdr>
                <w:top w:space="0" w:sz="0" w:val="nil"/>
                <w:left w:space="0" w:sz="0" w:val="nil"/>
                <w:bottom w:space="0" w:sz="0" w:val="nil"/>
                <w:right w:space="0" w:sz="0" w:val="nil"/>
                <w:between w:space="0" w:sz="0" w:val="nil"/>
              </w:pBdr>
              <w:tabs>
                <w:tab w:val="left" w:leader="none" w:pos="1364"/>
              </w:tabs>
              <w:spacing w:before="53" w:lineRule="auto"/>
              <w:ind w:left="69" w:right="6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Técnica Formal</w:t>
            </w:r>
          </w:p>
          <w:p w:rsidR="00000000" w:rsidDel="00000000" w:rsidP="00000000" w:rsidRDefault="00000000" w:rsidRPr="00000000" w14:paraId="00000275">
            <w:pPr>
              <w:pBdr>
                <w:top w:space="0" w:sz="0" w:val="nil"/>
                <w:left w:space="0" w:sz="0" w:val="nil"/>
                <w:bottom w:space="0" w:sz="0" w:val="nil"/>
                <w:right w:space="0" w:sz="0" w:val="nil"/>
                <w:between w:space="0" w:sz="0" w:val="nil"/>
              </w:pBdr>
              <w:tabs>
                <w:tab w:val="left" w:leader="none" w:pos="1364"/>
              </w:tabs>
              <w:spacing w:before="53" w:lineRule="auto"/>
              <w:ind w:left="69" w:right="6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encontrada en la ejecución de pruebas </w:t>
            </w:r>
          </w:p>
        </w:tc>
      </w:tr>
    </w:tbl>
    <w:p w:rsidR="00000000" w:rsidDel="00000000" w:rsidP="00000000" w:rsidRDefault="00000000" w:rsidRPr="00000000" w14:paraId="00000276">
      <w:pPr>
        <w:pStyle w:val="Heading2"/>
        <w:ind w:firstLine="1010"/>
        <w:rPr>
          <w:rFonts w:ascii="Arial" w:cs="Arial" w:eastAsia="Arial" w:hAnsi="Arial"/>
        </w:rPr>
      </w:pPr>
      <w:bookmarkStart w:colFirst="0" w:colLast="0" w:name="_heading=h.ynd80113dx9z" w:id="33"/>
      <w:bookmarkEnd w:id="33"/>
      <w:r w:rsidDel="00000000" w:rsidR="00000000" w:rsidRPr="00000000">
        <w:rPr>
          <w:rtl w:val="0"/>
        </w:rPr>
      </w:r>
    </w:p>
    <w:p w:rsidR="00000000" w:rsidDel="00000000" w:rsidP="00000000" w:rsidRDefault="00000000" w:rsidRPr="00000000" w14:paraId="00000277">
      <w:pPr>
        <w:pStyle w:val="Heading2"/>
        <w:ind w:firstLine="1010"/>
        <w:rPr>
          <w:rFonts w:ascii="Arial" w:cs="Arial" w:eastAsia="Arial" w:hAnsi="Arial"/>
        </w:rPr>
      </w:pPr>
      <w:bookmarkStart w:colFirst="0" w:colLast="0" w:name="_heading=h.1hmsyys" w:id="34"/>
      <w:bookmarkEnd w:id="34"/>
      <w:r w:rsidDel="00000000" w:rsidR="00000000" w:rsidRPr="00000000">
        <w:rPr>
          <w:rFonts w:ascii="Arial" w:cs="Arial" w:eastAsia="Arial" w:hAnsi="Arial"/>
          <w:rtl w:val="0"/>
        </w:rPr>
        <w:t xml:space="preserve">Iteración II</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before="7" w:lineRule="auto"/>
        <w:rPr>
          <w:rFonts w:ascii="Arial" w:cs="Arial" w:eastAsia="Arial" w:hAnsi="Arial"/>
          <w:b w:val="1"/>
          <w:color w:val="000000"/>
          <w:sz w:val="24"/>
          <w:szCs w:val="24"/>
        </w:rPr>
      </w:pPr>
      <w:r w:rsidDel="00000000" w:rsidR="00000000" w:rsidRPr="00000000">
        <w:rPr>
          <w:rtl w:val="0"/>
        </w:rPr>
      </w:r>
    </w:p>
    <w:tbl>
      <w:tblPr>
        <w:tblStyle w:val="Table9"/>
        <w:tblW w:w="7514.000000000001" w:type="dxa"/>
        <w:jc w:val="left"/>
        <w:tblInd w:w="1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3"/>
        <w:gridCol w:w="1793"/>
        <w:gridCol w:w="1786"/>
        <w:gridCol w:w="2072"/>
        <w:tblGridChange w:id="0">
          <w:tblGrid>
            <w:gridCol w:w="1863"/>
            <w:gridCol w:w="1793"/>
            <w:gridCol w:w="1786"/>
            <w:gridCol w:w="2072"/>
          </w:tblGrid>
        </w:tblGridChange>
      </w:tblGrid>
      <w:tr>
        <w:trPr>
          <w:cantSplit w:val="0"/>
          <w:trHeight w:val="383" w:hRule="atLeast"/>
          <w:tblHeader w:val="0"/>
        </w:trPr>
        <w:tc>
          <w:tcPr>
            <w:shd w:fill="c0c0c0" w:val="clear"/>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before="60" w:lineRule="auto"/>
              <w:ind w:left="458"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Entregable</w:t>
            </w:r>
          </w:p>
        </w:tc>
        <w:tc>
          <w:tcPr>
            <w:shd w:fill="c0c0c0" w:val="clear"/>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before="60" w:lineRule="auto"/>
              <w:ind w:left="472"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Realizado</w:t>
            </w:r>
          </w:p>
        </w:tc>
        <w:tc>
          <w:tcPr>
            <w:shd w:fill="c0c0c0" w:val="clear"/>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before="60" w:lineRule="auto"/>
              <w:ind w:left="523"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Revisión</w:t>
            </w:r>
          </w:p>
        </w:tc>
        <w:tc>
          <w:tcPr>
            <w:shd w:fill="c0c0c0" w:val="clear"/>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before="60" w:lineRule="auto"/>
              <w:ind w:left="345"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de revisión</w:t>
            </w:r>
          </w:p>
        </w:tc>
      </w:tr>
      <w:tr>
        <w:trPr>
          <w:cantSplit w:val="0"/>
          <w:trHeight w:val="1749" w:hRule="atLeast"/>
          <w:tblHeader w:val="0"/>
        </w:trPr>
        <w:tc>
          <w:tcPr/>
          <w:p w:rsidR="00000000" w:rsidDel="00000000" w:rsidP="00000000" w:rsidRDefault="00000000" w:rsidRPr="00000000" w14:paraId="0000027D">
            <w:pPr>
              <w:pBdr>
                <w:top w:space="0" w:sz="0" w:val="nil"/>
                <w:left w:space="0" w:sz="0" w:val="nil"/>
                <w:bottom w:space="0" w:sz="0" w:val="nil"/>
                <w:right w:space="0" w:sz="0" w:val="nil"/>
                <w:between w:space="0" w:sz="0" w:val="nil"/>
              </w:pBdr>
              <w:tabs>
                <w:tab w:val="left" w:leader="none" w:pos="1544"/>
              </w:tabs>
              <w:spacing w:before="53" w:lineRule="auto"/>
              <w:ind w:left="69" w:right="6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Prototipo de interfaz</w:t>
            </w:r>
          </w:p>
        </w:tc>
        <w:tc>
          <w:tcPr/>
          <w:p w:rsidR="00000000" w:rsidDel="00000000" w:rsidP="00000000" w:rsidRDefault="00000000" w:rsidRPr="00000000" w14:paraId="0000027E">
            <w:pPr>
              <w:spacing w:before="53" w:lineRule="auto"/>
              <w:ind w:right="5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I, iteración I, semana 1 </w:t>
            </w:r>
          </w:p>
        </w:tc>
        <w:tc>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1</w:t>
            </w:r>
          </w:p>
        </w:tc>
        <w:tc>
          <w:tcPr/>
          <w:p w:rsidR="00000000" w:rsidDel="00000000" w:rsidP="00000000" w:rsidRDefault="00000000" w:rsidRPr="00000000" w14:paraId="00000280">
            <w:pPr>
              <w:pBdr>
                <w:top w:space="0" w:sz="0" w:val="nil"/>
                <w:left w:space="0" w:sz="0" w:val="nil"/>
                <w:bottom w:space="0" w:sz="0" w:val="nil"/>
                <w:right w:space="0" w:sz="0" w:val="nil"/>
                <w:between w:space="0" w:sz="0" w:val="nil"/>
              </w:pBdr>
              <w:tabs>
                <w:tab w:val="left" w:leader="none" w:pos="1364"/>
              </w:tabs>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de la Calidad de los Productos</w:t>
            </w:r>
          </w:p>
        </w:tc>
      </w:tr>
    </w:tbl>
    <w:p w:rsidR="00000000" w:rsidDel="00000000" w:rsidP="00000000" w:rsidRDefault="00000000" w:rsidRPr="00000000" w14:paraId="00000281">
      <w:pPr>
        <w:pStyle w:val="Heading2"/>
        <w:ind w:firstLine="1010"/>
        <w:rPr>
          <w:rFonts w:ascii="Arial" w:cs="Arial" w:eastAsia="Arial" w:hAnsi="Arial"/>
        </w:rPr>
      </w:pPr>
      <w:bookmarkStart w:colFirst="0" w:colLast="0" w:name="_heading=h.qk0fubjfkdek" w:id="35"/>
      <w:bookmarkEnd w:id="35"/>
      <w:r w:rsidDel="00000000" w:rsidR="00000000" w:rsidRPr="00000000">
        <w:rPr>
          <w:rtl w:val="0"/>
        </w:rPr>
      </w:r>
    </w:p>
    <w:p w:rsidR="00000000" w:rsidDel="00000000" w:rsidP="00000000" w:rsidRDefault="00000000" w:rsidRPr="00000000" w14:paraId="00000282">
      <w:pPr>
        <w:pStyle w:val="Heading2"/>
        <w:ind w:firstLine="1010"/>
        <w:rPr>
          <w:rFonts w:ascii="Arial" w:cs="Arial" w:eastAsia="Arial" w:hAnsi="Arial"/>
        </w:rPr>
      </w:pPr>
      <w:bookmarkStart w:colFirst="0" w:colLast="0" w:name="_heading=h.qhgb8yjesp1i" w:id="36"/>
      <w:bookmarkEnd w:id="36"/>
      <w:r w:rsidDel="00000000" w:rsidR="00000000" w:rsidRPr="00000000">
        <w:rPr>
          <w:rtl w:val="0"/>
        </w:rPr>
      </w:r>
    </w:p>
    <w:p w:rsidR="00000000" w:rsidDel="00000000" w:rsidP="00000000" w:rsidRDefault="00000000" w:rsidRPr="00000000" w14:paraId="00000283">
      <w:pPr>
        <w:pStyle w:val="Heading2"/>
        <w:ind w:firstLine="1010"/>
        <w:rPr>
          <w:rFonts w:ascii="Arial" w:cs="Arial" w:eastAsia="Arial" w:hAnsi="Arial"/>
        </w:rPr>
      </w:pPr>
      <w:bookmarkStart w:colFirst="0" w:colLast="0" w:name="_heading=h.3htut3ywno07" w:id="37"/>
      <w:bookmarkEnd w:id="37"/>
      <w:r w:rsidDel="00000000" w:rsidR="00000000" w:rsidRPr="00000000">
        <w:rPr>
          <w:rtl w:val="0"/>
        </w:rPr>
      </w:r>
    </w:p>
    <w:p w:rsidR="00000000" w:rsidDel="00000000" w:rsidP="00000000" w:rsidRDefault="00000000" w:rsidRPr="00000000" w14:paraId="00000284">
      <w:pPr>
        <w:pStyle w:val="Heading2"/>
        <w:ind w:firstLine="1010"/>
        <w:rPr>
          <w:rFonts w:ascii="Arial" w:cs="Arial" w:eastAsia="Arial" w:hAnsi="Arial"/>
        </w:rPr>
      </w:pPr>
      <w:bookmarkStart w:colFirst="0" w:colLast="0" w:name="_heading=h.3nn6cjh4jf44" w:id="38"/>
      <w:bookmarkEnd w:id="38"/>
      <w:r w:rsidDel="00000000" w:rsidR="00000000" w:rsidRPr="00000000">
        <w:rPr>
          <w:rtl w:val="0"/>
        </w:rPr>
      </w:r>
    </w:p>
    <w:p w:rsidR="00000000" w:rsidDel="00000000" w:rsidP="00000000" w:rsidRDefault="00000000" w:rsidRPr="00000000" w14:paraId="00000285">
      <w:pPr>
        <w:pStyle w:val="Heading2"/>
        <w:ind w:firstLine="1010"/>
        <w:rPr>
          <w:rFonts w:ascii="Arial" w:cs="Arial" w:eastAsia="Arial" w:hAnsi="Arial"/>
        </w:rPr>
      </w:pPr>
      <w:bookmarkStart w:colFirst="0" w:colLast="0" w:name="_heading=h.kgmlm147o274" w:id="39"/>
      <w:bookmarkEnd w:id="39"/>
      <w:r w:rsidDel="00000000" w:rsidR="00000000" w:rsidRPr="00000000">
        <w:rPr>
          <w:rtl w:val="0"/>
        </w:rPr>
      </w:r>
    </w:p>
    <w:p w:rsidR="00000000" w:rsidDel="00000000" w:rsidP="00000000" w:rsidRDefault="00000000" w:rsidRPr="00000000" w14:paraId="00000286">
      <w:pPr>
        <w:pStyle w:val="Heading2"/>
        <w:ind w:firstLine="1010"/>
        <w:rPr>
          <w:rFonts w:ascii="Arial" w:cs="Arial" w:eastAsia="Arial" w:hAnsi="Arial"/>
        </w:rPr>
      </w:pPr>
      <w:bookmarkStart w:colFirst="0" w:colLast="0" w:name="_heading=h.ngbhhb5u53bv" w:id="40"/>
      <w:bookmarkEnd w:id="40"/>
      <w:r w:rsidDel="00000000" w:rsidR="00000000" w:rsidRPr="00000000">
        <w:rPr>
          <w:rtl w:val="0"/>
        </w:rPr>
      </w:r>
    </w:p>
    <w:p w:rsidR="00000000" w:rsidDel="00000000" w:rsidP="00000000" w:rsidRDefault="00000000" w:rsidRPr="00000000" w14:paraId="00000287">
      <w:pPr>
        <w:pStyle w:val="Heading2"/>
        <w:ind w:firstLine="1010"/>
        <w:rPr>
          <w:rFonts w:ascii="Arial" w:cs="Arial" w:eastAsia="Arial" w:hAnsi="Arial"/>
        </w:rPr>
      </w:pPr>
      <w:bookmarkStart w:colFirst="0" w:colLast="0" w:name="_heading=h.f6ckqd812pqg" w:id="41"/>
      <w:bookmarkEnd w:id="41"/>
      <w:r w:rsidDel="00000000" w:rsidR="00000000" w:rsidRPr="00000000">
        <w:rPr>
          <w:rtl w:val="0"/>
        </w:rPr>
      </w:r>
    </w:p>
    <w:p w:rsidR="00000000" w:rsidDel="00000000" w:rsidP="00000000" w:rsidRDefault="00000000" w:rsidRPr="00000000" w14:paraId="00000288">
      <w:pPr>
        <w:pStyle w:val="Heading2"/>
        <w:ind w:firstLine="1010"/>
        <w:rPr>
          <w:rFonts w:ascii="Arial" w:cs="Arial" w:eastAsia="Arial" w:hAnsi="Arial"/>
        </w:rPr>
      </w:pPr>
      <w:bookmarkStart w:colFirst="0" w:colLast="0" w:name="_heading=h.a7rq4mu61eev" w:id="42"/>
      <w:bookmarkEnd w:id="42"/>
      <w:r w:rsidDel="00000000" w:rsidR="00000000" w:rsidRPr="00000000">
        <w:rPr>
          <w:rtl w:val="0"/>
        </w:rPr>
      </w:r>
    </w:p>
    <w:p w:rsidR="00000000" w:rsidDel="00000000" w:rsidP="00000000" w:rsidRDefault="00000000" w:rsidRPr="00000000" w14:paraId="00000289">
      <w:pPr>
        <w:pStyle w:val="Heading2"/>
        <w:ind w:firstLine="1010"/>
        <w:rPr>
          <w:rFonts w:ascii="Arial" w:cs="Arial" w:eastAsia="Arial" w:hAnsi="Arial"/>
        </w:rPr>
      </w:pPr>
      <w:bookmarkStart w:colFirst="0" w:colLast="0" w:name="_heading=h.ea85ppn1b09j" w:id="43"/>
      <w:bookmarkEnd w:id="43"/>
      <w:r w:rsidDel="00000000" w:rsidR="00000000" w:rsidRPr="00000000">
        <w:rPr>
          <w:rtl w:val="0"/>
        </w:rPr>
      </w:r>
    </w:p>
    <w:p w:rsidR="00000000" w:rsidDel="00000000" w:rsidP="00000000" w:rsidRDefault="00000000" w:rsidRPr="00000000" w14:paraId="0000028A">
      <w:pPr>
        <w:pStyle w:val="Heading2"/>
        <w:ind w:firstLine="1010"/>
        <w:rPr>
          <w:rFonts w:ascii="Arial" w:cs="Arial" w:eastAsia="Arial" w:hAnsi="Arial"/>
        </w:rPr>
      </w:pPr>
      <w:bookmarkStart w:colFirst="0" w:colLast="0" w:name="_heading=h.z8iko62ssjpl" w:id="44"/>
      <w:bookmarkEnd w:id="44"/>
      <w:r w:rsidDel="00000000" w:rsidR="00000000" w:rsidRPr="00000000">
        <w:rPr>
          <w:rtl w:val="0"/>
        </w:rPr>
      </w:r>
    </w:p>
    <w:p w:rsidR="00000000" w:rsidDel="00000000" w:rsidP="00000000" w:rsidRDefault="00000000" w:rsidRPr="00000000" w14:paraId="0000028B">
      <w:pPr>
        <w:pStyle w:val="Heading2"/>
        <w:ind w:firstLine="1010"/>
        <w:rPr>
          <w:rFonts w:ascii="Arial" w:cs="Arial" w:eastAsia="Arial" w:hAnsi="Arial"/>
        </w:rPr>
      </w:pPr>
      <w:bookmarkStart w:colFirst="0" w:colLast="0" w:name="_heading=h.g1c329uco2n" w:id="45"/>
      <w:bookmarkEnd w:id="45"/>
      <w:r w:rsidDel="00000000" w:rsidR="00000000" w:rsidRPr="00000000">
        <w:rPr>
          <w:rtl w:val="0"/>
        </w:rPr>
      </w:r>
    </w:p>
    <w:p w:rsidR="00000000" w:rsidDel="00000000" w:rsidP="00000000" w:rsidRDefault="00000000" w:rsidRPr="00000000" w14:paraId="0000028C">
      <w:pPr>
        <w:pStyle w:val="Heading2"/>
        <w:ind w:firstLine="1010"/>
        <w:rPr>
          <w:rFonts w:ascii="Arial" w:cs="Arial" w:eastAsia="Arial" w:hAnsi="Arial"/>
        </w:rPr>
      </w:pPr>
      <w:bookmarkStart w:colFirst="0" w:colLast="0" w:name="_heading=h.41mghml" w:id="46"/>
      <w:bookmarkEnd w:id="46"/>
      <w:r w:rsidDel="00000000" w:rsidR="00000000" w:rsidRPr="00000000">
        <w:rPr>
          <w:rFonts w:ascii="Arial" w:cs="Arial" w:eastAsia="Arial" w:hAnsi="Arial"/>
          <w:rtl w:val="0"/>
        </w:rPr>
        <w:t xml:space="preserve">Fase II - Elaboración</w:t>
      </w:r>
    </w:p>
    <w:p w:rsidR="00000000" w:rsidDel="00000000" w:rsidP="00000000" w:rsidRDefault="00000000" w:rsidRPr="00000000" w14:paraId="0000028D">
      <w:pPr>
        <w:pStyle w:val="Heading2"/>
        <w:ind w:firstLine="1010"/>
        <w:rPr>
          <w:rFonts w:ascii="Arial" w:cs="Arial" w:eastAsia="Arial" w:hAnsi="Arial"/>
        </w:rPr>
      </w:pPr>
      <w:bookmarkStart w:colFirst="0" w:colLast="0" w:name="_heading=h.e0zg835gpr5s" w:id="47"/>
      <w:bookmarkEnd w:id="47"/>
      <w:r w:rsidDel="00000000" w:rsidR="00000000" w:rsidRPr="00000000">
        <w:rPr>
          <w:rtl w:val="0"/>
        </w:rPr>
      </w:r>
    </w:p>
    <w:p w:rsidR="00000000" w:rsidDel="00000000" w:rsidP="00000000" w:rsidRDefault="00000000" w:rsidRPr="00000000" w14:paraId="0000028E">
      <w:pPr>
        <w:pStyle w:val="Heading2"/>
        <w:ind w:firstLine="1010"/>
        <w:rPr>
          <w:rFonts w:ascii="Arial" w:cs="Arial" w:eastAsia="Arial" w:hAnsi="Arial"/>
        </w:rPr>
      </w:pPr>
      <w:bookmarkStart w:colFirst="0" w:colLast="0" w:name="_heading=h.2grqrue" w:id="48"/>
      <w:bookmarkEnd w:id="48"/>
      <w:r w:rsidDel="00000000" w:rsidR="00000000" w:rsidRPr="00000000">
        <w:rPr>
          <w:rFonts w:ascii="Arial" w:cs="Arial" w:eastAsia="Arial" w:hAnsi="Arial"/>
          <w:rtl w:val="0"/>
        </w:rPr>
        <w:t xml:space="preserve">Iteración I</w:t>
      </w:r>
    </w:p>
    <w:tbl>
      <w:tblPr>
        <w:tblStyle w:val="Table10"/>
        <w:tblW w:w="7514.000000000001" w:type="dxa"/>
        <w:jc w:val="left"/>
        <w:tblInd w:w="1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3"/>
        <w:gridCol w:w="1793"/>
        <w:gridCol w:w="1786"/>
        <w:gridCol w:w="2072"/>
        <w:tblGridChange w:id="0">
          <w:tblGrid>
            <w:gridCol w:w="1863"/>
            <w:gridCol w:w="1793"/>
            <w:gridCol w:w="1786"/>
            <w:gridCol w:w="2072"/>
          </w:tblGrid>
        </w:tblGridChange>
      </w:tblGrid>
      <w:tr>
        <w:trPr>
          <w:cantSplit w:val="0"/>
          <w:trHeight w:val="405" w:hRule="atLeast"/>
          <w:tblHeader w:val="0"/>
        </w:trPr>
        <w:tc>
          <w:tcPr>
            <w:shd w:fill="c0c0c0" w:val="clear"/>
          </w:tcPr>
          <w:p w:rsidR="00000000" w:rsidDel="00000000" w:rsidP="00000000" w:rsidRDefault="00000000" w:rsidRPr="00000000" w14:paraId="0000028F">
            <w:pPr>
              <w:spacing w:before="60" w:lineRule="auto"/>
              <w:ind w:left="458"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w:t>
            </w:r>
          </w:p>
        </w:tc>
        <w:tc>
          <w:tcPr>
            <w:shd w:fill="c0c0c0" w:val="clear"/>
          </w:tcPr>
          <w:p w:rsidR="00000000" w:rsidDel="00000000" w:rsidP="00000000" w:rsidRDefault="00000000" w:rsidRPr="00000000" w14:paraId="00000290">
            <w:pPr>
              <w:spacing w:before="60" w:lineRule="auto"/>
              <w:ind w:left="47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Realizado</w:t>
            </w:r>
          </w:p>
        </w:tc>
        <w:tc>
          <w:tcPr>
            <w:shd w:fill="c0c0c0" w:val="clear"/>
          </w:tcPr>
          <w:p w:rsidR="00000000" w:rsidDel="00000000" w:rsidP="00000000" w:rsidRDefault="00000000" w:rsidRPr="00000000" w14:paraId="00000291">
            <w:pPr>
              <w:spacing w:before="60" w:lineRule="auto"/>
              <w:ind w:left="52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w:t>
            </w:r>
          </w:p>
        </w:tc>
        <w:tc>
          <w:tcPr>
            <w:shd w:fill="c0c0c0" w:val="clear"/>
          </w:tcPr>
          <w:p w:rsidR="00000000" w:rsidDel="00000000" w:rsidP="00000000" w:rsidRDefault="00000000" w:rsidRPr="00000000" w14:paraId="00000292">
            <w:pPr>
              <w:spacing w:before="60" w:lineRule="auto"/>
              <w:ind w:left="34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revisión</w:t>
            </w:r>
          </w:p>
        </w:tc>
      </w:tr>
      <w:tr>
        <w:trPr>
          <w:cantSplit w:val="0"/>
          <w:trHeight w:val="1749" w:hRule="atLeast"/>
          <w:tblHeader w:val="0"/>
        </w:trPr>
        <w:tc>
          <w:tcPr/>
          <w:p w:rsidR="00000000" w:rsidDel="00000000" w:rsidP="00000000" w:rsidRDefault="00000000" w:rsidRPr="00000000" w14:paraId="00000293">
            <w:pPr>
              <w:tabs>
                <w:tab w:val="left" w:leader="none" w:pos="1544"/>
              </w:tabs>
              <w:spacing w:before="53" w:lineRule="auto"/>
              <w:ind w:right="6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vista instructor e implementación de CRUD’S en la vista instructor </w:t>
            </w:r>
          </w:p>
        </w:tc>
        <w:tc>
          <w:tcPr/>
          <w:p w:rsidR="00000000" w:rsidDel="00000000" w:rsidP="00000000" w:rsidRDefault="00000000" w:rsidRPr="00000000" w14:paraId="00000294">
            <w:pPr>
              <w:spacing w:before="53" w:lineRule="auto"/>
              <w:ind w:left="69" w:right="5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II, iteración I, semana 2</w:t>
            </w:r>
          </w:p>
        </w:tc>
        <w:tc>
          <w:tcPr/>
          <w:p w:rsidR="00000000" w:rsidDel="00000000" w:rsidP="00000000" w:rsidRDefault="00000000" w:rsidRPr="00000000" w14:paraId="00000295">
            <w:pPr>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2</w:t>
            </w:r>
          </w:p>
        </w:tc>
        <w:tc>
          <w:tcPr/>
          <w:p w:rsidR="00000000" w:rsidDel="00000000" w:rsidP="00000000" w:rsidRDefault="00000000" w:rsidRPr="00000000" w14:paraId="00000296">
            <w:pPr>
              <w:tabs>
                <w:tab w:val="left" w:leader="none" w:pos="1364"/>
              </w:tabs>
              <w:spacing w:before="53" w:lineRule="auto"/>
              <w:ind w:left="69" w:right="6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técnica formal</w:t>
            </w:r>
          </w:p>
        </w:tc>
      </w:tr>
      <w:tr>
        <w:trPr>
          <w:cantSplit w:val="0"/>
          <w:trHeight w:val="1749" w:hRule="atLeast"/>
          <w:tblHeader w:val="0"/>
        </w:trPr>
        <w:tc>
          <w:tcPr/>
          <w:p w:rsidR="00000000" w:rsidDel="00000000" w:rsidP="00000000" w:rsidRDefault="00000000" w:rsidRPr="00000000" w14:paraId="00000297">
            <w:pPr>
              <w:tabs>
                <w:tab w:val="left" w:leader="none" w:pos="1544"/>
              </w:tabs>
              <w:spacing w:before="53" w:lineRule="auto"/>
              <w:ind w:right="6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pagina provincial y login y validación del login  </w:t>
            </w:r>
          </w:p>
        </w:tc>
        <w:tc>
          <w:tcPr/>
          <w:p w:rsidR="00000000" w:rsidDel="00000000" w:rsidP="00000000" w:rsidRDefault="00000000" w:rsidRPr="00000000" w14:paraId="00000298">
            <w:pPr>
              <w:spacing w:before="53" w:lineRule="auto"/>
              <w:ind w:left="69" w:right="5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II, iteración I, semana 2</w:t>
            </w:r>
          </w:p>
        </w:tc>
        <w:tc>
          <w:tcPr/>
          <w:p w:rsidR="00000000" w:rsidDel="00000000" w:rsidP="00000000" w:rsidRDefault="00000000" w:rsidRPr="00000000" w14:paraId="00000299">
            <w:pPr>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2</w:t>
            </w:r>
          </w:p>
        </w:tc>
        <w:tc>
          <w:tcPr/>
          <w:p w:rsidR="00000000" w:rsidDel="00000000" w:rsidP="00000000" w:rsidRDefault="00000000" w:rsidRPr="00000000" w14:paraId="0000029A">
            <w:pPr>
              <w:tabs>
                <w:tab w:val="left" w:leader="none" w:pos="1364"/>
              </w:tabs>
              <w:spacing w:before="53" w:lineRule="auto"/>
              <w:ind w:left="69" w:right="6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técnica formal</w:t>
            </w:r>
          </w:p>
        </w:tc>
      </w:tr>
      <w:tr>
        <w:trPr>
          <w:cantSplit w:val="0"/>
          <w:trHeight w:val="1749" w:hRule="atLeast"/>
          <w:tblHeader w:val="0"/>
        </w:trPr>
        <w:tc>
          <w:tcPr/>
          <w:p w:rsidR="00000000" w:rsidDel="00000000" w:rsidP="00000000" w:rsidRDefault="00000000" w:rsidRPr="00000000" w14:paraId="0000029B">
            <w:pPr>
              <w:tabs>
                <w:tab w:val="left" w:leader="none" w:pos="1544"/>
              </w:tabs>
              <w:spacing w:before="53" w:lineRule="auto"/>
              <w:ind w:left="69" w:right="6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funcionalidad del registro de asistencia </w:t>
            </w:r>
          </w:p>
        </w:tc>
        <w:tc>
          <w:tcPr/>
          <w:p w:rsidR="00000000" w:rsidDel="00000000" w:rsidP="00000000" w:rsidRDefault="00000000" w:rsidRPr="00000000" w14:paraId="0000029C">
            <w:pPr>
              <w:spacing w:before="53" w:lineRule="auto"/>
              <w:ind w:left="69" w:right="5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II, iteración I, semana 3</w:t>
            </w:r>
          </w:p>
        </w:tc>
        <w:tc>
          <w:tcPr/>
          <w:p w:rsidR="00000000" w:rsidDel="00000000" w:rsidP="00000000" w:rsidRDefault="00000000" w:rsidRPr="00000000" w14:paraId="0000029D">
            <w:pPr>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3</w:t>
            </w:r>
          </w:p>
        </w:tc>
        <w:tc>
          <w:tcPr/>
          <w:p w:rsidR="00000000" w:rsidDel="00000000" w:rsidP="00000000" w:rsidRDefault="00000000" w:rsidRPr="00000000" w14:paraId="0000029E">
            <w:pPr>
              <w:tabs>
                <w:tab w:val="left" w:leader="none" w:pos="1364"/>
              </w:tabs>
              <w:spacing w:before="53" w:lineRule="auto"/>
              <w:ind w:left="69" w:right="61"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Técnica Formal</w:t>
            </w:r>
          </w:p>
        </w:tc>
      </w:tr>
    </w:tbl>
    <w:p w:rsidR="00000000" w:rsidDel="00000000" w:rsidP="00000000" w:rsidRDefault="00000000" w:rsidRPr="00000000" w14:paraId="0000029F">
      <w:pPr>
        <w:tabs>
          <w:tab w:val="left" w:leader="none" w:pos="1011"/>
        </w:tabs>
        <w:spacing w:before="119"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0">
      <w:pPr>
        <w:pStyle w:val="Heading2"/>
        <w:ind w:firstLine="1010"/>
        <w:rPr>
          <w:rFonts w:ascii="Arial" w:cs="Arial" w:eastAsia="Arial" w:hAnsi="Arial"/>
        </w:rPr>
      </w:pPr>
      <w:bookmarkStart w:colFirst="0" w:colLast="0" w:name="_heading=h.vx1227" w:id="49"/>
      <w:bookmarkEnd w:id="49"/>
      <w:r w:rsidDel="00000000" w:rsidR="00000000" w:rsidRPr="00000000">
        <w:rPr>
          <w:rFonts w:ascii="Arial" w:cs="Arial" w:eastAsia="Arial" w:hAnsi="Arial"/>
          <w:rtl w:val="0"/>
        </w:rPr>
        <w:t xml:space="preserve">Iteración II</w:t>
      </w:r>
    </w:p>
    <w:p w:rsidR="00000000" w:rsidDel="00000000" w:rsidP="00000000" w:rsidRDefault="00000000" w:rsidRPr="00000000" w14:paraId="000002A1">
      <w:pPr>
        <w:spacing w:before="7" w:lineRule="auto"/>
        <w:rPr>
          <w:rFonts w:ascii="Arial" w:cs="Arial" w:eastAsia="Arial" w:hAnsi="Arial"/>
          <w:b w:val="1"/>
          <w:sz w:val="24"/>
          <w:szCs w:val="24"/>
        </w:rPr>
      </w:pPr>
      <w:r w:rsidDel="00000000" w:rsidR="00000000" w:rsidRPr="00000000">
        <w:rPr>
          <w:rtl w:val="0"/>
        </w:rPr>
      </w:r>
    </w:p>
    <w:tbl>
      <w:tblPr>
        <w:tblStyle w:val="Table11"/>
        <w:tblW w:w="7514.000000000001" w:type="dxa"/>
        <w:jc w:val="left"/>
        <w:tblInd w:w="1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3"/>
        <w:gridCol w:w="1793"/>
        <w:gridCol w:w="1786"/>
        <w:gridCol w:w="2072"/>
        <w:tblGridChange w:id="0">
          <w:tblGrid>
            <w:gridCol w:w="1863"/>
            <w:gridCol w:w="1793"/>
            <w:gridCol w:w="1786"/>
            <w:gridCol w:w="2072"/>
          </w:tblGrid>
        </w:tblGridChange>
      </w:tblGrid>
      <w:tr>
        <w:trPr>
          <w:cantSplit w:val="0"/>
          <w:trHeight w:val="383" w:hRule="atLeast"/>
          <w:tblHeader w:val="0"/>
        </w:trPr>
        <w:tc>
          <w:tcPr>
            <w:shd w:fill="c0c0c0" w:val="clear"/>
          </w:tcPr>
          <w:p w:rsidR="00000000" w:rsidDel="00000000" w:rsidP="00000000" w:rsidRDefault="00000000" w:rsidRPr="00000000" w14:paraId="000002A2">
            <w:pPr>
              <w:spacing w:before="60" w:lineRule="auto"/>
              <w:ind w:left="458"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w:t>
            </w:r>
          </w:p>
        </w:tc>
        <w:tc>
          <w:tcPr>
            <w:shd w:fill="c0c0c0" w:val="clear"/>
          </w:tcPr>
          <w:p w:rsidR="00000000" w:rsidDel="00000000" w:rsidP="00000000" w:rsidRDefault="00000000" w:rsidRPr="00000000" w14:paraId="000002A3">
            <w:pPr>
              <w:spacing w:before="60" w:lineRule="auto"/>
              <w:ind w:left="47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Realizado</w:t>
            </w:r>
          </w:p>
        </w:tc>
        <w:tc>
          <w:tcPr>
            <w:shd w:fill="c0c0c0" w:val="clear"/>
          </w:tcPr>
          <w:p w:rsidR="00000000" w:rsidDel="00000000" w:rsidP="00000000" w:rsidRDefault="00000000" w:rsidRPr="00000000" w14:paraId="000002A4">
            <w:pPr>
              <w:spacing w:before="60" w:lineRule="auto"/>
              <w:ind w:left="52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w:t>
            </w:r>
          </w:p>
        </w:tc>
        <w:tc>
          <w:tcPr>
            <w:shd w:fill="c0c0c0" w:val="clear"/>
          </w:tcPr>
          <w:p w:rsidR="00000000" w:rsidDel="00000000" w:rsidP="00000000" w:rsidRDefault="00000000" w:rsidRPr="00000000" w14:paraId="000002A5">
            <w:pPr>
              <w:spacing w:before="60" w:lineRule="auto"/>
              <w:ind w:left="34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revisión</w:t>
            </w:r>
          </w:p>
        </w:tc>
      </w:tr>
      <w:tr>
        <w:trPr>
          <w:cantSplit w:val="0"/>
          <w:trHeight w:val="1749" w:hRule="atLeast"/>
          <w:tblHeader w:val="0"/>
        </w:trPr>
        <w:tc>
          <w:tcPr/>
          <w:p w:rsidR="00000000" w:rsidDel="00000000" w:rsidP="00000000" w:rsidRDefault="00000000" w:rsidRPr="00000000" w14:paraId="000002A6">
            <w:pPr>
              <w:tabs>
                <w:tab w:val="left" w:leader="none" w:pos="1544"/>
              </w:tabs>
              <w:spacing w:before="53" w:lineRule="auto"/>
              <w:ind w:left="69" w:right="6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la lógica de generación del QR</w:t>
            </w:r>
          </w:p>
        </w:tc>
        <w:tc>
          <w:tcPr/>
          <w:p w:rsidR="00000000" w:rsidDel="00000000" w:rsidP="00000000" w:rsidRDefault="00000000" w:rsidRPr="00000000" w14:paraId="000002A7">
            <w:pPr>
              <w:spacing w:before="53" w:lineRule="auto"/>
              <w:ind w:left="69" w:right="5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II, iteración II, semana 3</w:t>
            </w:r>
          </w:p>
        </w:tc>
        <w:tc>
          <w:tcPr/>
          <w:p w:rsidR="00000000" w:rsidDel="00000000" w:rsidP="00000000" w:rsidRDefault="00000000" w:rsidRPr="00000000" w14:paraId="000002A8">
            <w:pPr>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3</w:t>
            </w:r>
          </w:p>
        </w:tc>
        <w:tc>
          <w:tcPr/>
          <w:p w:rsidR="00000000" w:rsidDel="00000000" w:rsidP="00000000" w:rsidRDefault="00000000" w:rsidRPr="00000000" w14:paraId="000002A9">
            <w:pPr>
              <w:tabs>
                <w:tab w:val="left" w:leader="none" w:pos="1364"/>
              </w:tabs>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Técnica Formal</w:t>
            </w:r>
          </w:p>
        </w:tc>
      </w:tr>
      <w:tr>
        <w:trPr>
          <w:cantSplit w:val="0"/>
          <w:trHeight w:val="1749" w:hRule="atLeast"/>
          <w:tblHeader w:val="0"/>
        </w:trPr>
        <w:tc>
          <w:tcPr/>
          <w:p w:rsidR="00000000" w:rsidDel="00000000" w:rsidP="00000000" w:rsidRDefault="00000000" w:rsidRPr="00000000" w14:paraId="000002AA">
            <w:pPr>
              <w:tabs>
                <w:tab w:val="left" w:leader="none" w:pos="1544"/>
              </w:tabs>
              <w:spacing w:before="53" w:lineRule="auto"/>
              <w:ind w:left="69" w:right="6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del funcionamiento del QR </w:t>
            </w:r>
          </w:p>
        </w:tc>
        <w:tc>
          <w:tcPr/>
          <w:p w:rsidR="00000000" w:rsidDel="00000000" w:rsidP="00000000" w:rsidRDefault="00000000" w:rsidRPr="00000000" w14:paraId="000002AB">
            <w:pPr>
              <w:spacing w:before="53" w:lineRule="auto"/>
              <w:ind w:left="69" w:right="5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II, iteración II, semana 4</w:t>
            </w:r>
          </w:p>
        </w:tc>
        <w:tc>
          <w:tcPr/>
          <w:p w:rsidR="00000000" w:rsidDel="00000000" w:rsidP="00000000" w:rsidRDefault="00000000" w:rsidRPr="00000000" w14:paraId="000002AC">
            <w:pPr>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4</w:t>
            </w:r>
          </w:p>
        </w:tc>
        <w:tc>
          <w:tcPr/>
          <w:p w:rsidR="00000000" w:rsidDel="00000000" w:rsidP="00000000" w:rsidRDefault="00000000" w:rsidRPr="00000000" w14:paraId="000002AD">
            <w:pPr>
              <w:tabs>
                <w:tab w:val="left" w:leader="none" w:pos="1364"/>
              </w:tabs>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técnica formal </w:t>
            </w:r>
          </w:p>
        </w:tc>
      </w:tr>
    </w:tbl>
    <w:p w:rsidR="00000000" w:rsidDel="00000000" w:rsidP="00000000" w:rsidRDefault="00000000" w:rsidRPr="00000000" w14:paraId="000002AE">
      <w:pPr>
        <w:tabs>
          <w:tab w:val="left" w:leader="none" w:pos="1010"/>
          <w:tab w:val="left" w:leader="none" w:pos="1011"/>
        </w:tabs>
        <w:spacing w:before="119"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F">
      <w:pPr>
        <w:tabs>
          <w:tab w:val="left" w:leader="none" w:pos="1010"/>
          <w:tab w:val="left" w:leader="none" w:pos="1011"/>
        </w:tabs>
        <w:spacing w:before="119" w:lineRule="auto"/>
        <w:ind w:left="101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0">
      <w:pPr>
        <w:pStyle w:val="Heading2"/>
        <w:ind w:firstLine="1010"/>
        <w:rPr>
          <w:rFonts w:ascii="Arial" w:cs="Arial" w:eastAsia="Arial" w:hAnsi="Arial"/>
        </w:rPr>
      </w:pPr>
      <w:bookmarkStart w:colFirst="0" w:colLast="0" w:name="_heading=h.15s0rypldmf9" w:id="50"/>
      <w:bookmarkEnd w:id="50"/>
      <w:r w:rsidDel="00000000" w:rsidR="00000000" w:rsidRPr="00000000">
        <w:rPr>
          <w:rtl w:val="0"/>
        </w:rPr>
      </w:r>
    </w:p>
    <w:p w:rsidR="00000000" w:rsidDel="00000000" w:rsidP="00000000" w:rsidRDefault="00000000" w:rsidRPr="00000000" w14:paraId="000002B1">
      <w:pPr>
        <w:pStyle w:val="Heading2"/>
        <w:ind w:firstLine="1010"/>
        <w:rPr>
          <w:rFonts w:ascii="Arial" w:cs="Arial" w:eastAsia="Arial" w:hAnsi="Arial"/>
        </w:rPr>
      </w:pPr>
      <w:bookmarkStart w:colFirst="0" w:colLast="0" w:name="_heading=h.wx8jt2x40tfj" w:id="51"/>
      <w:bookmarkEnd w:id="51"/>
      <w:r w:rsidDel="00000000" w:rsidR="00000000" w:rsidRPr="00000000">
        <w:rPr>
          <w:rtl w:val="0"/>
        </w:rPr>
      </w:r>
    </w:p>
    <w:p w:rsidR="00000000" w:rsidDel="00000000" w:rsidP="00000000" w:rsidRDefault="00000000" w:rsidRPr="00000000" w14:paraId="000002B2">
      <w:pPr>
        <w:pStyle w:val="Heading2"/>
        <w:ind w:firstLine="1010"/>
        <w:rPr>
          <w:rFonts w:ascii="Arial" w:cs="Arial" w:eastAsia="Arial" w:hAnsi="Arial"/>
        </w:rPr>
      </w:pPr>
      <w:bookmarkStart w:colFirst="0" w:colLast="0" w:name="_heading=h.v63aigx5syel" w:id="52"/>
      <w:bookmarkEnd w:id="52"/>
      <w:r w:rsidDel="00000000" w:rsidR="00000000" w:rsidRPr="00000000">
        <w:rPr>
          <w:rtl w:val="0"/>
        </w:rPr>
      </w:r>
    </w:p>
    <w:p w:rsidR="00000000" w:rsidDel="00000000" w:rsidP="00000000" w:rsidRDefault="00000000" w:rsidRPr="00000000" w14:paraId="000002B3">
      <w:pPr>
        <w:pStyle w:val="Heading2"/>
        <w:ind w:firstLine="1010"/>
        <w:rPr>
          <w:rFonts w:ascii="Arial" w:cs="Arial" w:eastAsia="Arial" w:hAnsi="Arial"/>
        </w:rPr>
      </w:pPr>
      <w:bookmarkStart w:colFirst="0" w:colLast="0" w:name="_heading=h.prz5ilj9znuo" w:id="53"/>
      <w:bookmarkEnd w:id="53"/>
      <w:r w:rsidDel="00000000" w:rsidR="00000000" w:rsidRPr="00000000">
        <w:rPr>
          <w:rtl w:val="0"/>
        </w:rPr>
      </w:r>
    </w:p>
    <w:p w:rsidR="00000000" w:rsidDel="00000000" w:rsidP="00000000" w:rsidRDefault="00000000" w:rsidRPr="00000000" w14:paraId="000002B4">
      <w:pPr>
        <w:pStyle w:val="Heading2"/>
        <w:ind w:left="0" w:firstLine="0"/>
        <w:rPr>
          <w:rFonts w:ascii="Arial" w:cs="Arial" w:eastAsia="Arial" w:hAnsi="Arial"/>
        </w:rPr>
      </w:pPr>
      <w:bookmarkStart w:colFirst="0" w:colLast="0" w:name="_heading=h.cmbr71n9mqp1" w:id="54"/>
      <w:bookmarkEnd w:id="54"/>
      <w:r w:rsidDel="00000000" w:rsidR="00000000" w:rsidRPr="00000000">
        <w:rPr>
          <w:rtl w:val="0"/>
        </w:rPr>
      </w:r>
    </w:p>
    <w:p w:rsidR="00000000" w:rsidDel="00000000" w:rsidP="00000000" w:rsidRDefault="00000000" w:rsidRPr="00000000" w14:paraId="000002B5">
      <w:pPr>
        <w:pStyle w:val="Heading2"/>
        <w:ind w:firstLine="1010"/>
        <w:rPr>
          <w:rFonts w:ascii="Arial" w:cs="Arial" w:eastAsia="Arial" w:hAnsi="Arial"/>
        </w:rPr>
      </w:pPr>
      <w:bookmarkStart w:colFirst="0" w:colLast="0" w:name="_heading=h.qifa6xgar9s9" w:id="55"/>
      <w:bookmarkEnd w:id="55"/>
      <w:r w:rsidDel="00000000" w:rsidR="00000000" w:rsidRPr="00000000">
        <w:rPr>
          <w:rtl w:val="0"/>
        </w:rPr>
      </w:r>
    </w:p>
    <w:p w:rsidR="00000000" w:rsidDel="00000000" w:rsidP="00000000" w:rsidRDefault="00000000" w:rsidRPr="00000000" w14:paraId="000002B6">
      <w:pPr>
        <w:pStyle w:val="Heading2"/>
        <w:ind w:firstLine="1010"/>
        <w:rPr>
          <w:rFonts w:ascii="Arial" w:cs="Arial" w:eastAsia="Arial" w:hAnsi="Arial"/>
        </w:rPr>
      </w:pPr>
      <w:bookmarkStart w:colFirst="0" w:colLast="0" w:name="_heading=h.3fwokq0" w:id="56"/>
      <w:bookmarkEnd w:id="56"/>
      <w:r w:rsidDel="00000000" w:rsidR="00000000" w:rsidRPr="00000000">
        <w:rPr>
          <w:rFonts w:ascii="Arial" w:cs="Arial" w:eastAsia="Arial" w:hAnsi="Arial"/>
          <w:rtl w:val="0"/>
        </w:rPr>
        <w:t xml:space="preserve">Iteración III</w:t>
      </w:r>
    </w:p>
    <w:p w:rsidR="00000000" w:rsidDel="00000000" w:rsidP="00000000" w:rsidRDefault="00000000" w:rsidRPr="00000000" w14:paraId="000002B7">
      <w:pPr>
        <w:spacing w:before="7" w:lineRule="auto"/>
        <w:rPr>
          <w:rFonts w:ascii="Arial" w:cs="Arial" w:eastAsia="Arial" w:hAnsi="Arial"/>
          <w:b w:val="1"/>
          <w:sz w:val="24"/>
          <w:szCs w:val="24"/>
        </w:rPr>
      </w:pPr>
      <w:r w:rsidDel="00000000" w:rsidR="00000000" w:rsidRPr="00000000">
        <w:rPr>
          <w:rtl w:val="0"/>
        </w:rPr>
      </w:r>
    </w:p>
    <w:tbl>
      <w:tblPr>
        <w:tblStyle w:val="Table12"/>
        <w:tblW w:w="7514.000000000001" w:type="dxa"/>
        <w:jc w:val="left"/>
        <w:tblInd w:w="12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3"/>
        <w:gridCol w:w="1793"/>
        <w:gridCol w:w="1786"/>
        <w:gridCol w:w="2072"/>
        <w:tblGridChange w:id="0">
          <w:tblGrid>
            <w:gridCol w:w="1863"/>
            <w:gridCol w:w="1793"/>
            <w:gridCol w:w="1786"/>
            <w:gridCol w:w="2072"/>
          </w:tblGrid>
        </w:tblGridChange>
      </w:tblGrid>
      <w:tr>
        <w:trPr>
          <w:cantSplit w:val="0"/>
          <w:trHeight w:val="383" w:hRule="atLeast"/>
          <w:tblHeader w:val="0"/>
        </w:trPr>
        <w:tc>
          <w:tcPr>
            <w:shd w:fill="c0c0c0" w:val="clear"/>
          </w:tcPr>
          <w:p w:rsidR="00000000" w:rsidDel="00000000" w:rsidP="00000000" w:rsidRDefault="00000000" w:rsidRPr="00000000" w14:paraId="000002B8">
            <w:pPr>
              <w:spacing w:before="60" w:lineRule="auto"/>
              <w:ind w:left="458"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w:t>
            </w:r>
          </w:p>
        </w:tc>
        <w:tc>
          <w:tcPr>
            <w:shd w:fill="c0c0c0" w:val="clear"/>
          </w:tcPr>
          <w:p w:rsidR="00000000" w:rsidDel="00000000" w:rsidP="00000000" w:rsidRDefault="00000000" w:rsidRPr="00000000" w14:paraId="000002B9">
            <w:pPr>
              <w:spacing w:before="60" w:lineRule="auto"/>
              <w:ind w:left="47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Realizado</w:t>
            </w:r>
          </w:p>
        </w:tc>
        <w:tc>
          <w:tcPr>
            <w:shd w:fill="c0c0c0" w:val="clear"/>
          </w:tcPr>
          <w:p w:rsidR="00000000" w:rsidDel="00000000" w:rsidP="00000000" w:rsidRDefault="00000000" w:rsidRPr="00000000" w14:paraId="000002BA">
            <w:pPr>
              <w:spacing w:before="60" w:lineRule="auto"/>
              <w:ind w:left="52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w:t>
            </w:r>
          </w:p>
        </w:tc>
        <w:tc>
          <w:tcPr>
            <w:shd w:fill="c0c0c0" w:val="clear"/>
          </w:tcPr>
          <w:p w:rsidR="00000000" w:rsidDel="00000000" w:rsidP="00000000" w:rsidRDefault="00000000" w:rsidRPr="00000000" w14:paraId="000002BB">
            <w:pPr>
              <w:spacing w:before="60" w:lineRule="auto"/>
              <w:ind w:left="34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de revisión</w:t>
            </w:r>
          </w:p>
        </w:tc>
      </w:tr>
      <w:tr>
        <w:trPr>
          <w:cantSplit w:val="0"/>
          <w:trHeight w:val="1749" w:hRule="atLeast"/>
          <w:tblHeader w:val="0"/>
        </w:trPr>
        <w:tc>
          <w:tcPr/>
          <w:p w:rsidR="00000000" w:rsidDel="00000000" w:rsidP="00000000" w:rsidRDefault="00000000" w:rsidRPr="00000000" w14:paraId="000002BC">
            <w:pPr>
              <w:tabs>
                <w:tab w:val="left" w:leader="none" w:pos="1544"/>
              </w:tabs>
              <w:spacing w:before="53" w:lineRule="auto"/>
              <w:ind w:left="69" w:right="6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vista aprendiz y adaptación de la vista aprendiz </w:t>
            </w:r>
          </w:p>
        </w:tc>
        <w:tc>
          <w:tcPr/>
          <w:p w:rsidR="00000000" w:rsidDel="00000000" w:rsidP="00000000" w:rsidRDefault="00000000" w:rsidRPr="00000000" w14:paraId="000002BD">
            <w:pPr>
              <w:spacing w:before="53" w:lineRule="auto"/>
              <w:ind w:left="69" w:right="5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II, iteración III, semana 5</w:t>
            </w:r>
          </w:p>
        </w:tc>
        <w:tc>
          <w:tcPr/>
          <w:p w:rsidR="00000000" w:rsidDel="00000000" w:rsidP="00000000" w:rsidRDefault="00000000" w:rsidRPr="00000000" w14:paraId="000002BE">
            <w:pPr>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5</w:t>
            </w:r>
          </w:p>
        </w:tc>
        <w:tc>
          <w:tcPr/>
          <w:p w:rsidR="00000000" w:rsidDel="00000000" w:rsidP="00000000" w:rsidRDefault="00000000" w:rsidRPr="00000000" w14:paraId="000002BF">
            <w:pPr>
              <w:tabs>
                <w:tab w:val="left" w:leader="none" w:pos="1364"/>
              </w:tabs>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técnica formal </w:t>
            </w:r>
          </w:p>
        </w:tc>
      </w:tr>
      <w:tr>
        <w:trPr>
          <w:cantSplit w:val="0"/>
          <w:trHeight w:val="1749" w:hRule="atLeast"/>
          <w:tblHeader w:val="0"/>
        </w:trPr>
        <w:tc>
          <w:tcPr/>
          <w:p w:rsidR="00000000" w:rsidDel="00000000" w:rsidP="00000000" w:rsidRDefault="00000000" w:rsidRPr="00000000" w14:paraId="000002C0">
            <w:pPr>
              <w:tabs>
                <w:tab w:val="left" w:leader="none" w:pos="1544"/>
              </w:tabs>
              <w:spacing w:before="53" w:lineRule="auto"/>
              <w:ind w:left="69" w:right="6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lógica en los controladores del aprendiz e integración de módulos del aprendiz (tablas)</w:t>
            </w:r>
          </w:p>
        </w:tc>
        <w:tc>
          <w:tcPr/>
          <w:p w:rsidR="00000000" w:rsidDel="00000000" w:rsidP="00000000" w:rsidRDefault="00000000" w:rsidRPr="00000000" w14:paraId="000002C1">
            <w:pPr>
              <w:spacing w:before="53" w:lineRule="auto"/>
              <w:ind w:left="69" w:right="5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Fase II, iteración III, semana 5</w:t>
            </w:r>
          </w:p>
        </w:tc>
        <w:tc>
          <w:tcPr/>
          <w:p w:rsidR="00000000" w:rsidDel="00000000" w:rsidP="00000000" w:rsidRDefault="00000000" w:rsidRPr="00000000" w14:paraId="000002C2">
            <w:pPr>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Semana 5 </w:t>
            </w:r>
          </w:p>
        </w:tc>
        <w:tc>
          <w:tcPr/>
          <w:p w:rsidR="00000000" w:rsidDel="00000000" w:rsidP="00000000" w:rsidRDefault="00000000" w:rsidRPr="00000000" w14:paraId="000002C3">
            <w:pPr>
              <w:tabs>
                <w:tab w:val="left" w:leader="none" w:pos="1364"/>
              </w:tabs>
              <w:spacing w:before="53" w:lineRule="auto"/>
              <w:ind w:left="69" w:right="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Técnica Formal</w:t>
            </w:r>
          </w:p>
        </w:tc>
      </w:tr>
    </w:tbl>
    <w:p w:rsidR="00000000" w:rsidDel="00000000" w:rsidP="00000000" w:rsidRDefault="00000000" w:rsidRPr="00000000" w14:paraId="000002C4">
      <w:pPr>
        <w:pBdr>
          <w:top w:space="0" w:sz="0" w:val="nil"/>
          <w:left w:space="0" w:sz="0" w:val="nil"/>
          <w:bottom w:space="0" w:sz="0" w:val="nil"/>
          <w:right w:space="0" w:sz="0" w:val="nil"/>
          <w:between w:space="0" w:sz="0" w:val="nil"/>
        </w:pBdr>
        <w:spacing w:before="98" w:lineRule="auto"/>
        <w:ind w:left="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before="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C6">
      <w:pPr>
        <w:pStyle w:val="Heading3"/>
        <w:rPr>
          <w:rFonts w:ascii="Arial" w:cs="Arial" w:eastAsia="Arial" w:hAnsi="Arial"/>
          <w:sz w:val="24"/>
          <w:szCs w:val="24"/>
        </w:rPr>
      </w:pPr>
      <w:bookmarkStart w:colFirst="0" w:colLast="0" w:name="_heading=h.4f1mdlm" w:id="57"/>
      <w:bookmarkEnd w:id="57"/>
      <w:r w:rsidDel="00000000" w:rsidR="00000000" w:rsidRPr="00000000">
        <w:rPr>
          <w:rFonts w:ascii="Arial" w:cs="Arial" w:eastAsia="Arial" w:hAnsi="Arial"/>
          <w:sz w:val="24"/>
          <w:szCs w:val="24"/>
          <w:rtl w:val="0"/>
        </w:rPr>
        <w:t xml:space="preserve">Herramientas, Técnicas y Metodologías</w:t>
      </w:r>
    </w:p>
    <w:p w:rsidR="00000000" w:rsidDel="00000000" w:rsidP="00000000" w:rsidRDefault="00000000" w:rsidRPr="00000000" w14:paraId="000002C7">
      <w:pPr>
        <w:pStyle w:val="Heading3"/>
        <w:rPr>
          <w:rFonts w:ascii="Arial" w:cs="Arial" w:eastAsia="Arial" w:hAnsi="Arial"/>
          <w:sz w:val="24"/>
          <w:szCs w:val="24"/>
        </w:rPr>
      </w:pPr>
      <w:bookmarkStart w:colFirst="0" w:colLast="0" w:name="_heading=h.2u6wntf" w:id="58"/>
      <w:bookmarkEnd w:id="58"/>
      <w:r w:rsidDel="00000000" w:rsidR="00000000" w:rsidRPr="00000000">
        <w:rPr>
          <w:rFonts w:ascii="Arial" w:cs="Arial" w:eastAsia="Arial" w:hAnsi="Arial"/>
          <w:sz w:val="24"/>
          <w:szCs w:val="24"/>
          <w:rtl w:val="0"/>
        </w:rPr>
        <w:t xml:space="preserve">herramientas usadas: </w:t>
      </w:r>
    </w:p>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 studio 2019 </w:t>
      </w:r>
    </w:p>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ASP.NET </w:t>
      </w:r>
    </w:p>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B">
      <w:pPr>
        <w:pStyle w:val="Heading3"/>
        <w:rPr>
          <w:rFonts w:ascii="Arial" w:cs="Arial" w:eastAsia="Arial" w:hAnsi="Arial"/>
          <w:sz w:val="24"/>
          <w:szCs w:val="24"/>
        </w:rPr>
      </w:pPr>
      <w:bookmarkStart w:colFirst="0" w:colLast="0" w:name="_heading=h.19c6y18" w:id="59"/>
      <w:bookmarkEnd w:id="59"/>
      <w:r w:rsidDel="00000000" w:rsidR="00000000" w:rsidRPr="00000000">
        <w:rPr>
          <w:rFonts w:ascii="Arial" w:cs="Arial" w:eastAsia="Arial" w:hAnsi="Arial"/>
          <w:sz w:val="24"/>
          <w:szCs w:val="24"/>
          <w:rtl w:val="0"/>
        </w:rPr>
        <w:t xml:space="preserve">Tecnicas de evaluacion: </w:t>
      </w:r>
    </w:p>
    <w:p w:rsidR="00000000" w:rsidDel="00000000" w:rsidP="00000000" w:rsidRDefault="00000000" w:rsidRPr="00000000" w14:paraId="000002CC">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unitarias </w:t>
      </w:r>
    </w:p>
    <w:p w:rsidR="00000000" w:rsidDel="00000000" w:rsidP="00000000" w:rsidRDefault="00000000" w:rsidRPr="00000000" w14:paraId="000002CD">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 de integración </w:t>
      </w:r>
    </w:p>
    <w:p w:rsidR="00000000" w:rsidDel="00000000" w:rsidP="00000000" w:rsidRDefault="00000000" w:rsidRPr="00000000" w14:paraId="000002CE">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sistema </w:t>
      </w:r>
    </w:p>
    <w:p w:rsidR="00000000" w:rsidDel="00000000" w:rsidP="00000000" w:rsidRDefault="00000000" w:rsidRPr="00000000" w14:paraId="000002CF">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seguridad</w:t>
      </w:r>
    </w:p>
    <w:p w:rsidR="00000000" w:rsidDel="00000000" w:rsidP="00000000" w:rsidRDefault="00000000" w:rsidRPr="00000000" w14:paraId="000002D0">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regresión </w:t>
      </w:r>
    </w:p>
    <w:p w:rsidR="00000000" w:rsidDel="00000000" w:rsidP="00000000" w:rsidRDefault="00000000" w:rsidRPr="00000000" w14:paraId="000002D1">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 aceptación  </w:t>
      </w:r>
    </w:p>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Revision de codigo </w:t>
      </w:r>
    </w:p>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Evaluación de calidad con la Norma ISO 25010 </w:t>
      </w:r>
    </w:p>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Retroalimentación de usuarios</w:t>
      </w:r>
    </w:p>
    <w:p w:rsidR="00000000" w:rsidDel="00000000" w:rsidP="00000000" w:rsidRDefault="00000000" w:rsidRPr="00000000" w14:paraId="000002D5">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6">
      <w:pPr>
        <w:pStyle w:val="Heading2"/>
        <w:ind w:firstLine="1010"/>
        <w:rPr>
          <w:rFonts w:ascii="Arial" w:cs="Arial" w:eastAsia="Arial" w:hAnsi="Arial"/>
        </w:rPr>
      </w:pPr>
      <w:bookmarkStart w:colFirst="0" w:colLast="0" w:name="_heading=h.3tbugp1" w:id="60"/>
      <w:bookmarkEnd w:id="60"/>
      <w:r w:rsidDel="00000000" w:rsidR="00000000" w:rsidRPr="00000000">
        <w:rPr>
          <w:rFonts w:ascii="Arial" w:cs="Arial" w:eastAsia="Arial" w:hAnsi="Arial"/>
          <w:rtl w:val="0"/>
        </w:rPr>
        <w:t xml:space="preserve">Metodología:</w:t>
      </w:r>
    </w:p>
    <w:p w:rsidR="00000000" w:rsidDel="00000000" w:rsidP="00000000" w:rsidRDefault="00000000" w:rsidRPr="00000000" w14:paraId="000002D7">
      <w:pPr>
        <w:pBdr>
          <w:top w:space="0" w:sz="0" w:val="nil"/>
          <w:left w:space="0" w:sz="0" w:val="nil"/>
          <w:bottom w:space="0" w:sz="0" w:val="nil"/>
          <w:right w:space="0" w:sz="0" w:val="nil"/>
          <w:between w:space="0" w:sz="0" w:val="nil"/>
        </w:pBdr>
        <w:tabs>
          <w:tab w:val="left" w:leader="none" w:pos="1011"/>
        </w:tabs>
        <w:spacing w:before="56" w:lineRule="auto"/>
        <w:ind w:left="101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Ágil </w:t>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before="5" w:lineRule="auto"/>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2D9">
      <w:pPr>
        <w:pStyle w:val="Heading3"/>
        <w:rPr>
          <w:rFonts w:ascii="Arial" w:cs="Arial" w:eastAsia="Arial" w:hAnsi="Arial"/>
          <w:sz w:val="24"/>
          <w:szCs w:val="24"/>
        </w:rPr>
      </w:pPr>
      <w:bookmarkStart w:colFirst="0" w:colLast="0" w:name="_heading=h.al2noxr0h34u" w:id="61"/>
      <w:bookmarkEnd w:id="61"/>
      <w:r w:rsidDel="00000000" w:rsidR="00000000" w:rsidRPr="00000000">
        <w:rPr>
          <w:rtl w:val="0"/>
        </w:rPr>
      </w:r>
    </w:p>
    <w:p w:rsidR="00000000" w:rsidDel="00000000" w:rsidP="00000000" w:rsidRDefault="00000000" w:rsidRPr="00000000" w14:paraId="000002DA">
      <w:pPr>
        <w:pStyle w:val="Heading3"/>
        <w:rPr>
          <w:rFonts w:ascii="Arial" w:cs="Arial" w:eastAsia="Arial" w:hAnsi="Arial"/>
          <w:sz w:val="24"/>
          <w:szCs w:val="24"/>
        </w:rPr>
      </w:pPr>
      <w:bookmarkStart w:colFirst="0" w:colLast="0" w:name="_heading=h.30j0zll" w:id="62"/>
      <w:bookmarkEnd w:id="62"/>
      <w:r w:rsidDel="00000000" w:rsidR="00000000" w:rsidRPr="00000000">
        <w:rPr>
          <w:rFonts w:ascii="Arial" w:cs="Arial" w:eastAsia="Arial" w:hAnsi="Arial"/>
          <w:sz w:val="24"/>
          <w:szCs w:val="24"/>
          <w:rtl w:val="0"/>
        </w:rPr>
        <w:t xml:space="preserve">Gestión de Riesgos</w:t>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before="114" w:lineRule="auto"/>
        <w:ind w:left="1010" w:right="202"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objetivo del SQA en esta área es asegurar que la gestión de riesgos se realiza y se hace de forma correcta.</w:t>
      </w:r>
    </w:p>
    <w:p w:rsidR="00000000" w:rsidDel="00000000" w:rsidP="00000000" w:rsidRDefault="00000000" w:rsidRPr="00000000" w14:paraId="000002DC">
      <w:pPr>
        <w:pBdr>
          <w:top w:space="0" w:sz="0" w:val="nil"/>
          <w:left w:space="0" w:sz="0" w:val="nil"/>
          <w:bottom w:space="0" w:sz="0" w:val="nil"/>
          <w:right w:space="0" w:sz="0" w:val="nil"/>
          <w:between w:space="0" w:sz="0" w:val="nil"/>
        </w:pBdr>
        <w:spacing w:before="114" w:lineRule="auto"/>
        <w:ind w:left="1010" w:right="20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D">
      <w:pPr>
        <w:pStyle w:val="Heading3"/>
        <w:rPr>
          <w:rFonts w:ascii="Arial" w:cs="Arial" w:eastAsia="Arial" w:hAnsi="Arial"/>
          <w:sz w:val="24"/>
          <w:szCs w:val="24"/>
        </w:rPr>
      </w:pPr>
      <w:bookmarkStart w:colFirst="0" w:colLast="0" w:name="_heading=h.1fob9te" w:id="63"/>
      <w:bookmarkEnd w:id="63"/>
      <w:r w:rsidDel="00000000" w:rsidR="00000000" w:rsidRPr="00000000">
        <w:rPr>
          <w:rFonts w:ascii="Arial" w:cs="Arial" w:eastAsia="Arial" w:hAnsi="Arial"/>
          <w:sz w:val="24"/>
          <w:szCs w:val="24"/>
          <w:rtl w:val="0"/>
        </w:rPr>
        <w:t xml:space="preserve">Métodos para la Gestión de Riesgos</w:t>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before="113" w:lineRule="auto"/>
        <w:ind w:left="1010" w:right="193"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métodos usados en este proyecto sobre la gestión de riesgos</w:t>
      </w:r>
      <w:r w:rsidDel="00000000" w:rsidR="00000000" w:rsidRPr="00000000">
        <w:rPr>
          <w:rFonts w:ascii="Arial" w:cs="Arial" w:eastAsia="Arial" w:hAnsi="Arial"/>
          <w:sz w:val="24"/>
          <w:szCs w:val="24"/>
          <w:rtl w:val="0"/>
        </w:rPr>
        <w:t xml:space="preserve">, al igual que los riesgos están definidos en </w:t>
      </w:r>
      <w:r w:rsidDel="00000000" w:rsidR="00000000" w:rsidRPr="00000000">
        <w:rPr>
          <w:rFonts w:ascii="Arial" w:cs="Arial" w:eastAsia="Arial" w:hAnsi="Arial"/>
          <w:color w:val="000000"/>
          <w:sz w:val="24"/>
          <w:szCs w:val="24"/>
          <w:rtl w:val="0"/>
        </w:rPr>
        <w:t xml:space="preserve"> el Plan de</w:t>
      </w:r>
      <w:r w:rsidDel="00000000" w:rsidR="00000000" w:rsidRPr="00000000">
        <w:rPr>
          <w:rFonts w:ascii="Arial" w:cs="Arial" w:eastAsia="Arial" w:hAnsi="Arial"/>
          <w:sz w:val="24"/>
          <w:szCs w:val="24"/>
          <w:rtl w:val="0"/>
        </w:rPr>
        <w:t xml:space="preserve"> prueba  del </w:t>
      </w:r>
      <w:r w:rsidDel="00000000" w:rsidR="00000000" w:rsidRPr="00000000">
        <w:rPr>
          <w:rFonts w:ascii="Arial" w:cs="Arial" w:eastAsia="Arial" w:hAnsi="Arial"/>
          <w:color w:val="000000"/>
          <w:sz w:val="24"/>
          <w:szCs w:val="24"/>
          <w:rtl w:val="0"/>
        </w:rPr>
        <w:t xml:space="preserve">Proyecto, por lo que se hace referencia a ese documento.</w:t>
      </w:r>
    </w:p>
    <w:p w:rsidR="00000000" w:rsidDel="00000000" w:rsidP="00000000" w:rsidRDefault="00000000" w:rsidRPr="00000000" w14:paraId="000002DF">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0">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1">
      <w:pPr>
        <w:pStyle w:val="Heading3"/>
        <w:rPr>
          <w:rFonts w:ascii="Arial" w:cs="Arial" w:eastAsia="Arial" w:hAnsi="Arial"/>
          <w:sz w:val="24"/>
          <w:szCs w:val="24"/>
          <w:highlight w:val="white"/>
        </w:rPr>
      </w:pPr>
      <w:bookmarkStart w:colFirst="0" w:colLast="0" w:name="_heading=h.3znysh7" w:id="64"/>
      <w:bookmarkEnd w:id="64"/>
      <w:r w:rsidDel="00000000" w:rsidR="00000000" w:rsidRPr="00000000">
        <w:rPr>
          <w:rFonts w:ascii="Arial" w:cs="Arial" w:eastAsia="Arial" w:hAnsi="Arial"/>
          <w:sz w:val="24"/>
          <w:szCs w:val="24"/>
          <w:highlight w:val="white"/>
          <w:rtl w:val="0"/>
        </w:rPr>
        <w:t xml:space="preserve">Actividades para asegurar la Calidad.</w:t>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before="5"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E3">
      <w:pPr>
        <w:numPr>
          <w:ilvl w:val="0"/>
          <w:numId w:val="7"/>
        </w:numPr>
        <w:pBdr>
          <w:top w:space="0" w:sz="0" w:val="nil"/>
          <w:left w:space="0" w:sz="0" w:val="nil"/>
          <w:bottom w:space="0" w:sz="0" w:val="nil"/>
          <w:right w:space="0" w:sz="0" w:val="nil"/>
          <w:between w:space="0" w:sz="0" w:val="nil"/>
        </w:pBdr>
        <w:tabs>
          <w:tab w:val="left" w:leader="none" w:pos="1292"/>
        </w:tabs>
        <w:spacing w:before="90" w:lineRule="auto"/>
        <w:ind w:left="1291" w:hanging="282"/>
        <w:jc w:val="both"/>
        <w:rPr>
          <w:rFonts w:ascii="Arial" w:cs="Arial" w:eastAsia="Arial" w:hAnsi="Arial"/>
          <w:color w:val="000000"/>
          <w:highlight w:val="white"/>
        </w:rPr>
      </w:pPr>
      <w:r w:rsidDel="00000000" w:rsidR="00000000" w:rsidRPr="00000000">
        <w:rPr>
          <w:rFonts w:ascii="Arial" w:cs="Arial" w:eastAsia="Arial" w:hAnsi="Arial"/>
          <w:color w:val="000000"/>
          <w:sz w:val="24"/>
          <w:szCs w:val="24"/>
          <w:highlight w:val="white"/>
          <w:rtl w:val="0"/>
        </w:rPr>
        <w:t xml:space="preserve">   Asegurar que se realice una evaluación de riesgos en el proyecto.</w:t>
      </w:r>
    </w:p>
    <w:p w:rsidR="00000000" w:rsidDel="00000000" w:rsidP="00000000" w:rsidRDefault="00000000" w:rsidRPr="00000000" w14:paraId="000002E4">
      <w:pPr>
        <w:numPr>
          <w:ilvl w:val="0"/>
          <w:numId w:val="7"/>
        </w:numPr>
        <w:pBdr>
          <w:top w:space="0" w:sz="0" w:val="nil"/>
          <w:left w:space="0" w:sz="0" w:val="nil"/>
          <w:bottom w:space="0" w:sz="0" w:val="nil"/>
          <w:right w:space="0" w:sz="0" w:val="nil"/>
          <w:between w:space="0" w:sz="0" w:val="nil"/>
        </w:pBdr>
        <w:tabs>
          <w:tab w:val="left" w:leader="none" w:pos="1292"/>
        </w:tabs>
        <w:ind w:left="1291" w:hanging="282"/>
        <w:jc w:val="both"/>
        <w:rPr>
          <w:rFonts w:ascii="Arial" w:cs="Arial" w:eastAsia="Arial" w:hAnsi="Arial"/>
          <w:color w:val="000000"/>
          <w:highlight w:val="white"/>
        </w:rPr>
      </w:pP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000000"/>
          <w:sz w:val="24"/>
          <w:szCs w:val="24"/>
          <w:highlight w:val="white"/>
          <w:rtl w:val="0"/>
        </w:rPr>
        <w:t xml:space="preserve">Asegurar que la evaluación de riesgos se realice correctamente, lo cual  implica:</w:t>
      </w:r>
    </w:p>
    <w:p w:rsidR="00000000" w:rsidDel="00000000" w:rsidP="00000000" w:rsidRDefault="00000000" w:rsidRPr="00000000" w14:paraId="000002E5">
      <w:pPr>
        <w:numPr>
          <w:ilvl w:val="1"/>
          <w:numId w:val="7"/>
        </w:numPr>
        <w:pBdr>
          <w:top w:space="0" w:sz="0" w:val="nil"/>
          <w:left w:space="0" w:sz="0" w:val="nil"/>
          <w:bottom w:space="0" w:sz="0" w:val="nil"/>
          <w:right w:space="0" w:sz="0" w:val="nil"/>
          <w:between w:space="0" w:sz="0" w:val="nil"/>
        </w:pBdr>
        <w:tabs>
          <w:tab w:val="left" w:leader="none" w:pos="1578"/>
        </w:tabs>
        <w:ind w:left="1577" w:hanging="285"/>
        <w:jc w:val="both"/>
        <w:rPr>
          <w:rFonts w:ascii="Arial" w:cs="Arial" w:eastAsia="Arial" w:hAnsi="Arial"/>
          <w:color w:val="000000"/>
          <w:highlight w:val="white"/>
        </w:rPr>
      </w:pPr>
      <w:r w:rsidDel="00000000" w:rsidR="00000000" w:rsidRPr="00000000">
        <w:rPr>
          <w:rFonts w:ascii="Arial" w:cs="Arial" w:eastAsia="Arial" w:hAnsi="Arial"/>
          <w:color w:val="000000"/>
          <w:sz w:val="24"/>
          <w:szCs w:val="24"/>
          <w:highlight w:val="white"/>
          <w:rtl w:val="0"/>
        </w:rPr>
        <w:t xml:space="preserve">Que se evalúen riesgos en todas las áreas del proyecto y por personas diferentes.</w:t>
      </w:r>
    </w:p>
    <w:p w:rsidR="00000000" w:rsidDel="00000000" w:rsidP="00000000" w:rsidRDefault="00000000" w:rsidRPr="00000000" w14:paraId="000002E6">
      <w:pPr>
        <w:numPr>
          <w:ilvl w:val="1"/>
          <w:numId w:val="7"/>
        </w:numPr>
        <w:pBdr>
          <w:top w:space="0" w:sz="0" w:val="nil"/>
          <w:left w:space="0" w:sz="0" w:val="nil"/>
          <w:bottom w:space="0" w:sz="0" w:val="nil"/>
          <w:right w:space="0" w:sz="0" w:val="nil"/>
          <w:between w:space="0" w:sz="0" w:val="nil"/>
        </w:pBdr>
        <w:tabs>
          <w:tab w:val="left" w:leader="none" w:pos="1578"/>
        </w:tabs>
        <w:ind w:left="1577" w:right="198" w:hanging="285"/>
        <w:jc w:val="both"/>
        <w:rPr>
          <w:rFonts w:ascii="Arial" w:cs="Arial" w:eastAsia="Arial" w:hAnsi="Arial"/>
          <w:color w:val="000000"/>
          <w:highlight w:val="white"/>
        </w:rPr>
      </w:pPr>
      <w:r w:rsidDel="00000000" w:rsidR="00000000" w:rsidRPr="00000000">
        <w:rPr>
          <w:rFonts w:ascii="Arial" w:cs="Arial" w:eastAsia="Arial" w:hAnsi="Arial"/>
          <w:color w:val="000000"/>
          <w:sz w:val="24"/>
          <w:szCs w:val="24"/>
          <w:highlight w:val="white"/>
          <w:rtl w:val="0"/>
        </w:rPr>
        <w:t xml:space="preserve">Que esa evaluación de riesgos se haga en forma individual y luego se reúnan los riesgos detectados para determinar el impacto de cada riesgo, con todos los integrantes del equipo de trabajo.</w:t>
      </w:r>
    </w:p>
    <w:p w:rsidR="00000000" w:rsidDel="00000000" w:rsidP="00000000" w:rsidRDefault="00000000" w:rsidRPr="00000000" w14:paraId="000002E7">
      <w:pPr>
        <w:numPr>
          <w:ilvl w:val="1"/>
          <w:numId w:val="7"/>
        </w:numPr>
        <w:pBdr>
          <w:top w:space="0" w:sz="0" w:val="nil"/>
          <w:left w:space="0" w:sz="0" w:val="nil"/>
          <w:bottom w:space="0" w:sz="0" w:val="nil"/>
          <w:right w:space="0" w:sz="0" w:val="nil"/>
          <w:between w:space="0" w:sz="0" w:val="nil"/>
        </w:pBdr>
        <w:tabs>
          <w:tab w:val="left" w:leader="none" w:pos="1578"/>
        </w:tabs>
        <w:ind w:left="1577" w:hanging="285"/>
        <w:jc w:val="both"/>
        <w:rPr>
          <w:rFonts w:ascii="Arial" w:cs="Arial" w:eastAsia="Arial" w:hAnsi="Arial"/>
          <w:color w:val="000000"/>
          <w:highlight w:val="white"/>
        </w:rPr>
      </w:pPr>
      <w:r w:rsidDel="00000000" w:rsidR="00000000" w:rsidRPr="00000000">
        <w:rPr>
          <w:rFonts w:ascii="Arial" w:cs="Arial" w:eastAsia="Arial" w:hAnsi="Arial"/>
          <w:color w:val="000000"/>
          <w:sz w:val="24"/>
          <w:szCs w:val="24"/>
          <w:highlight w:val="white"/>
          <w:rtl w:val="0"/>
        </w:rPr>
        <w:t xml:space="preserve">Que se prioricen los riesgos.</w:t>
      </w:r>
    </w:p>
    <w:p w:rsidR="00000000" w:rsidDel="00000000" w:rsidP="00000000" w:rsidRDefault="00000000" w:rsidRPr="00000000" w14:paraId="000002E8">
      <w:pPr>
        <w:numPr>
          <w:ilvl w:val="1"/>
          <w:numId w:val="7"/>
        </w:numPr>
        <w:pBdr>
          <w:top w:space="0" w:sz="0" w:val="nil"/>
          <w:left w:space="0" w:sz="0" w:val="nil"/>
          <w:bottom w:space="0" w:sz="0" w:val="nil"/>
          <w:right w:space="0" w:sz="0" w:val="nil"/>
          <w:between w:space="0" w:sz="0" w:val="nil"/>
        </w:pBdr>
        <w:tabs>
          <w:tab w:val="left" w:leader="none" w:pos="1578"/>
        </w:tabs>
        <w:ind w:left="1577" w:hanging="285"/>
        <w:jc w:val="both"/>
        <w:rPr>
          <w:rFonts w:ascii="Arial" w:cs="Arial" w:eastAsia="Arial" w:hAnsi="Arial"/>
          <w:color w:val="000000"/>
          <w:highlight w:val="white"/>
        </w:rPr>
      </w:pPr>
      <w:r w:rsidDel="00000000" w:rsidR="00000000" w:rsidRPr="00000000">
        <w:rPr>
          <w:rFonts w:ascii="Arial" w:cs="Arial" w:eastAsia="Arial" w:hAnsi="Arial"/>
          <w:color w:val="000000"/>
          <w:sz w:val="24"/>
          <w:szCs w:val="24"/>
          <w:highlight w:val="white"/>
          <w:rtl w:val="0"/>
        </w:rPr>
        <w:t xml:space="preserve">Que se planifique su eliminación, mitigación y/o contingencia.</w:t>
      </w:r>
    </w:p>
    <w:p w:rsidR="00000000" w:rsidDel="00000000" w:rsidP="00000000" w:rsidRDefault="00000000" w:rsidRPr="00000000" w14:paraId="000002E9">
      <w:pPr>
        <w:numPr>
          <w:ilvl w:val="1"/>
          <w:numId w:val="7"/>
        </w:numPr>
        <w:pBdr>
          <w:top w:space="0" w:sz="0" w:val="nil"/>
          <w:left w:space="0" w:sz="0" w:val="nil"/>
          <w:bottom w:space="0" w:sz="0" w:val="nil"/>
          <w:right w:space="0" w:sz="0" w:val="nil"/>
          <w:between w:space="0" w:sz="0" w:val="nil"/>
        </w:pBdr>
        <w:tabs>
          <w:tab w:val="left" w:leader="none" w:pos="1578"/>
        </w:tabs>
        <w:ind w:left="1577" w:hanging="285"/>
        <w:jc w:val="both"/>
        <w:rPr>
          <w:rFonts w:ascii="Arial" w:cs="Arial" w:eastAsia="Arial" w:hAnsi="Arial"/>
          <w:color w:val="000000"/>
          <w:highlight w:val="white"/>
        </w:rPr>
      </w:pPr>
      <w:r w:rsidDel="00000000" w:rsidR="00000000" w:rsidRPr="00000000">
        <w:rPr>
          <w:rFonts w:ascii="Arial" w:cs="Arial" w:eastAsia="Arial" w:hAnsi="Arial"/>
          <w:color w:val="000000"/>
          <w:sz w:val="24"/>
          <w:szCs w:val="24"/>
          <w:highlight w:val="white"/>
          <w:rtl w:val="0"/>
        </w:rPr>
        <w:t xml:space="preserve">Que se incorporen los riesgos a los planes del proyecto para su seguimiento.</w:t>
      </w:r>
    </w:p>
    <w:p w:rsidR="00000000" w:rsidDel="00000000" w:rsidP="00000000" w:rsidRDefault="00000000" w:rsidRPr="00000000" w14:paraId="000002EA">
      <w:pPr>
        <w:numPr>
          <w:ilvl w:val="0"/>
          <w:numId w:val="7"/>
        </w:numPr>
        <w:pBdr>
          <w:top w:space="0" w:sz="0" w:val="nil"/>
          <w:left w:space="0" w:sz="0" w:val="nil"/>
          <w:bottom w:space="0" w:sz="0" w:val="nil"/>
          <w:right w:space="0" w:sz="0" w:val="nil"/>
          <w:between w:space="0" w:sz="0" w:val="nil"/>
        </w:pBdr>
        <w:tabs>
          <w:tab w:val="left" w:leader="none" w:pos="1294"/>
        </w:tabs>
        <w:ind w:left="1294" w:hanging="284.00000000000006"/>
        <w:jc w:val="both"/>
        <w:rPr>
          <w:rFonts w:ascii="Arial" w:cs="Arial" w:eastAsia="Arial" w:hAnsi="Arial"/>
          <w:color w:val="000000"/>
          <w:highlight w:val="white"/>
        </w:rPr>
      </w:pPr>
      <w:r w:rsidDel="00000000" w:rsidR="00000000" w:rsidRPr="00000000">
        <w:rPr>
          <w:rFonts w:ascii="Arial" w:cs="Arial" w:eastAsia="Arial" w:hAnsi="Arial"/>
          <w:color w:val="000000"/>
          <w:sz w:val="24"/>
          <w:szCs w:val="24"/>
          <w:highlight w:val="white"/>
          <w:rtl w:val="0"/>
        </w:rPr>
        <w:t xml:space="preserve">   Asegurar que se realice el seguimiento de los riesgos]</w:t>
      </w:r>
    </w:p>
    <w:p w:rsidR="00000000" w:rsidDel="00000000" w:rsidP="00000000" w:rsidRDefault="00000000" w:rsidRPr="00000000" w14:paraId="000002E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before="1" w:lineRule="auto"/>
        <w:rPr>
          <w:color w:val="000000"/>
          <w:sz w:val="17"/>
          <w:szCs w:val="17"/>
        </w:rPr>
      </w:pPr>
      <w:r w:rsidDel="00000000" w:rsidR="00000000" w:rsidRPr="00000000">
        <w:rPr>
          <w:rtl w:val="0"/>
        </w:rPr>
      </w:r>
    </w:p>
    <w:p w:rsidR="00000000" w:rsidDel="00000000" w:rsidP="00000000" w:rsidRDefault="00000000" w:rsidRPr="00000000" w14:paraId="000002FB">
      <w:pPr>
        <w:spacing w:before="56" w:lineRule="auto"/>
        <w:ind w:right="192"/>
        <w:jc w:val="right"/>
        <w:rPr>
          <w:rFonts w:ascii="Calibri" w:cs="Calibri" w:eastAsia="Calibri" w:hAnsi="Calibri"/>
        </w:rPr>
      </w:pPr>
      <w:r w:rsidDel="00000000" w:rsidR="00000000" w:rsidRPr="00000000">
        <w:rPr>
          <w:rtl w:val="0"/>
        </w:rPr>
      </w:r>
    </w:p>
    <w:sectPr>
      <w:type w:val="nextPage"/>
      <w:pgSz w:h="16840" w:w="11910" w:orient="portrait"/>
      <w:pgMar w:bottom="320" w:top="1360" w:left="1260" w:right="1220" w:header="1" w:footer="1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pBdr>
        <w:top w:space="0" w:sz="0" w:val="nil"/>
        <w:left w:space="0" w:sz="0" w:val="nil"/>
        <w:bottom w:space="0" w:sz="0" w:val="nil"/>
        <w:right w:space="0" w:sz="0" w:val="nil"/>
        <w:between w:space="0" w:sz="0" w:val="nil"/>
      </w:pBdr>
      <w:spacing w:line="14.399999999999999" w:lineRule="auto"/>
      <w:jc w:val="right"/>
      <w:rPr>
        <w:color w:val="000000"/>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1689100</wp:posOffset>
              </wp:positionH>
              <wp:positionV relativeFrom="paragraph">
                <wp:posOffset>10426700</wp:posOffset>
              </wp:positionV>
              <wp:extent cx="2741930" cy="177165"/>
              <wp:effectExtent b="0" l="0" r="0" t="0"/>
              <wp:wrapNone/>
              <wp:docPr id="24" name=""/>
              <a:graphic>
                <a:graphicData uri="http://schemas.microsoft.com/office/word/2010/wordprocessingShape">
                  <wps:wsp>
                    <wps:cNvSpPr/>
                    <wps:cNvPr id="2" name="Shape 2"/>
                    <wps:spPr>
                      <a:xfrm>
                        <a:off x="3994085" y="3710468"/>
                        <a:ext cx="2703830" cy="139065"/>
                      </a:xfrm>
                      <a:custGeom>
                        <a:rect b="b" l="l" r="r" t="t"/>
                        <a:pathLst>
                          <a:path extrusionOk="0" h="139065" w="2703830">
                            <a:moveTo>
                              <a:pt x="0" y="0"/>
                            </a:moveTo>
                            <a:lnTo>
                              <a:pt x="0" y="139065"/>
                            </a:lnTo>
                            <a:lnTo>
                              <a:pt x="2703830" y="139065"/>
                            </a:lnTo>
                            <a:lnTo>
                              <a:pt x="2703830"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80"/>
                            <w:jc w:val="left"/>
                            <w:textDirection w:val="btLr"/>
                          </w:pPr>
                          <w:r w:rsidDel="00000000" w:rsidR="00000000" w:rsidRPr="00000000">
                            <w:rPr>
                              <w:rFonts w:ascii="Arial MT" w:cs="Arial MT" w:eastAsia="Arial MT" w:hAnsi="Arial MT"/>
                              <w:b w:val="0"/>
                              <w:i w:val="0"/>
                              <w:smallCaps w:val="0"/>
                              <w:strike w:val="0"/>
                              <w:color w:val="4c4c4c"/>
                              <w:sz w:val="16"/>
                              <w:vertAlign w:val="baseline"/>
                            </w:rPr>
                            <w:t xml:space="preserve">Descargado por Martín García (mzurique2006@gmail.com)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1689100</wp:posOffset>
              </wp:positionH>
              <wp:positionV relativeFrom="paragraph">
                <wp:posOffset>10426700</wp:posOffset>
              </wp:positionV>
              <wp:extent cx="2741930" cy="177165"/>
              <wp:effectExtent b="0" l="0" r="0" t="0"/>
              <wp:wrapNone/>
              <wp:docPr id="2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741930" cy="1771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pBdr>
        <w:top w:space="0" w:sz="0" w:val="nil"/>
        <w:left w:space="0" w:sz="0" w:val="nil"/>
        <w:bottom w:space="0" w:sz="0" w:val="nil"/>
        <w:right w:space="0" w:sz="0" w:val="nil"/>
        <w:between w:space="0" w:sz="0" w:val="nil"/>
      </w:pBdr>
      <w:spacing w:line="14.399999999999999" w:lineRule="auto"/>
      <w:rPr>
        <w:color w:val="000000"/>
        <w:sz w:val="2"/>
        <w:szCs w:val="2"/>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3678162</wp:posOffset>
              </wp:positionH>
              <wp:positionV relativeFrom="page">
                <wp:posOffset>-31417</wp:posOffset>
              </wp:positionV>
              <wp:extent cx="203835" cy="78105"/>
              <wp:effectExtent b="0" l="0" r="0" t="0"/>
              <wp:wrapNone/>
              <wp:docPr id="25" name=""/>
              <a:graphic>
                <a:graphicData uri="http://schemas.microsoft.com/office/word/2010/wordprocessingShape">
                  <wps:wsp>
                    <wps:cNvSpPr/>
                    <wps:cNvPr id="3" name="Shape 3"/>
                    <wps:spPr>
                      <a:xfrm>
                        <a:off x="5263133" y="3759998"/>
                        <a:ext cx="165735" cy="40005"/>
                      </a:xfrm>
                      <a:custGeom>
                        <a:rect b="b" l="l" r="r" t="t"/>
                        <a:pathLst>
                          <a:path extrusionOk="0" h="40005" w="165735">
                            <a:moveTo>
                              <a:pt x="0" y="0"/>
                            </a:moveTo>
                            <a:lnTo>
                              <a:pt x="0" y="40005"/>
                            </a:lnTo>
                            <a:lnTo>
                              <a:pt x="165735" y="40005"/>
                            </a:lnTo>
                            <a:lnTo>
                              <a:pt x="16573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2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MT" w:cs="Arial MT" w:eastAsia="Arial MT" w:hAnsi="Arial MT"/>
                              <w:b w:val="0"/>
                              <w:i w:val="0"/>
                              <w:smallCaps w:val="0"/>
                              <w:strike w:val="0"/>
                              <w:color w:val="000000"/>
                              <w:sz w:val="2"/>
                              <w:vertAlign w:val="baseline"/>
                            </w:rPr>
                            <w:t xml:space="preserve">lOMoARcPSD|41942889</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3678162</wp:posOffset>
              </wp:positionH>
              <wp:positionV relativeFrom="page">
                <wp:posOffset>-31417</wp:posOffset>
              </wp:positionV>
              <wp:extent cx="203835" cy="78105"/>
              <wp:effectExtent b="0" l="0" r="0" t="0"/>
              <wp:wrapNone/>
              <wp:docPr id="2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03835" cy="781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10" w:hanging="852"/>
      </w:pPr>
      <w:rPr>
        <w:rFonts w:ascii="Noto Sans Symbols" w:cs="Noto Sans Symbols" w:eastAsia="Noto Sans Symbols" w:hAnsi="Noto Sans Symbols"/>
        <w:b w:val="1"/>
      </w:rPr>
    </w:lvl>
    <w:lvl w:ilvl="1">
      <w:start w:val="1"/>
      <w:numFmt w:val="decimal"/>
      <w:lvlText w:val="●.%2."/>
      <w:lvlJc w:val="left"/>
      <w:pPr>
        <w:ind w:left="1010" w:hanging="852"/>
      </w:pPr>
      <w:rPr>
        <w:b w:val="1"/>
      </w:rPr>
    </w:lvl>
    <w:lvl w:ilvl="2">
      <w:start w:val="1"/>
      <w:numFmt w:val="decimal"/>
      <w:lvlText w:val="[%3]"/>
      <w:lvlJc w:val="left"/>
      <w:pPr>
        <w:ind w:left="1353" w:hanging="849.9999999999999"/>
      </w:pPr>
      <w:rPr>
        <w:rFonts w:ascii="Times New Roman" w:cs="Times New Roman" w:eastAsia="Times New Roman" w:hAnsi="Times New Roman"/>
        <w:sz w:val="24"/>
        <w:szCs w:val="24"/>
      </w:rPr>
    </w:lvl>
    <w:lvl w:ilvl="3">
      <w:start w:val="0"/>
      <w:numFmt w:val="bullet"/>
      <w:lvlText w:val="•"/>
      <w:lvlJc w:val="left"/>
      <w:pPr>
        <w:ind w:left="3152" w:hanging="852"/>
      </w:pPr>
      <w:rPr/>
    </w:lvl>
    <w:lvl w:ilvl="4">
      <w:start w:val="0"/>
      <w:numFmt w:val="bullet"/>
      <w:lvlText w:val="•"/>
      <w:lvlJc w:val="left"/>
      <w:pPr>
        <w:ind w:left="4048" w:hanging="852"/>
      </w:pPr>
      <w:rPr/>
    </w:lvl>
    <w:lvl w:ilvl="5">
      <w:start w:val="0"/>
      <w:numFmt w:val="bullet"/>
      <w:lvlText w:val="•"/>
      <w:lvlJc w:val="left"/>
      <w:pPr>
        <w:ind w:left="4945" w:hanging="852"/>
      </w:pPr>
      <w:rPr/>
    </w:lvl>
    <w:lvl w:ilvl="6">
      <w:start w:val="0"/>
      <w:numFmt w:val="bullet"/>
      <w:lvlText w:val="•"/>
      <w:lvlJc w:val="left"/>
      <w:pPr>
        <w:ind w:left="5841" w:hanging="852"/>
      </w:pPr>
      <w:rPr/>
    </w:lvl>
    <w:lvl w:ilvl="7">
      <w:start w:val="0"/>
      <w:numFmt w:val="bullet"/>
      <w:lvlText w:val="•"/>
      <w:lvlJc w:val="left"/>
      <w:pPr>
        <w:ind w:left="6737" w:hanging="852"/>
      </w:pPr>
      <w:rPr/>
    </w:lvl>
    <w:lvl w:ilvl="8">
      <w:start w:val="0"/>
      <w:numFmt w:val="bullet"/>
      <w:lvlText w:val="•"/>
      <w:lvlJc w:val="left"/>
      <w:pPr>
        <w:ind w:left="7633" w:hanging="852.0000000000009"/>
      </w:pPr>
      <w:rPr/>
    </w:lvl>
  </w:abstractNum>
  <w:abstractNum w:abstractNumId="2">
    <w:lvl w:ilvl="0">
      <w:start w:val="0"/>
      <w:numFmt w:val="bullet"/>
      <w:lvlText w:val="●"/>
      <w:lvlJc w:val="left"/>
      <w:pPr>
        <w:ind w:left="1291" w:hanging="281"/>
      </w:pPr>
      <w:rPr>
        <w:rFonts w:ascii="Noto Sans Symbols" w:cs="Noto Sans Symbols" w:eastAsia="Noto Sans Symbols" w:hAnsi="Noto Sans Symbols"/>
        <w:sz w:val="20"/>
        <w:szCs w:val="20"/>
      </w:rPr>
    </w:lvl>
    <w:lvl w:ilvl="1">
      <w:start w:val="0"/>
      <w:numFmt w:val="bullet"/>
      <w:lvlText w:val="•"/>
      <w:lvlJc w:val="left"/>
      <w:pPr>
        <w:ind w:left="2112" w:hanging="281"/>
      </w:pPr>
      <w:rPr/>
    </w:lvl>
    <w:lvl w:ilvl="2">
      <w:start w:val="0"/>
      <w:numFmt w:val="bullet"/>
      <w:lvlText w:val="•"/>
      <w:lvlJc w:val="left"/>
      <w:pPr>
        <w:ind w:left="2925" w:hanging="281"/>
      </w:pPr>
      <w:rPr/>
    </w:lvl>
    <w:lvl w:ilvl="3">
      <w:start w:val="0"/>
      <w:numFmt w:val="bullet"/>
      <w:lvlText w:val="•"/>
      <w:lvlJc w:val="left"/>
      <w:pPr>
        <w:ind w:left="3737" w:hanging="281.00000000000045"/>
      </w:pPr>
      <w:rPr/>
    </w:lvl>
    <w:lvl w:ilvl="4">
      <w:start w:val="0"/>
      <w:numFmt w:val="bullet"/>
      <w:lvlText w:val="•"/>
      <w:lvlJc w:val="left"/>
      <w:pPr>
        <w:ind w:left="4550" w:hanging="281"/>
      </w:pPr>
      <w:rPr/>
    </w:lvl>
    <w:lvl w:ilvl="5">
      <w:start w:val="0"/>
      <w:numFmt w:val="bullet"/>
      <w:lvlText w:val="•"/>
      <w:lvlJc w:val="left"/>
      <w:pPr>
        <w:ind w:left="5363" w:hanging="281.0000000000009"/>
      </w:pPr>
      <w:rPr/>
    </w:lvl>
    <w:lvl w:ilvl="6">
      <w:start w:val="0"/>
      <w:numFmt w:val="bullet"/>
      <w:lvlText w:val="•"/>
      <w:lvlJc w:val="left"/>
      <w:pPr>
        <w:ind w:left="6175" w:hanging="281"/>
      </w:pPr>
      <w:rPr/>
    </w:lvl>
    <w:lvl w:ilvl="7">
      <w:start w:val="0"/>
      <w:numFmt w:val="bullet"/>
      <w:lvlText w:val="•"/>
      <w:lvlJc w:val="left"/>
      <w:pPr>
        <w:ind w:left="6988" w:hanging="281.0000000000009"/>
      </w:pPr>
      <w:rPr/>
    </w:lvl>
    <w:lvl w:ilvl="8">
      <w:start w:val="0"/>
      <w:numFmt w:val="bullet"/>
      <w:lvlText w:val="•"/>
      <w:lvlJc w:val="left"/>
      <w:pPr>
        <w:ind w:left="7801" w:hanging="281"/>
      </w:pPr>
      <w:rPr/>
    </w:lvl>
  </w:abstractNum>
  <w:abstractNum w:abstractNumId="3">
    <w:lvl w:ilvl="0">
      <w:start w:val="0"/>
      <w:numFmt w:val="bullet"/>
      <w:lvlText w:val="●"/>
      <w:lvlJc w:val="left"/>
      <w:pPr>
        <w:ind w:left="1435" w:hanging="425"/>
      </w:pPr>
      <w:rPr>
        <w:rFonts w:ascii="Noto Sans Symbols" w:cs="Noto Sans Symbols" w:eastAsia="Noto Sans Symbols" w:hAnsi="Noto Sans Symbols"/>
        <w:sz w:val="20"/>
        <w:szCs w:val="20"/>
      </w:rPr>
    </w:lvl>
    <w:lvl w:ilvl="1">
      <w:start w:val="0"/>
      <w:numFmt w:val="bullet"/>
      <w:lvlText w:val="•"/>
      <w:lvlJc w:val="left"/>
      <w:pPr>
        <w:ind w:left="2238" w:hanging="425"/>
      </w:pPr>
      <w:rPr/>
    </w:lvl>
    <w:lvl w:ilvl="2">
      <w:start w:val="0"/>
      <w:numFmt w:val="bullet"/>
      <w:lvlText w:val="•"/>
      <w:lvlJc w:val="left"/>
      <w:pPr>
        <w:ind w:left="3037" w:hanging="425"/>
      </w:pPr>
      <w:rPr/>
    </w:lvl>
    <w:lvl w:ilvl="3">
      <w:start w:val="0"/>
      <w:numFmt w:val="bullet"/>
      <w:lvlText w:val="•"/>
      <w:lvlJc w:val="left"/>
      <w:pPr>
        <w:ind w:left="3835" w:hanging="425"/>
      </w:pPr>
      <w:rPr/>
    </w:lvl>
    <w:lvl w:ilvl="4">
      <w:start w:val="0"/>
      <w:numFmt w:val="bullet"/>
      <w:lvlText w:val="•"/>
      <w:lvlJc w:val="left"/>
      <w:pPr>
        <w:ind w:left="4634" w:hanging="425"/>
      </w:pPr>
      <w:rPr/>
    </w:lvl>
    <w:lvl w:ilvl="5">
      <w:start w:val="0"/>
      <w:numFmt w:val="bullet"/>
      <w:lvlText w:val="•"/>
      <w:lvlJc w:val="left"/>
      <w:pPr>
        <w:ind w:left="5433" w:hanging="425"/>
      </w:pPr>
      <w:rPr/>
    </w:lvl>
    <w:lvl w:ilvl="6">
      <w:start w:val="0"/>
      <w:numFmt w:val="bullet"/>
      <w:lvlText w:val="•"/>
      <w:lvlJc w:val="left"/>
      <w:pPr>
        <w:ind w:left="6231" w:hanging="425"/>
      </w:pPr>
      <w:rPr/>
    </w:lvl>
    <w:lvl w:ilvl="7">
      <w:start w:val="0"/>
      <w:numFmt w:val="bullet"/>
      <w:lvlText w:val="•"/>
      <w:lvlJc w:val="left"/>
      <w:pPr>
        <w:ind w:left="7030" w:hanging="425"/>
      </w:pPr>
      <w:rPr/>
    </w:lvl>
    <w:lvl w:ilvl="8">
      <w:start w:val="0"/>
      <w:numFmt w:val="bullet"/>
      <w:lvlText w:val="•"/>
      <w:lvlJc w:val="left"/>
      <w:pPr>
        <w:ind w:left="7829" w:hanging="425"/>
      </w:pPr>
      <w:rPr/>
    </w:lvl>
  </w:abstractNum>
  <w:abstractNum w:abstractNumId="4">
    <w:lvl w:ilvl="0">
      <w:start w:val="1"/>
      <w:numFmt w:val="decimal"/>
      <w:lvlText w:val="%1."/>
      <w:lvlJc w:val="left"/>
      <w:pPr>
        <w:ind w:left="1010" w:hanging="852"/>
      </w:pPr>
      <w:rPr>
        <w:b w:val="1"/>
      </w:rPr>
    </w:lvl>
    <w:lvl w:ilvl="1">
      <w:start w:val="1"/>
      <w:numFmt w:val="decimal"/>
      <w:lvlText w:val="%1.%2."/>
      <w:lvlJc w:val="left"/>
      <w:pPr>
        <w:ind w:left="1010" w:hanging="852"/>
      </w:pPr>
      <w:rPr>
        <w:b w:val="1"/>
      </w:rPr>
    </w:lvl>
    <w:lvl w:ilvl="2">
      <w:start w:val="1"/>
      <w:numFmt w:val="decimal"/>
      <w:lvlText w:val="[%3]"/>
      <w:lvlJc w:val="left"/>
      <w:pPr>
        <w:ind w:left="1353" w:hanging="849.9999999999999"/>
      </w:pPr>
      <w:rPr>
        <w:rFonts w:ascii="Times New Roman" w:cs="Times New Roman" w:eastAsia="Times New Roman" w:hAnsi="Times New Roman"/>
        <w:sz w:val="24"/>
        <w:szCs w:val="24"/>
      </w:rPr>
    </w:lvl>
    <w:lvl w:ilvl="3">
      <w:start w:val="0"/>
      <w:numFmt w:val="bullet"/>
      <w:lvlText w:val="•"/>
      <w:lvlJc w:val="left"/>
      <w:pPr>
        <w:ind w:left="3152" w:hanging="852"/>
      </w:pPr>
      <w:rPr/>
    </w:lvl>
    <w:lvl w:ilvl="4">
      <w:start w:val="0"/>
      <w:numFmt w:val="bullet"/>
      <w:lvlText w:val="•"/>
      <w:lvlJc w:val="left"/>
      <w:pPr>
        <w:ind w:left="4048" w:hanging="852"/>
      </w:pPr>
      <w:rPr/>
    </w:lvl>
    <w:lvl w:ilvl="5">
      <w:start w:val="0"/>
      <w:numFmt w:val="bullet"/>
      <w:lvlText w:val="•"/>
      <w:lvlJc w:val="left"/>
      <w:pPr>
        <w:ind w:left="4945" w:hanging="852"/>
      </w:pPr>
      <w:rPr/>
    </w:lvl>
    <w:lvl w:ilvl="6">
      <w:start w:val="0"/>
      <w:numFmt w:val="bullet"/>
      <w:lvlText w:val="•"/>
      <w:lvlJc w:val="left"/>
      <w:pPr>
        <w:ind w:left="5841" w:hanging="852"/>
      </w:pPr>
      <w:rPr/>
    </w:lvl>
    <w:lvl w:ilvl="7">
      <w:start w:val="0"/>
      <w:numFmt w:val="bullet"/>
      <w:lvlText w:val="•"/>
      <w:lvlJc w:val="left"/>
      <w:pPr>
        <w:ind w:left="6737" w:hanging="852"/>
      </w:pPr>
      <w:rPr/>
    </w:lvl>
    <w:lvl w:ilvl="8">
      <w:start w:val="0"/>
      <w:numFmt w:val="bullet"/>
      <w:lvlText w:val="•"/>
      <w:lvlJc w:val="left"/>
      <w:pPr>
        <w:ind w:left="7633" w:hanging="852.0000000000009"/>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0"/>
      <w:numFmt w:val="bullet"/>
      <w:lvlText w:val="•"/>
      <w:lvlJc w:val="left"/>
      <w:pPr>
        <w:ind w:left="1291" w:hanging="281"/>
      </w:pPr>
      <w:rPr>
        <w:rFonts w:ascii="Times New Roman" w:cs="Times New Roman" w:eastAsia="Times New Roman" w:hAnsi="Times New Roman"/>
        <w:sz w:val="24"/>
        <w:szCs w:val="24"/>
        <w:highlight w:val="yellow"/>
      </w:rPr>
    </w:lvl>
    <w:lvl w:ilvl="1">
      <w:start w:val="0"/>
      <w:numFmt w:val="bullet"/>
      <w:lvlText w:val="▪"/>
      <w:lvlJc w:val="left"/>
      <w:pPr>
        <w:ind w:left="1577" w:hanging="286"/>
      </w:pPr>
      <w:rPr>
        <w:rFonts w:ascii="Noto Sans Symbols" w:cs="Noto Sans Symbols" w:eastAsia="Noto Sans Symbols" w:hAnsi="Noto Sans Symbols"/>
        <w:sz w:val="24"/>
        <w:szCs w:val="24"/>
        <w:highlight w:val="yellow"/>
      </w:rPr>
    </w:lvl>
    <w:lvl w:ilvl="2">
      <w:start w:val="0"/>
      <w:numFmt w:val="bullet"/>
      <w:lvlText w:val="•"/>
      <w:lvlJc w:val="left"/>
      <w:pPr>
        <w:ind w:left="2451" w:hanging="286"/>
      </w:pPr>
      <w:rPr/>
    </w:lvl>
    <w:lvl w:ilvl="3">
      <w:start w:val="0"/>
      <w:numFmt w:val="bullet"/>
      <w:lvlText w:val="•"/>
      <w:lvlJc w:val="left"/>
      <w:pPr>
        <w:ind w:left="3323" w:hanging="286"/>
      </w:pPr>
      <w:rPr/>
    </w:lvl>
    <w:lvl w:ilvl="4">
      <w:start w:val="0"/>
      <w:numFmt w:val="bullet"/>
      <w:lvlText w:val="•"/>
      <w:lvlJc w:val="left"/>
      <w:pPr>
        <w:ind w:left="4195" w:hanging="286"/>
      </w:pPr>
      <w:rPr/>
    </w:lvl>
    <w:lvl w:ilvl="5">
      <w:start w:val="0"/>
      <w:numFmt w:val="bullet"/>
      <w:lvlText w:val="•"/>
      <w:lvlJc w:val="left"/>
      <w:pPr>
        <w:ind w:left="5067" w:hanging="286"/>
      </w:pPr>
      <w:rPr/>
    </w:lvl>
    <w:lvl w:ilvl="6">
      <w:start w:val="0"/>
      <w:numFmt w:val="bullet"/>
      <w:lvlText w:val="•"/>
      <w:lvlJc w:val="left"/>
      <w:pPr>
        <w:ind w:left="5939" w:hanging="286"/>
      </w:pPr>
      <w:rPr/>
    </w:lvl>
    <w:lvl w:ilvl="7">
      <w:start w:val="0"/>
      <w:numFmt w:val="bullet"/>
      <w:lvlText w:val="•"/>
      <w:lvlJc w:val="left"/>
      <w:pPr>
        <w:ind w:left="6810" w:hanging="286"/>
      </w:pPr>
      <w:rPr/>
    </w:lvl>
    <w:lvl w:ilvl="8">
      <w:start w:val="0"/>
      <w:numFmt w:val="bullet"/>
      <w:lvlText w:val="•"/>
      <w:lvlJc w:val="left"/>
      <w:pPr>
        <w:ind w:left="7682" w:hanging="28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8" w:lineRule="auto"/>
      <w:ind w:left="1010" w:hanging="853"/>
    </w:pPr>
    <w:rPr>
      <w:b w:val="1"/>
      <w:sz w:val="26"/>
      <w:szCs w:val="26"/>
    </w:rPr>
  </w:style>
  <w:style w:type="paragraph" w:styleId="Heading2">
    <w:name w:val="heading 2"/>
    <w:basedOn w:val="Normal"/>
    <w:next w:val="Normal"/>
    <w:pPr>
      <w:ind w:left="1010"/>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53" w:lineRule="auto"/>
      <w:ind w:left="668" w:right="705"/>
      <w:jc w:val="center"/>
    </w:pPr>
    <w:rPr>
      <w:rFonts w:ascii="Arial MT" w:cs="Arial MT" w:eastAsia="Arial MT" w:hAnsi="Arial MT"/>
      <w:sz w:val="40"/>
      <w:szCs w:val="40"/>
    </w:rPr>
  </w:style>
  <w:style w:type="paragraph" w:styleId="Normal" w:default="1">
    <w:name w:val="Normal"/>
    <w:qFormat w:val="1"/>
  </w:style>
  <w:style w:type="paragraph" w:styleId="Ttulo1">
    <w:name w:val="heading 1"/>
    <w:basedOn w:val="Normal"/>
    <w:uiPriority w:val="9"/>
    <w:qFormat w:val="1"/>
    <w:pPr>
      <w:spacing w:before="128"/>
      <w:ind w:left="1010" w:hanging="853"/>
      <w:outlineLvl w:val="0"/>
    </w:pPr>
    <w:rPr>
      <w:b w:val="1"/>
      <w:bCs w:val="1"/>
      <w:sz w:val="26"/>
      <w:szCs w:val="26"/>
    </w:rPr>
  </w:style>
  <w:style w:type="paragraph" w:styleId="Ttulo2">
    <w:name w:val="heading 2"/>
    <w:basedOn w:val="Normal"/>
    <w:uiPriority w:val="9"/>
    <w:unhideWhenUsed w:val="1"/>
    <w:qFormat w:val="1"/>
    <w:pPr>
      <w:ind w:left="1010"/>
      <w:outlineLvl w:val="1"/>
    </w:pPr>
    <w:rPr>
      <w:b w:val="1"/>
      <w:bCs w:val="1"/>
      <w:sz w:val="24"/>
      <w:szCs w:val="24"/>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before="153"/>
      <w:ind w:left="668" w:right="705"/>
      <w:jc w:val="center"/>
    </w:pPr>
    <w:rPr>
      <w:rFonts w:ascii="Arial MT" w:cs="Arial MT" w:eastAsia="Arial MT" w:hAnsi="Arial MT"/>
      <w:sz w:val="40"/>
      <w:szCs w:val="40"/>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ind w:left="1010" w:hanging="853"/>
    </w:pPr>
    <w:rPr>
      <w:sz w:val="24"/>
      <w:szCs w:val="24"/>
    </w:r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ind w:left="1010" w:hanging="853"/>
    </w:pPr>
  </w:style>
  <w:style w:type="paragraph" w:styleId="TableParagraph" w:customStyle="1">
    <w:name w:val="Table Paragraph"/>
    <w:basedOn w:val="Normal"/>
    <w:uiPriority w:val="1"/>
    <w:qFormat w:val="1"/>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Pr>
  </w:style>
  <w:style w:type="table" w:styleId="a0" w:customStyle="1">
    <w:basedOn w:val="TableNormal2"/>
    <w:tblPr>
      <w:tblStyleRowBandSize w:val="1"/>
      <w:tblStyleColBandSize w:val="1"/>
    </w:tblPr>
  </w:style>
  <w:style w:type="table" w:styleId="a1" w:customStyle="1">
    <w:basedOn w:val="TableNormal2"/>
    <w:tblPr>
      <w:tblStyleRowBandSize w:val="1"/>
      <w:tblStyleColBandSize w:val="1"/>
    </w:tblPr>
  </w:style>
  <w:style w:type="table" w:styleId="a2" w:customStyle="1">
    <w:basedOn w:val="TableNormal2"/>
    <w:tblPr>
      <w:tblStyleRowBandSize w:val="1"/>
      <w:tblStyleColBandSize w:val="1"/>
    </w:tblPr>
  </w:style>
  <w:style w:type="table" w:styleId="a3" w:customStyle="1">
    <w:basedOn w:val="TableNormal2"/>
    <w:tblPr>
      <w:tblStyleRowBandSize w:val="1"/>
      <w:tblStyleColBandSize w:val="1"/>
    </w:tblPr>
  </w:style>
  <w:style w:type="table" w:styleId="a4" w:customStyle="1">
    <w:basedOn w:val="TableNormal2"/>
    <w:tblPr>
      <w:tblStyleRowBandSize w:val="1"/>
      <w:tblStyleColBandSize w:val="1"/>
    </w:tblPr>
  </w:style>
  <w:style w:type="table" w:styleId="a5" w:customStyle="1">
    <w:basedOn w:val="TableNormal2"/>
    <w:tblPr>
      <w:tblStyleRowBandSize w:val="1"/>
      <w:tblStyleColBandSize w:val="1"/>
    </w:tblPr>
  </w:style>
  <w:style w:type="table" w:styleId="a6" w:customStyle="1">
    <w:basedOn w:val="TableNormal2"/>
    <w:tblPr>
      <w:tblStyleRowBandSize w:val="1"/>
      <w:tblStyleColBandSize w:val="1"/>
    </w:tblPr>
  </w:style>
  <w:style w:type="table" w:styleId="a7" w:customStyle="1">
    <w:basedOn w:val="TableNormal2"/>
    <w:tblPr>
      <w:tblStyleRowBandSize w:val="1"/>
      <w:tblStyleColBandSize w:val="1"/>
    </w:tblPr>
  </w:style>
  <w:style w:type="table" w:styleId="a8" w:customStyle="1">
    <w:basedOn w:val="TableNormal2"/>
    <w:tblPr>
      <w:tblStyleRowBandSize w:val="1"/>
      <w:tblStyleColBandSize w:val="1"/>
    </w:tblPr>
  </w:style>
  <w:style w:type="table" w:styleId="a9" w:customStyle="1">
    <w:basedOn w:val="TableNormal2"/>
    <w:tblPr>
      <w:tblStyleRowBandSize w:val="1"/>
      <w:tblStyleColBandSize w:val="1"/>
    </w:tblPr>
  </w:style>
  <w:style w:type="table" w:styleId="aa" w:customStyle="1">
    <w:basedOn w:val="TableNormal2"/>
    <w:tblPr>
      <w:tblStyleRowBandSize w:val="1"/>
      <w:tblStyleColBandSize w:val="1"/>
    </w:tblPr>
  </w:style>
  <w:style w:type="table" w:styleId="ab" w:customStyle="1">
    <w:basedOn w:val="TableNormal2"/>
    <w:tblPr>
      <w:tblStyleRowBandSize w:val="1"/>
      <w:tblStyleColBandSize w:val="1"/>
    </w:tblPr>
  </w:style>
  <w:style w:type="table" w:styleId="ac" w:customStyle="1">
    <w:basedOn w:val="TableNormal2"/>
    <w:tblPr>
      <w:tblStyleRowBandSize w:val="1"/>
      <w:tblStyleColBandSize w:val="1"/>
    </w:tblPr>
  </w:style>
  <w:style w:type="table" w:styleId="ad" w:customStyle="1">
    <w:basedOn w:val="TableNormal2"/>
    <w:tblPr>
      <w:tblStyleRowBandSize w:val="1"/>
      <w:tblStyleColBandSize w:val="1"/>
    </w:tblPr>
  </w:style>
  <w:style w:type="table" w:styleId="ae" w:customStyle="1">
    <w:basedOn w:val="TableNormal2"/>
    <w:tblPr>
      <w:tblStyleRowBandSize w:val="1"/>
      <w:tblStyleColBandSize w:val="1"/>
    </w:tblPr>
  </w:style>
  <w:style w:type="table" w:styleId="af" w:customStyle="1">
    <w:basedOn w:val="TableNormal2"/>
    <w:tblPr>
      <w:tblStyleRowBandSize w:val="1"/>
      <w:tblStyleColBandSize w:val="1"/>
    </w:tblPr>
  </w:style>
  <w:style w:type="table" w:styleId="af0" w:customStyle="1">
    <w:basedOn w:val="TableNormal2"/>
    <w:tblPr>
      <w:tblStyleRowBandSize w:val="1"/>
      <w:tblStyleColBandSize w:val="1"/>
    </w:tblPr>
  </w:style>
  <w:style w:type="table" w:styleId="af1" w:customStyle="1">
    <w:basedOn w:val="TableNormal2"/>
    <w:tblPr>
      <w:tblStyleRowBandSize w:val="1"/>
      <w:tblStyleColBandSize w:val="1"/>
    </w:tblPr>
  </w:style>
  <w:style w:type="table" w:styleId="af2" w:customStyle="1">
    <w:basedOn w:val="TableNormal2"/>
    <w:tblPr>
      <w:tblStyleRowBandSize w:val="1"/>
      <w:tblStyleColBandSize w:val="1"/>
    </w:tblPr>
  </w:style>
  <w:style w:type="table" w:styleId="af3" w:customStyle="1">
    <w:basedOn w:val="TableNormal1"/>
    <w:tblPr>
      <w:tblStyleRowBandSize w:val="1"/>
      <w:tblStyleColBandSize w:val="1"/>
    </w:tblPr>
  </w:style>
  <w:style w:type="table" w:styleId="af4" w:customStyle="1">
    <w:basedOn w:val="TableNormal1"/>
    <w:tblPr>
      <w:tblStyleRowBandSize w:val="1"/>
      <w:tblStyleColBandSize w:val="1"/>
    </w:tblPr>
  </w:style>
  <w:style w:type="table" w:styleId="af5" w:customStyle="1">
    <w:basedOn w:val="TableNormal1"/>
    <w:tblPr>
      <w:tblStyleRowBandSize w:val="1"/>
      <w:tblStyleColBandSize w:val="1"/>
    </w:tblPr>
  </w:style>
  <w:style w:type="table" w:styleId="af6" w:customStyle="1">
    <w:basedOn w:val="TableNormal1"/>
    <w:tblPr>
      <w:tblStyleRowBandSize w:val="1"/>
      <w:tblStyleColBandSize w:val="1"/>
    </w:tblPr>
  </w:style>
  <w:style w:type="table" w:styleId="af7" w:customStyle="1">
    <w:basedOn w:val="TableNormal1"/>
    <w:tblPr>
      <w:tblStyleRowBandSize w:val="1"/>
      <w:tblStyleColBandSize w:val="1"/>
    </w:tblPr>
  </w:style>
  <w:style w:type="table" w:styleId="af8" w:customStyle="1">
    <w:basedOn w:val="TableNormal1"/>
    <w:tblPr>
      <w:tblStyleRowBandSize w:val="1"/>
      <w:tblStyleColBandSize w:val="1"/>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Pr>
  </w:style>
  <w:style w:type="table" w:styleId="afb" w:customStyle="1">
    <w:basedOn w:val="TableNormal1"/>
    <w:tblPr>
      <w:tblStyleRowBandSize w:val="1"/>
      <w:tblStyleColBandSize w:val="1"/>
    </w:tblPr>
  </w:style>
  <w:style w:type="table" w:styleId="afc" w:customStyle="1">
    <w:basedOn w:val="TableNormal1"/>
    <w:tblPr>
      <w:tblStyleRowBandSize w:val="1"/>
      <w:tblStyleColBandSize w:val="1"/>
    </w:tblPr>
  </w:style>
  <w:style w:type="table" w:styleId="afd" w:customStyle="1">
    <w:basedOn w:val="TableNormal1"/>
    <w:tblPr>
      <w:tblStyleRowBandSize w:val="1"/>
      <w:tblStyleColBandSize w:val="1"/>
    </w:tblPr>
  </w:style>
  <w:style w:type="table" w:styleId="afe" w:customStyle="1">
    <w:basedOn w:val="TableNormal1"/>
    <w:tblPr>
      <w:tblStyleRowBandSize w:val="1"/>
      <w:tblStyleColBandSize w:val="1"/>
    </w:tblPr>
  </w:style>
  <w:style w:type="table" w:styleId="aff" w:customStyle="1">
    <w:basedOn w:val="TableNormal1"/>
    <w:tblPr>
      <w:tblStyleRowBandSize w:val="1"/>
      <w:tblStyleColBandSize w:val="1"/>
    </w:tblPr>
  </w:style>
  <w:style w:type="table" w:styleId="aff0" w:customStyle="1">
    <w:basedOn w:val="TableNormal1"/>
    <w:tblPr>
      <w:tblStyleRowBandSize w:val="1"/>
      <w:tblStyleColBandSize w:val="1"/>
    </w:tblPr>
  </w:style>
  <w:style w:type="table" w:styleId="aff1" w:customStyle="1">
    <w:basedOn w:val="TableNormal1"/>
    <w:tblPr>
      <w:tblStyleRowBandSize w:val="1"/>
      <w:tblStyleColBandSize w:val="1"/>
    </w:tblPr>
  </w:style>
  <w:style w:type="table" w:styleId="aff2" w:customStyle="1">
    <w:basedOn w:val="TableNormal1"/>
    <w:tblPr>
      <w:tblStyleRowBandSize w:val="1"/>
      <w:tblStyleColBandSize w:val="1"/>
    </w:tblPr>
  </w:style>
  <w:style w:type="table" w:styleId="aff3" w:customStyle="1">
    <w:basedOn w:val="TableNormal1"/>
    <w:tblPr>
      <w:tblStyleRowBandSize w:val="1"/>
      <w:tblStyleColBandSize w:val="1"/>
    </w:tblPr>
  </w:style>
  <w:style w:type="table" w:styleId="aff4" w:customStyle="1">
    <w:basedOn w:val="TableNormal1"/>
    <w:tblPr>
      <w:tblStyleRowBandSize w:val="1"/>
      <w:tblStyleColBandSize w:val="1"/>
    </w:tblPr>
  </w:style>
  <w:style w:type="table" w:styleId="aff5" w:customStyle="1">
    <w:basedOn w:val="TableNormal1"/>
    <w:tblPr>
      <w:tblStyleRowBandSize w:val="1"/>
      <w:tblStyleColBandSize w:val="1"/>
    </w:tblPr>
  </w:style>
  <w:style w:type="table" w:styleId="aff6" w:customStyle="1">
    <w:basedOn w:val="TableNormal1"/>
    <w:tblPr>
      <w:tblStyleRowBandSize w:val="1"/>
      <w:tblStyleColBandSize w:val="1"/>
    </w:tblPr>
  </w:style>
  <w:style w:type="table" w:styleId="aff7" w:customStyle="1">
    <w:basedOn w:val="TableNormal1"/>
    <w:tblPr>
      <w:tblStyleRowBandSize w:val="1"/>
      <w:tblStyleColBandSize w:val="1"/>
    </w:tblPr>
  </w:style>
  <w:style w:type="table" w:styleId="aff8" w:customStyle="1">
    <w:basedOn w:val="TableNormal1"/>
    <w:tblPr>
      <w:tblStyleRowBandSize w:val="1"/>
      <w:tblStyleColBandSize w:val="1"/>
    </w:tblPr>
  </w:style>
  <w:style w:type="table" w:styleId="aff9" w:customStyle="1">
    <w:basedOn w:val="TableNormal1"/>
    <w:tblPr>
      <w:tblStyleRowBandSize w:val="1"/>
      <w:tblStyleColBandSize w:val="1"/>
    </w:tblPr>
  </w:style>
  <w:style w:type="table" w:styleId="affa" w:customStyle="1">
    <w:basedOn w:val="TableNormal1"/>
    <w:tblPr>
      <w:tblStyleRowBandSize w:val="1"/>
      <w:tblStyleColBandSize w:val="1"/>
    </w:tblPr>
  </w:style>
  <w:style w:type="table" w:styleId="affb" w:customStyle="1">
    <w:basedOn w:val="TableNormal1"/>
    <w:tblPr>
      <w:tblStyleRowBandSize w:val="1"/>
      <w:tblStyleColBandSize w:val="1"/>
    </w:tblPr>
  </w:style>
  <w:style w:type="table" w:styleId="affc" w:customStyle="1">
    <w:basedOn w:val="TableNormal1"/>
    <w:tblPr>
      <w:tblStyleRowBandSize w:val="1"/>
      <w:tblStyleColBandSize w:val="1"/>
    </w:tblPr>
  </w:style>
  <w:style w:type="table" w:styleId="affd" w:customStyle="1">
    <w:basedOn w:val="TableNormal1"/>
    <w:tblPr>
      <w:tblStyleRowBandSize w:val="1"/>
      <w:tblStyleColBandSize w:val="1"/>
    </w:tblPr>
  </w:style>
  <w:style w:type="table" w:styleId="affe" w:customStyle="1">
    <w:basedOn w:val="TableNormal1"/>
    <w:tblPr>
      <w:tblStyleRowBandSize w:val="1"/>
      <w:tblStyleColBandSize w:val="1"/>
    </w:tblPr>
  </w:style>
  <w:style w:type="table" w:styleId="afff" w:customStyle="1">
    <w:basedOn w:val="TableNormal1"/>
    <w:tblPr>
      <w:tblStyleRowBandSize w:val="1"/>
      <w:tblStyleColBandSize w:val="1"/>
    </w:tblPr>
  </w:style>
  <w:style w:type="table" w:styleId="afff0" w:customStyle="1">
    <w:basedOn w:val="TableNormal1"/>
    <w:tblPr>
      <w:tblStyleRowBandSize w:val="1"/>
      <w:tblStyleColBandSize w:val="1"/>
    </w:tblPr>
  </w:style>
  <w:style w:type="table" w:styleId="afff1" w:customStyle="1">
    <w:basedOn w:val="TableNormal1"/>
    <w:tblPr>
      <w:tblStyleRowBandSize w:val="1"/>
      <w:tblStyleColBandSize w:val="1"/>
    </w:tblPr>
  </w:style>
  <w:style w:type="table" w:styleId="afff2" w:customStyle="1">
    <w:basedOn w:val="TableNormal1"/>
    <w:tblPr>
      <w:tblStyleRowBandSize w:val="1"/>
      <w:tblStyleColBandSize w:val="1"/>
    </w:tblPr>
  </w:style>
  <w:style w:type="table" w:styleId="afff3" w:customStyle="1">
    <w:basedOn w:val="TableNormal1"/>
    <w:tblPr>
      <w:tblStyleRowBandSize w:val="1"/>
      <w:tblStyleColBandSize w:val="1"/>
    </w:tblPr>
  </w:style>
  <w:style w:type="table" w:styleId="afff4" w:customStyle="1">
    <w:basedOn w:val="TableNormal1"/>
    <w:tblPr>
      <w:tblStyleRowBandSize w:val="1"/>
      <w:tblStyleColBandSize w:val="1"/>
    </w:tblPr>
  </w:style>
  <w:style w:type="table" w:styleId="afff5" w:customStyle="1">
    <w:basedOn w:val="TableNormal1"/>
    <w:tblPr>
      <w:tblStyleRowBandSize w:val="1"/>
      <w:tblStyleColBandSize w:val="1"/>
    </w:tblPr>
  </w:style>
  <w:style w:type="paragraph" w:styleId="TtuloTDC">
    <w:name w:val="TOC Heading"/>
    <w:basedOn w:val="Ttulo1"/>
    <w:next w:val="Normal"/>
    <w:uiPriority w:val="39"/>
    <w:unhideWhenUsed w:val="1"/>
    <w:qFormat w:val="1"/>
    <w:rsid w:val="00DF358F"/>
    <w:pPr>
      <w:keepNext w:val="1"/>
      <w:keepLines w:val="1"/>
      <w:widowControl w:val="1"/>
      <w:spacing w:before="240" w:line="259" w:lineRule="auto"/>
      <w:ind w:left="0" w:firstLine="0"/>
      <w:outlineLvl w:val="9"/>
    </w:pPr>
    <w:rPr>
      <w:rFonts w:asciiTheme="majorHAnsi" w:cstheme="majorBidi" w:eastAsiaTheme="majorEastAsia" w:hAnsiTheme="majorHAnsi"/>
      <w:b w:val="0"/>
      <w:bCs w:val="0"/>
      <w:color w:val="365f91" w:themeColor="accent1" w:themeShade="0000BF"/>
      <w:sz w:val="32"/>
      <w:szCs w:val="32"/>
      <w:lang w:val="en-US"/>
    </w:rPr>
  </w:style>
  <w:style w:type="paragraph" w:styleId="TDC2">
    <w:name w:val="toc 2"/>
    <w:basedOn w:val="Normal"/>
    <w:next w:val="Normal"/>
    <w:autoRedefine w:val="1"/>
    <w:uiPriority w:val="39"/>
    <w:unhideWhenUsed w:val="1"/>
    <w:rsid w:val="00DF358F"/>
    <w:pPr>
      <w:spacing w:after="100"/>
      <w:ind w:left="220"/>
    </w:pPr>
  </w:style>
  <w:style w:type="paragraph" w:styleId="TDC3">
    <w:name w:val="toc 3"/>
    <w:basedOn w:val="Normal"/>
    <w:next w:val="Normal"/>
    <w:autoRedefine w:val="1"/>
    <w:uiPriority w:val="39"/>
    <w:unhideWhenUsed w:val="1"/>
    <w:rsid w:val="00DF358F"/>
    <w:pPr>
      <w:spacing w:after="100"/>
      <w:ind w:left="440"/>
    </w:pPr>
  </w:style>
  <w:style w:type="character" w:styleId="Hipervnculo">
    <w:name w:val="Hyperlink"/>
    <w:basedOn w:val="Fuentedeprrafopredeter"/>
    <w:uiPriority w:val="99"/>
    <w:unhideWhenUsed w:val="1"/>
    <w:rsid w:val="00DF358F"/>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clJlIFp2W9HfrrRnsj8oAXoC6w==">CgMxLjAaHwoBMBIaChgICVIUChJ0YWJsZS5kaTQ4bTA3OXR5bGkaHwoBMRIaChgICVIUChJ0YWJsZS5xeWdpZGN1bWUzMWcaHwoBMhIaChgICVIUChJ0YWJsZS40aDZ4aWFxcDJ5ZTEyCGguZ2pkZ3hz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2024-05-28T04:18:00Z</dcterms:created>
  <dc:creator>HVelardeB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2022-10-11T00:00:00Z</vt:lpwstr>
  </property>
  <property fmtid="{D5CDD505-2E9C-101B-9397-08002B2CF9AE}" pid="3" name="Creator">
    <vt:lpwstr>Microsoft® Word 2016</vt:lpwstr>
  </property>
  <property fmtid="{D5CDD505-2E9C-101B-9397-08002B2CF9AE}" pid="4" name="LastSaved">
    <vt:lpwstr>2024-05-14T00:00:00Z</vt:lpwstr>
  </property>
</Properties>
</file>