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7313" w:rsidRPr="001252CD" w:rsidRDefault="00C20669" w:rsidP="001252CD">
      <w:pPr>
        <w:spacing w:after="0" w:line="360" w:lineRule="auto"/>
        <w:jc w:val="both"/>
        <w:rPr>
          <w:rFonts w:ascii="Arial" w:hAnsi="Arial" w:cs="Arial"/>
          <w:b/>
          <w:sz w:val="28"/>
          <w:szCs w:val="28"/>
        </w:rPr>
      </w:pPr>
      <w:r w:rsidRPr="001252CD">
        <w:rPr>
          <w:rFonts w:ascii="Arial" w:hAnsi="Arial" w:cs="Arial"/>
          <w:b/>
          <w:sz w:val="28"/>
          <w:szCs w:val="28"/>
        </w:rPr>
        <w:t>SERVIDORES WEB</w:t>
      </w:r>
    </w:p>
    <w:p w:rsidR="005C6BF5" w:rsidRPr="00CC276A" w:rsidRDefault="005C6BF5" w:rsidP="001252CD">
      <w:pPr>
        <w:spacing w:after="0" w:line="360" w:lineRule="auto"/>
        <w:jc w:val="both"/>
        <w:rPr>
          <w:rFonts w:ascii="Arial" w:hAnsi="Arial" w:cs="Arial"/>
        </w:rPr>
      </w:pPr>
    </w:p>
    <w:p w:rsidR="00C77313" w:rsidRPr="001252CD" w:rsidRDefault="0026541D" w:rsidP="001252CD">
      <w:pPr>
        <w:spacing w:after="0" w:line="360" w:lineRule="auto"/>
        <w:ind w:firstLine="709"/>
        <w:jc w:val="both"/>
        <w:rPr>
          <w:rFonts w:ascii="Arial" w:hAnsi="Arial" w:cs="Arial"/>
          <w:sz w:val="24"/>
          <w:szCs w:val="24"/>
        </w:rPr>
      </w:pPr>
      <w:r w:rsidRPr="001252CD">
        <w:rPr>
          <w:rFonts w:ascii="Arial" w:hAnsi="Arial" w:cs="Arial"/>
          <w:sz w:val="24"/>
          <w:szCs w:val="24"/>
        </w:rPr>
        <w:t>Dentro de este apartado encontraremos lo que son los servidores web, los diferentes servidores web que ofrecen hosting gratuito, asimismo indicaremos cual es el mejor para nosotros y con el dominio que tenemos.</w:t>
      </w:r>
    </w:p>
    <w:p w:rsidR="005C6BF5" w:rsidRPr="001252CD" w:rsidRDefault="005C6BF5" w:rsidP="001252CD">
      <w:pPr>
        <w:spacing w:after="0" w:line="360" w:lineRule="auto"/>
        <w:jc w:val="both"/>
        <w:rPr>
          <w:rFonts w:ascii="Arial" w:hAnsi="Arial" w:cs="Arial"/>
          <w:sz w:val="24"/>
          <w:szCs w:val="24"/>
        </w:rPr>
      </w:pPr>
    </w:p>
    <w:p w:rsidR="001252CD" w:rsidRPr="001252CD" w:rsidRDefault="0026541D" w:rsidP="001252CD">
      <w:pPr>
        <w:spacing w:after="0" w:line="360" w:lineRule="auto"/>
        <w:jc w:val="both"/>
        <w:rPr>
          <w:rFonts w:ascii="Arial" w:hAnsi="Arial" w:cs="Arial"/>
          <w:sz w:val="24"/>
          <w:szCs w:val="24"/>
        </w:rPr>
      </w:pPr>
      <w:r w:rsidRPr="001252CD">
        <w:rPr>
          <w:rFonts w:ascii="Arial" w:hAnsi="Arial" w:cs="Arial"/>
          <w:sz w:val="24"/>
          <w:szCs w:val="24"/>
        </w:rPr>
        <w:t xml:space="preserve">¿Qué </w:t>
      </w:r>
      <w:r w:rsidR="002C7FB9" w:rsidRPr="001252CD">
        <w:rPr>
          <w:rFonts w:ascii="Arial" w:hAnsi="Arial" w:cs="Arial"/>
          <w:sz w:val="24"/>
          <w:szCs w:val="24"/>
        </w:rPr>
        <w:t>son los servidores web?</w:t>
      </w:r>
    </w:p>
    <w:p w:rsidR="005C6BF5" w:rsidRPr="001252CD" w:rsidRDefault="002C7FB9" w:rsidP="001252CD">
      <w:pPr>
        <w:spacing w:after="0" w:line="360" w:lineRule="auto"/>
        <w:ind w:firstLine="709"/>
        <w:jc w:val="both"/>
        <w:rPr>
          <w:rFonts w:ascii="Arial" w:hAnsi="Arial" w:cs="Arial"/>
          <w:color w:val="000000" w:themeColor="text1"/>
          <w:sz w:val="24"/>
          <w:szCs w:val="24"/>
        </w:rPr>
      </w:pPr>
      <w:r w:rsidRPr="001252CD">
        <w:rPr>
          <w:rFonts w:ascii="Arial" w:hAnsi="Arial" w:cs="Arial"/>
          <w:sz w:val="24"/>
          <w:szCs w:val="24"/>
        </w:rPr>
        <w:t xml:space="preserve">Es un programa informático que procesa una aplicaciones del lado del servidor, realizando </w:t>
      </w:r>
      <w:r w:rsidRPr="001252CD">
        <w:rPr>
          <w:rFonts w:ascii="Arial" w:hAnsi="Arial" w:cs="Arial"/>
          <w:color w:val="000000" w:themeColor="text1"/>
          <w:sz w:val="24"/>
          <w:szCs w:val="24"/>
        </w:rPr>
        <w:t>conexiones bidireccionales</w:t>
      </w:r>
      <w:r w:rsidR="004B1784" w:rsidRPr="001252CD">
        <w:rPr>
          <w:rFonts w:ascii="Arial" w:hAnsi="Arial" w:cs="Arial"/>
          <w:color w:val="000000" w:themeColor="text1"/>
          <w:sz w:val="24"/>
          <w:szCs w:val="24"/>
        </w:rPr>
        <w:t xml:space="preserve"> (la información fluye en una sola dirección)</w:t>
      </w:r>
      <w:r w:rsidRPr="001252CD">
        <w:rPr>
          <w:rFonts w:ascii="Arial" w:hAnsi="Arial" w:cs="Arial"/>
          <w:color w:val="000000" w:themeColor="text1"/>
          <w:sz w:val="24"/>
          <w:szCs w:val="24"/>
        </w:rPr>
        <w:t xml:space="preserve"> o unidireccionales </w:t>
      </w:r>
      <w:r w:rsidR="004B1784" w:rsidRPr="001252CD">
        <w:rPr>
          <w:rFonts w:ascii="Arial" w:hAnsi="Arial" w:cs="Arial"/>
          <w:color w:val="000000" w:themeColor="text1"/>
          <w:sz w:val="24"/>
          <w:szCs w:val="24"/>
        </w:rPr>
        <w:t>(</w:t>
      </w:r>
      <w:r w:rsidR="00922F75" w:rsidRPr="001252CD">
        <w:rPr>
          <w:rFonts w:ascii="Arial" w:hAnsi="Arial" w:cs="Arial"/>
          <w:color w:val="000000" w:themeColor="text1"/>
          <w:sz w:val="24"/>
          <w:szCs w:val="24"/>
        </w:rPr>
        <w:t>se ajusta a las condiciones del receptor</w:t>
      </w:r>
      <w:r w:rsidR="004B1784" w:rsidRPr="001252CD">
        <w:rPr>
          <w:rFonts w:ascii="Arial" w:hAnsi="Arial" w:cs="Arial"/>
          <w:color w:val="000000" w:themeColor="text1"/>
          <w:sz w:val="24"/>
          <w:szCs w:val="24"/>
        </w:rPr>
        <w:t>)</w:t>
      </w:r>
      <w:r w:rsidR="00922F75" w:rsidRPr="001252CD">
        <w:rPr>
          <w:rFonts w:ascii="Arial" w:hAnsi="Arial" w:cs="Arial"/>
          <w:color w:val="000000" w:themeColor="text1"/>
          <w:sz w:val="24"/>
          <w:szCs w:val="24"/>
        </w:rPr>
        <w:t xml:space="preserve"> y síncronas o asíncronas con el cliente, generando una respuesta en cualquier lenguaje. </w:t>
      </w:r>
    </w:p>
    <w:p w:rsidR="001252CD" w:rsidRPr="001252CD" w:rsidRDefault="001252CD" w:rsidP="001252CD">
      <w:pPr>
        <w:spacing w:after="0" w:line="360" w:lineRule="auto"/>
        <w:ind w:firstLine="709"/>
        <w:jc w:val="both"/>
        <w:rPr>
          <w:rFonts w:ascii="Arial" w:hAnsi="Arial" w:cs="Arial"/>
          <w:color w:val="000000" w:themeColor="text1"/>
          <w:sz w:val="24"/>
          <w:szCs w:val="24"/>
        </w:rPr>
      </w:pPr>
    </w:p>
    <w:p w:rsidR="00922F75" w:rsidRPr="001252CD" w:rsidRDefault="00922F75" w:rsidP="001252CD">
      <w:pPr>
        <w:spacing w:after="0" w:line="360" w:lineRule="auto"/>
        <w:ind w:firstLine="709"/>
        <w:jc w:val="both"/>
        <w:rPr>
          <w:rFonts w:ascii="Arial" w:hAnsi="Arial" w:cs="Arial"/>
          <w:color w:val="000000" w:themeColor="text1"/>
          <w:sz w:val="24"/>
          <w:szCs w:val="24"/>
        </w:rPr>
      </w:pPr>
      <w:r w:rsidRPr="001252CD">
        <w:rPr>
          <w:rFonts w:ascii="Arial" w:hAnsi="Arial" w:cs="Arial"/>
          <w:color w:val="000000" w:themeColor="text1"/>
          <w:sz w:val="24"/>
          <w:szCs w:val="24"/>
        </w:rPr>
        <w:t>El código recibido por el cliente suele ser compilado y ejecutado por el navegador web.</w:t>
      </w:r>
      <w:r w:rsidR="000B3E4B" w:rsidRPr="001252CD">
        <w:rPr>
          <w:rFonts w:ascii="Arial" w:hAnsi="Arial" w:cs="Arial"/>
          <w:color w:val="000000" w:themeColor="text1"/>
          <w:sz w:val="24"/>
          <w:szCs w:val="24"/>
        </w:rPr>
        <w:t xml:space="preserve"> Por lo general se usa el protocolo HTTP</w:t>
      </w:r>
      <w:r w:rsidR="00A92DBC" w:rsidRPr="001252CD">
        <w:rPr>
          <w:rFonts w:ascii="Arial" w:hAnsi="Arial" w:cs="Arial"/>
          <w:color w:val="000000" w:themeColor="text1"/>
          <w:sz w:val="24"/>
          <w:szCs w:val="24"/>
        </w:rPr>
        <w:t xml:space="preserve"> </w:t>
      </w:r>
      <w:r w:rsidR="000B3E4B" w:rsidRPr="001252CD">
        <w:rPr>
          <w:rFonts w:ascii="Arial" w:hAnsi="Arial" w:cs="Arial"/>
          <w:color w:val="000000" w:themeColor="text1"/>
          <w:sz w:val="24"/>
          <w:szCs w:val="24"/>
        </w:rPr>
        <w:t>(</w:t>
      </w:r>
      <w:r w:rsidR="00A92DBC" w:rsidRPr="001252CD">
        <w:rPr>
          <w:rFonts w:ascii="Arial" w:hAnsi="Arial" w:cs="Arial"/>
          <w:color w:val="000000" w:themeColor="text1"/>
          <w:sz w:val="24"/>
          <w:szCs w:val="24"/>
        </w:rPr>
        <w:t>Permite las transferencias de información en la world wie web</w:t>
      </w:r>
      <w:r w:rsidR="000B3E4B" w:rsidRPr="001252CD">
        <w:rPr>
          <w:rFonts w:ascii="Arial" w:hAnsi="Arial" w:cs="Arial"/>
          <w:color w:val="000000" w:themeColor="text1"/>
          <w:sz w:val="24"/>
          <w:szCs w:val="24"/>
        </w:rPr>
        <w:t>)</w:t>
      </w:r>
      <w:r w:rsidR="00A92DBC" w:rsidRPr="001252CD">
        <w:rPr>
          <w:rFonts w:ascii="Arial" w:hAnsi="Arial" w:cs="Arial"/>
          <w:color w:val="000000" w:themeColor="text1"/>
          <w:sz w:val="24"/>
          <w:szCs w:val="24"/>
        </w:rPr>
        <w:t xml:space="preserve"> para estas comunicaciones, pertenecientes a la capa de aplicaciones del modelo OSI, también se empela el termino para referirse al ordenador que ejecuta el programa.</w:t>
      </w:r>
    </w:p>
    <w:p w:rsidR="001252CD" w:rsidRPr="001252CD" w:rsidRDefault="001252CD" w:rsidP="001252CD">
      <w:pPr>
        <w:spacing w:after="0" w:line="360" w:lineRule="auto"/>
        <w:ind w:firstLine="709"/>
        <w:jc w:val="both"/>
        <w:rPr>
          <w:rFonts w:ascii="Arial" w:hAnsi="Arial" w:cs="Arial"/>
          <w:color w:val="000000" w:themeColor="text1"/>
          <w:sz w:val="24"/>
          <w:szCs w:val="24"/>
        </w:rPr>
      </w:pPr>
    </w:p>
    <w:p w:rsidR="00A92DBC" w:rsidRPr="001252CD" w:rsidRDefault="006A25AD" w:rsidP="001252CD">
      <w:pPr>
        <w:spacing w:after="0" w:line="360" w:lineRule="auto"/>
        <w:jc w:val="both"/>
        <w:rPr>
          <w:rFonts w:ascii="Arial" w:hAnsi="Arial" w:cs="Arial"/>
          <w:b/>
          <w:color w:val="000000" w:themeColor="text1"/>
          <w:sz w:val="28"/>
          <w:szCs w:val="28"/>
          <w:shd w:val="clear" w:color="auto" w:fill="FFFFFF"/>
        </w:rPr>
      </w:pPr>
      <w:r>
        <w:rPr>
          <w:noProof/>
          <w:lang w:val="es-ES" w:eastAsia="es-ES"/>
        </w:rPr>
        <w:drawing>
          <wp:anchor distT="0" distB="0" distL="114300" distR="114300" simplePos="0" relativeHeight="251658240" behindDoc="1" locked="0" layoutInCell="1" allowOverlap="1" wp14:anchorId="6C2562E4" wp14:editId="714FC27B">
            <wp:simplePos x="0" y="0"/>
            <wp:positionH relativeFrom="column">
              <wp:posOffset>3246120</wp:posOffset>
            </wp:positionH>
            <wp:positionV relativeFrom="paragraph">
              <wp:posOffset>167640</wp:posOffset>
            </wp:positionV>
            <wp:extent cx="1933575" cy="561142"/>
            <wp:effectExtent l="0" t="0" r="0" b="0"/>
            <wp:wrapNone/>
            <wp:docPr id="1" name="Imagen 1" descr="http://www.hostinger.mx/static/images/logo-m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ostinger.mx/static/images/logo-m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33575" cy="561142"/>
                    </a:xfrm>
                    <a:prstGeom prst="rect">
                      <a:avLst/>
                    </a:prstGeom>
                    <a:noFill/>
                    <a:ln>
                      <a:noFill/>
                    </a:ln>
                  </pic:spPr>
                </pic:pic>
              </a:graphicData>
            </a:graphic>
            <wp14:sizeRelH relativeFrom="page">
              <wp14:pctWidth>0</wp14:pctWidth>
            </wp14:sizeRelH>
            <wp14:sizeRelV relativeFrom="page">
              <wp14:pctHeight>0</wp14:pctHeight>
            </wp14:sizeRelV>
          </wp:anchor>
        </w:drawing>
      </w:r>
      <w:r w:rsidR="00C20669">
        <w:rPr>
          <w:rFonts w:ascii="Arial" w:hAnsi="Arial" w:cs="Arial"/>
          <w:b/>
          <w:color w:val="000000" w:themeColor="text1"/>
          <w:sz w:val="28"/>
          <w:szCs w:val="28"/>
          <w:shd w:val="clear" w:color="auto" w:fill="FFFFFF"/>
        </w:rPr>
        <w:t xml:space="preserve">ALGUNOS </w:t>
      </w:r>
      <w:r w:rsidR="00160E9D" w:rsidRPr="001252CD">
        <w:rPr>
          <w:rFonts w:ascii="Arial" w:hAnsi="Arial" w:cs="Arial"/>
          <w:b/>
          <w:color w:val="000000" w:themeColor="text1"/>
          <w:sz w:val="28"/>
          <w:szCs w:val="28"/>
          <w:shd w:val="clear" w:color="auto" w:fill="FFFFFF"/>
        </w:rPr>
        <w:t xml:space="preserve">SERVIDORES WEB </w:t>
      </w:r>
    </w:p>
    <w:p w:rsidR="00F2670A" w:rsidRDefault="00F2670A" w:rsidP="001252CD">
      <w:pPr>
        <w:spacing w:after="0" w:line="360" w:lineRule="auto"/>
        <w:jc w:val="both"/>
        <w:rPr>
          <w:rFonts w:ascii="Arial" w:hAnsi="Arial" w:cs="Arial"/>
          <w:color w:val="000000" w:themeColor="text1"/>
          <w:shd w:val="clear" w:color="auto" w:fill="FFFFFF"/>
        </w:rPr>
      </w:pPr>
    </w:p>
    <w:p w:rsidR="00160E9D" w:rsidRPr="009F6E0B" w:rsidRDefault="009F6E0B" w:rsidP="001252CD">
      <w:pPr>
        <w:spacing w:after="0" w:line="360" w:lineRule="auto"/>
        <w:jc w:val="both"/>
        <w:rPr>
          <w:rFonts w:ascii="Arial" w:hAnsi="Arial" w:cs="Arial"/>
          <w:b/>
          <w:color w:val="000000" w:themeColor="text1"/>
          <w:sz w:val="24"/>
          <w:shd w:val="clear" w:color="auto" w:fill="FFFFFF"/>
        </w:rPr>
      </w:pPr>
      <w:r>
        <w:rPr>
          <w:rFonts w:ascii="Arial" w:hAnsi="Arial" w:cs="Arial"/>
          <w:b/>
          <w:color w:val="000000" w:themeColor="text1"/>
          <w:sz w:val="24"/>
          <w:shd w:val="clear" w:color="auto" w:fill="FFFFFF"/>
        </w:rPr>
        <w:t>H</w:t>
      </w:r>
      <w:r w:rsidRPr="009F6E0B">
        <w:rPr>
          <w:rFonts w:ascii="Arial" w:hAnsi="Arial" w:cs="Arial"/>
          <w:b/>
          <w:color w:val="000000" w:themeColor="text1"/>
          <w:sz w:val="24"/>
          <w:shd w:val="clear" w:color="auto" w:fill="FFFFFF"/>
        </w:rPr>
        <w:t>ostinger</w:t>
      </w:r>
    </w:p>
    <w:p w:rsidR="009F6E0B" w:rsidRPr="009F6E0B" w:rsidRDefault="009F6E0B" w:rsidP="009F6E0B">
      <w:pPr>
        <w:spacing w:after="0" w:line="360" w:lineRule="auto"/>
        <w:jc w:val="both"/>
        <w:rPr>
          <w:rFonts w:ascii="Arial" w:hAnsi="Arial" w:cs="Arial"/>
          <w:color w:val="000000" w:themeColor="text1"/>
          <w:shd w:val="clear" w:color="auto" w:fill="FFFFFF"/>
        </w:rPr>
      </w:pPr>
      <w:r w:rsidRPr="009F6E0B">
        <w:rPr>
          <w:rFonts w:ascii="Arial" w:hAnsi="Arial" w:cs="Arial"/>
          <w:color w:val="000000" w:themeColor="text1"/>
          <w:shd w:val="clear" w:color="auto" w:fill="FFFFFF"/>
        </w:rPr>
        <w:t>Fundado en Chipre en el año 2004 Hostinger es un proveedor popular de servicios de hosting con presencia en España desde el 2012. En su página web no aparece mucha información sobre la empresa pero mencionan que son un grupo global con presencia en varios países y cuentan con 60.000 clientes en España.</w:t>
      </w:r>
    </w:p>
    <w:p w:rsidR="009F6E0B" w:rsidRPr="009F6E0B" w:rsidRDefault="009F6E0B" w:rsidP="009F6E0B">
      <w:pPr>
        <w:spacing w:after="0" w:line="360" w:lineRule="auto"/>
        <w:jc w:val="both"/>
        <w:rPr>
          <w:rFonts w:ascii="Arial" w:hAnsi="Arial" w:cs="Arial"/>
          <w:color w:val="000000" w:themeColor="text1"/>
          <w:shd w:val="clear" w:color="auto" w:fill="FFFFFF"/>
        </w:rPr>
      </w:pPr>
    </w:p>
    <w:p w:rsidR="00160E9D" w:rsidRDefault="009F6E0B" w:rsidP="009F6E0B">
      <w:pPr>
        <w:spacing w:after="0" w:line="360" w:lineRule="auto"/>
        <w:jc w:val="both"/>
        <w:rPr>
          <w:rFonts w:ascii="Arial" w:hAnsi="Arial" w:cs="Arial"/>
          <w:color w:val="000000" w:themeColor="text1"/>
          <w:shd w:val="clear" w:color="auto" w:fill="FFFFFF"/>
        </w:rPr>
      </w:pPr>
      <w:r w:rsidRPr="009F6E0B">
        <w:rPr>
          <w:rFonts w:ascii="Arial" w:hAnsi="Arial" w:cs="Arial"/>
          <w:color w:val="000000" w:themeColor="text1"/>
          <w:shd w:val="clear" w:color="auto" w:fill="FFFFFF"/>
        </w:rPr>
        <w:t>En Hostinger afirman que les encanta la idea de que Internet sea de acceso libre y por eso ofrecen planes de hosting gratuitos. El servicio de hosting también tiene una cuenta gratis en la que podrás alojar tu página web, eso sí con algunas limitaciones.</w:t>
      </w:r>
    </w:p>
    <w:p w:rsidR="00160E9D" w:rsidRPr="00CC276A" w:rsidRDefault="00160E9D" w:rsidP="001252CD">
      <w:pPr>
        <w:spacing w:after="0" w:line="360" w:lineRule="auto"/>
        <w:jc w:val="both"/>
        <w:rPr>
          <w:rFonts w:ascii="Arial" w:hAnsi="Arial" w:cs="Arial"/>
          <w:color w:val="000000" w:themeColor="text1"/>
          <w:shd w:val="clear" w:color="auto" w:fill="FFFFFF"/>
        </w:rPr>
      </w:pPr>
    </w:p>
    <w:p w:rsidR="008B7B3E" w:rsidRPr="001252CD" w:rsidRDefault="006A25AD" w:rsidP="001252CD">
      <w:pPr>
        <w:spacing w:after="0" w:line="360" w:lineRule="auto"/>
        <w:jc w:val="both"/>
        <w:rPr>
          <w:rFonts w:ascii="Arial" w:hAnsi="Arial" w:cs="Arial"/>
          <w:b/>
          <w:color w:val="000000" w:themeColor="text1"/>
          <w:sz w:val="24"/>
          <w:szCs w:val="24"/>
          <w:shd w:val="clear" w:color="auto" w:fill="FFFFFF"/>
        </w:rPr>
      </w:pPr>
      <w:r>
        <w:rPr>
          <w:noProof/>
          <w:lang w:val="es-ES" w:eastAsia="es-ES"/>
        </w:rPr>
        <w:lastRenderedPageBreak/>
        <w:drawing>
          <wp:anchor distT="0" distB="0" distL="114300" distR="114300" simplePos="0" relativeHeight="251659264" behindDoc="1" locked="0" layoutInCell="1" allowOverlap="1" wp14:anchorId="7800FC54" wp14:editId="58DD0DF6">
            <wp:simplePos x="0" y="0"/>
            <wp:positionH relativeFrom="column">
              <wp:posOffset>2827020</wp:posOffset>
            </wp:positionH>
            <wp:positionV relativeFrom="paragraph">
              <wp:posOffset>-254000</wp:posOffset>
            </wp:positionV>
            <wp:extent cx="2343150" cy="852706"/>
            <wp:effectExtent l="0" t="0" r="0" b="5080"/>
            <wp:wrapNone/>
            <wp:docPr id="2" name="Imagen 2" descr="http://www.asktheadmin.com/wp-content/uploads/2011/11/000web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sktheadmin.com/wp-content/uploads/2011/11/000webho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3150" cy="852706"/>
                    </a:xfrm>
                    <a:prstGeom prst="rect">
                      <a:avLst/>
                    </a:prstGeom>
                    <a:noFill/>
                    <a:ln>
                      <a:noFill/>
                    </a:ln>
                  </pic:spPr>
                </pic:pic>
              </a:graphicData>
            </a:graphic>
            <wp14:sizeRelH relativeFrom="page">
              <wp14:pctWidth>0</wp14:pctWidth>
            </wp14:sizeRelH>
            <wp14:sizeRelV relativeFrom="page">
              <wp14:pctHeight>0</wp14:pctHeight>
            </wp14:sizeRelV>
          </wp:anchor>
        </w:drawing>
      </w:r>
      <w:r w:rsidR="003B072A" w:rsidRPr="001252CD">
        <w:rPr>
          <w:rFonts w:ascii="Arial" w:hAnsi="Arial" w:cs="Arial"/>
          <w:b/>
          <w:color w:val="000000" w:themeColor="text1"/>
          <w:sz w:val="24"/>
          <w:szCs w:val="24"/>
          <w:shd w:val="clear" w:color="auto" w:fill="FFFFFF"/>
        </w:rPr>
        <w:t>0</w:t>
      </w:r>
      <w:r w:rsidR="0063649D" w:rsidRPr="001252CD">
        <w:rPr>
          <w:rFonts w:ascii="Arial" w:hAnsi="Arial" w:cs="Arial"/>
          <w:b/>
          <w:color w:val="000000" w:themeColor="text1"/>
          <w:sz w:val="24"/>
          <w:szCs w:val="24"/>
          <w:shd w:val="clear" w:color="auto" w:fill="FFFFFF"/>
        </w:rPr>
        <w:t>00webhost</w:t>
      </w:r>
    </w:p>
    <w:p w:rsidR="008B7B3E" w:rsidRPr="001252CD" w:rsidRDefault="008B7B3E" w:rsidP="001252CD">
      <w:pPr>
        <w:spacing w:after="0" w:line="360" w:lineRule="auto"/>
        <w:jc w:val="both"/>
        <w:rPr>
          <w:rFonts w:ascii="Arial" w:hAnsi="Arial" w:cs="Arial"/>
          <w:color w:val="000000" w:themeColor="text1"/>
          <w:sz w:val="24"/>
          <w:szCs w:val="24"/>
          <w:shd w:val="clear" w:color="auto" w:fill="FFFFFF"/>
        </w:rPr>
      </w:pPr>
      <w:r w:rsidRPr="001252CD">
        <w:rPr>
          <w:rFonts w:ascii="Arial" w:hAnsi="Arial" w:cs="Arial"/>
          <w:color w:val="000000" w:themeColor="text1"/>
          <w:sz w:val="24"/>
          <w:szCs w:val="24"/>
          <w:shd w:val="clear" w:color="auto" w:fill="FFFFFF"/>
        </w:rPr>
        <w:t>Link:</w:t>
      </w:r>
      <w:r w:rsidRPr="001252CD">
        <w:rPr>
          <w:rFonts w:ascii="Arial" w:hAnsi="Arial" w:cs="Arial"/>
          <w:sz w:val="24"/>
          <w:szCs w:val="24"/>
        </w:rPr>
        <w:t xml:space="preserve"> </w:t>
      </w:r>
      <w:hyperlink r:id="rId7" w:history="1">
        <w:r w:rsidRPr="001252CD">
          <w:rPr>
            <w:rStyle w:val="Hipervnculo"/>
            <w:rFonts w:ascii="Arial" w:hAnsi="Arial" w:cs="Arial"/>
            <w:sz w:val="24"/>
            <w:szCs w:val="24"/>
            <w:shd w:val="clear" w:color="auto" w:fill="FFFFFF"/>
          </w:rPr>
          <w:t>https://www.000webhost.com/</w:t>
        </w:r>
      </w:hyperlink>
      <w:r w:rsidRPr="001252CD">
        <w:rPr>
          <w:rFonts w:ascii="Arial" w:hAnsi="Arial" w:cs="Arial"/>
          <w:color w:val="000000" w:themeColor="text1"/>
          <w:sz w:val="24"/>
          <w:szCs w:val="24"/>
          <w:shd w:val="clear" w:color="auto" w:fill="FFFFFF"/>
        </w:rPr>
        <w:t xml:space="preserve"> </w:t>
      </w:r>
    </w:p>
    <w:p w:rsidR="001252CD" w:rsidRPr="001252CD" w:rsidRDefault="001252CD" w:rsidP="001252CD">
      <w:pPr>
        <w:spacing w:after="0" w:line="360" w:lineRule="auto"/>
        <w:jc w:val="both"/>
        <w:rPr>
          <w:rFonts w:ascii="Arial" w:hAnsi="Arial" w:cs="Arial"/>
          <w:color w:val="000000" w:themeColor="text1"/>
          <w:sz w:val="24"/>
          <w:szCs w:val="24"/>
          <w:shd w:val="clear" w:color="auto" w:fill="FFFFFF"/>
        </w:rPr>
      </w:pPr>
    </w:p>
    <w:p w:rsidR="0063649D" w:rsidRPr="001252CD" w:rsidRDefault="0063649D" w:rsidP="001252CD">
      <w:pPr>
        <w:spacing w:after="0" w:line="360" w:lineRule="auto"/>
        <w:ind w:firstLine="709"/>
        <w:jc w:val="both"/>
        <w:rPr>
          <w:rFonts w:ascii="Arial" w:hAnsi="Arial" w:cs="Arial"/>
          <w:color w:val="000000" w:themeColor="text1"/>
          <w:sz w:val="24"/>
          <w:szCs w:val="24"/>
          <w:shd w:val="clear" w:color="auto" w:fill="FFFFFF"/>
        </w:rPr>
      </w:pPr>
      <w:r w:rsidRPr="001252CD">
        <w:rPr>
          <w:rFonts w:ascii="Arial" w:hAnsi="Arial" w:cs="Arial"/>
          <w:color w:val="000000" w:themeColor="text1"/>
          <w:sz w:val="24"/>
          <w:szCs w:val="24"/>
          <w:shd w:val="clear" w:color="auto" w:fill="FFFFFF"/>
        </w:rPr>
        <w:t xml:space="preserve">Es una empresa líder en la prestación de servicios de primera clase en alojamiento web gratuito. No hay coste culto, no cuenta con anuncios y no términos restrictivos. Velocidad rápida y  máxima fiabilidad y apoyo a los usuarios son algunas de las características de los que recibirá con el servicios </w:t>
      </w:r>
    </w:p>
    <w:p w:rsidR="00F2670A" w:rsidRPr="001252CD" w:rsidRDefault="00F2670A" w:rsidP="001252CD">
      <w:pPr>
        <w:spacing w:after="0" w:line="360" w:lineRule="auto"/>
        <w:jc w:val="both"/>
        <w:rPr>
          <w:rFonts w:ascii="Arial" w:hAnsi="Arial" w:cs="Arial"/>
          <w:color w:val="000000" w:themeColor="text1"/>
          <w:sz w:val="24"/>
          <w:szCs w:val="24"/>
          <w:shd w:val="clear" w:color="auto" w:fill="FFFFFF"/>
        </w:rPr>
      </w:pPr>
    </w:p>
    <w:p w:rsidR="001252CD" w:rsidRPr="001252CD" w:rsidRDefault="001252CD" w:rsidP="001252CD">
      <w:pPr>
        <w:spacing w:after="0" w:line="360" w:lineRule="auto"/>
        <w:jc w:val="both"/>
        <w:rPr>
          <w:rFonts w:ascii="Arial" w:hAnsi="Arial" w:cs="Arial"/>
          <w:color w:val="000000" w:themeColor="text1"/>
          <w:sz w:val="24"/>
          <w:szCs w:val="24"/>
          <w:shd w:val="clear" w:color="auto" w:fill="FFFFFF"/>
        </w:rPr>
      </w:pPr>
    </w:p>
    <w:p w:rsidR="00F2670A" w:rsidRPr="001252CD" w:rsidRDefault="006A25AD" w:rsidP="001252CD">
      <w:pPr>
        <w:spacing w:after="0" w:line="360" w:lineRule="auto"/>
        <w:jc w:val="both"/>
        <w:rPr>
          <w:rFonts w:ascii="Arial" w:eastAsia="Times New Roman" w:hAnsi="Arial" w:cs="Arial"/>
          <w:b/>
          <w:color w:val="000000" w:themeColor="text1"/>
          <w:sz w:val="24"/>
          <w:szCs w:val="24"/>
        </w:rPr>
      </w:pPr>
      <w:r>
        <w:rPr>
          <w:rFonts w:ascii="Arial" w:eastAsia="Times New Roman" w:hAnsi="Arial" w:cs="Arial"/>
          <w:b/>
          <w:color w:val="000000" w:themeColor="text1"/>
          <w:sz w:val="24"/>
          <w:szCs w:val="24"/>
        </w:rPr>
        <w:t>Zymi</w:t>
      </w:r>
      <w:r w:rsidR="00F2670A" w:rsidRPr="001252CD">
        <w:rPr>
          <w:rFonts w:ascii="Arial" w:eastAsia="Times New Roman" w:hAnsi="Arial" w:cs="Arial"/>
          <w:b/>
          <w:color w:val="000000" w:themeColor="text1"/>
          <w:sz w:val="24"/>
          <w:szCs w:val="24"/>
        </w:rPr>
        <w:t>c</w:t>
      </w:r>
    </w:p>
    <w:p w:rsidR="00F2670A" w:rsidRPr="001252CD" w:rsidRDefault="00F2670A" w:rsidP="001252CD">
      <w:pPr>
        <w:spacing w:after="0" w:line="360" w:lineRule="auto"/>
        <w:jc w:val="both"/>
        <w:rPr>
          <w:rFonts w:ascii="Arial" w:eastAsia="Times New Roman" w:hAnsi="Arial" w:cs="Arial"/>
          <w:sz w:val="24"/>
          <w:szCs w:val="24"/>
        </w:rPr>
      </w:pPr>
      <w:r w:rsidRPr="001252CD">
        <w:rPr>
          <w:rFonts w:ascii="Arial" w:eastAsia="Times New Roman" w:hAnsi="Arial" w:cs="Arial"/>
          <w:sz w:val="24"/>
          <w:szCs w:val="24"/>
        </w:rPr>
        <w:t xml:space="preserve">Link: </w:t>
      </w:r>
      <w:hyperlink r:id="rId8" w:history="1">
        <w:r w:rsidRPr="001252CD">
          <w:rPr>
            <w:rStyle w:val="Hipervnculo"/>
            <w:rFonts w:ascii="Arial" w:eastAsia="Times New Roman" w:hAnsi="Arial" w:cs="Arial"/>
            <w:sz w:val="24"/>
            <w:szCs w:val="24"/>
          </w:rPr>
          <w:t>http://www.zymic.com/</w:t>
        </w:r>
      </w:hyperlink>
      <w:r w:rsidRPr="001252CD">
        <w:rPr>
          <w:rFonts w:ascii="Arial" w:eastAsia="Times New Roman" w:hAnsi="Arial" w:cs="Arial"/>
          <w:sz w:val="24"/>
          <w:szCs w:val="24"/>
        </w:rPr>
        <w:t xml:space="preserve"> </w:t>
      </w:r>
    </w:p>
    <w:p w:rsidR="001252CD" w:rsidRPr="001252CD" w:rsidRDefault="001252CD" w:rsidP="001252CD">
      <w:pPr>
        <w:spacing w:after="0" w:line="360" w:lineRule="auto"/>
        <w:jc w:val="both"/>
        <w:rPr>
          <w:rFonts w:ascii="Arial" w:eastAsia="Times New Roman" w:hAnsi="Arial" w:cs="Arial"/>
          <w:sz w:val="24"/>
          <w:szCs w:val="24"/>
        </w:rPr>
      </w:pPr>
    </w:p>
    <w:p w:rsidR="001252CD" w:rsidRPr="001252CD" w:rsidRDefault="00F2670A" w:rsidP="001252CD">
      <w:pPr>
        <w:spacing w:after="0" w:line="360" w:lineRule="auto"/>
        <w:ind w:firstLine="709"/>
        <w:jc w:val="both"/>
        <w:rPr>
          <w:rFonts w:ascii="Arial" w:eastAsia="Times New Roman" w:hAnsi="Arial" w:cs="Arial"/>
          <w:sz w:val="24"/>
          <w:szCs w:val="24"/>
        </w:rPr>
      </w:pPr>
      <w:r w:rsidRPr="001252CD">
        <w:rPr>
          <w:rFonts w:ascii="Arial" w:eastAsia="Times New Roman" w:hAnsi="Arial" w:cs="Arial"/>
          <w:sz w:val="24"/>
          <w:szCs w:val="24"/>
        </w:rPr>
        <w:t>Zymic es una empresa consolidada dentro del sector del hosting gratis, ya que ofrece su servicio desde hace 7 años, además de ofrecer alojamiento web gratuito también ofrece una variedad de plantillas (themes o templates) para poder crear tu web más fácilmente sin tener que diseñarla desde cero. También dispone de una sección de tutoriales enfocados al diseño y programación web, CSS y HTML y Adobe Photoshop para la parte del diseño, así como PHP y MySQL en la parte de programación web.</w:t>
      </w:r>
    </w:p>
    <w:p w:rsidR="001252CD" w:rsidRPr="001252CD" w:rsidRDefault="006A25AD" w:rsidP="001252CD">
      <w:pPr>
        <w:spacing w:after="0" w:line="360" w:lineRule="auto"/>
        <w:jc w:val="both"/>
        <w:rPr>
          <w:rFonts w:ascii="Arial" w:eastAsia="Times New Roman" w:hAnsi="Arial" w:cs="Arial"/>
          <w:b/>
          <w:color w:val="000000" w:themeColor="text1"/>
          <w:sz w:val="24"/>
          <w:szCs w:val="24"/>
        </w:rPr>
      </w:pPr>
      <w:r>
        <w:rPr>
          <w:noProof/>
          <w:lang w:val="es-ES" w:eastAsia="es-ES"/>
        </w:rPr>
        <w:drawing>
          <wp:anchor distT="0" distB="0" distL="114300" distR="114300" simplePos="0" relativeHeight="251660288" behindDoc="1" locked="0" layoutInCell="1" allowOverlap="1" wp14:anchorId="133F67F2" wp14:editId="028373B4">
            <wp:simplePos x="0" y="0"/>
            <wp:positionH relativeFrom="column">
              <wp:posOffset>3074670</wp:posOffset>
            </wp:positionH>
            <wp:positionV relativeFrom="paragraph">
              <wp:posOffset>4445</wp:posOffset>
            </wp:positionV>
            <wp:extent cx="2095500" cy="857250"/>
            <wp:effectExtent l="0" t="0" r="0" b="0"/>
            <wp:wrapNone/>
            <wp:docPr id="3" name="Imagen 3" descr="https://static2.financesonline.com/uploads/2015/08/byeth-220x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static2.financesonline.com/uploads/2015/08/byeth-220x9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8572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04D5" w:rsidRPr="001252CD" w:rsidRDefault="00CB04D5" w:rsidP="001252CD">
      <w:pPr>
        <w:spacing w:after="0" w:line="360" w:lineRule="auto"/>
        <w:jc w:val="both"/>
        <w:rPr>
          <w:rFonts w:ascii="Arial" w:eastAsia="Times New Roman" w:hAnsi="Arial" w:cs="Arial"/>
          <w:b/>
          <w:color w:val="000000" w:themeColor="text1"/>
          <w:sz w:val="24"/>
          <w:szCs w:val="24"/>
        </w:rPr>
      </w:pPr>
      <w:r w:rsidRPr="001252CD">
        <w:rPr>
          <w:rFonts w:ascii="Arial" w:eastAsia="Times New Roman" w:hAnsi="Arial" w:cs="Arial"/>
          <w:b/>
          <w:color w:val="000000" w:themeColor="text1"/>
          <w:sz w:val="24"/>
          <w:szCs w:val="24"/>
        </w:rPr>
        <w:t>Byethost</w:t>
      </w:r>
    </w:p>
    <w:p w:rsidR="00CB04D5" w:rsidRPr="001252CD" w:rsidRDefault="00CB04D5" w:rsidP="001252CD">
      <w:pPr>
        <w:spacing w:after="0" w:line="360" w:lineRule="auto"/>
        <w:jc w:val="both"/>
        <w:rPr>
          <w:rFonts w:ascii="Arial" w:eastAsia="Times New Roman" w:hAnsi="Arial" w:cs="Arial"/>
          <w:sz w:val="24"/>
          <w:szCs w:val="24"/>
        </w:rPr>
      </w:pPr>
      <w:r w:rsidRPr="001252CD">
        <w:rPr>
          <w:rFonts w:ascii="Arial" w:eastAsia="Times New Roman" w:hAnsi="Arial" w:cs="Arial"/>
          <w:sz w:val="24"/>
          <w:szCs w:val="24"/>
        </w:rPr>
        <w:t>Link:</w:t>
      </w:r>
      <w:r w:rsidRPr="001252CD">
        <w:rPr>
          <w:rFonts w:ascii="Arial" w:hAnsi="Arial" w:cs="Arial"/>
          <w:sz w:val="24"/>
          <w:szCs w:val="24"/>
        </w:rPr>
        <w:t xml:space="preserve"> </w:t>
      </w:r>
      <w:hyperlink r:id="rId10" w:history="1">
        <w:r w:rsidRPr="001252CD">
          <w:rPr>
            <w:rStyle w:val="Hipervnculo"/>
            <w:rFonts w:ascii="Arial" w:eastAsia="Times New Roman" w:hAnsi="Arial" w:cs="Arial"/>
            <w:sz w:val="24"/>
            <w:szCs w:val="24"/>
          </w:rPr>
          <w:t>https://byet.host/</w:t>
        </w:r>
      </w:hyperlink>
      <w:r w:rsidRPr="001252CD">
        <w:rPr>
          <w:rFonts w:ascii="Arial" w:eastAsia="Times New Roman" w:hAnsi="Arial" w:cs="Arial"/>
          <w:sz w:val="24"/>
          <w:szCs w:val="24"/>
        </w:rPr>
        <w:t xml:space="preserve"> </w:t>
      </w:r>
    </w:p>
    <w:p w:rsidR="00CB04D5" w:rsidRPr="001252CD" w:rsidRDefault="00CB04D5" w:rsidP="001252CD">
      <w:pPr>
        <w:spacing w:after="0" w:line="360" w:lineRule="auto"/>
        <w:jc w:val="both"/>
        <w:rPr>
          <w:rFonts w:ascii="Arial" w:eastAsia="Times New Roman" w:hAnsi="Arial" w:cs="Arial"/>
          <w:sz w:val="24"/>
          <w:szCs w:val="24"/>
        </w:rPr>
      </w:pPr>
    </w:p>
    <w:p w:rsidR="00F2670A" w:rsidRPr="001252CD" w:rsidRDefault="00CB04D5" w:rsidP="001252CD">
      <w:pPr>
        <w:spacing w:after="0" w:line="360" w:lineRule="auto"/>
        <w:ind w:firstLine="709"/>
        <w:jc w:val="both"/>
        <w:rPr>
          <w:rFonts w:ascii="Arial" w:eastAsia="Times New Roman" w:hAnsi="Arial" w:cs="Arial"/>
          <w:color w:val="000000" w:themeColor="text1"/>
          <w:sz w:val="24"/>
          <w:szCs w:val="24"/>
        </w:rPr>
      </w:pPr>
      <w:r w:rsidRPr="001252CD">
        <w:rPr>
          <w:rFonts w:ascii="Arial" w:eastAsia="Times New Roman" w:hAnsi="Arial" w:cs="Arial"/>
          <w:sz w:val="24"/>
          <w:szCs w:val="24"/>
        </w:rPr>
        <w:t>Desde sus inicios han implementado</w:t>
      </w:r>
      <w:r w:rsidR="00F2670A" w:rsidRPr="001252CD">
        <w:rPr>
          <w:rFonts w:ascii="Arial" w:eastAsia="Times New Roman" w:hAnsi="Arial" w:cs="Arial"/>
          <w:sz w:val="24"/>
          <w:szCs w:val="24"/>
        </w:rPr>
        <w:t xml:space="preserve"> una</w:t>
      </w:r>
      <w:r w:rsidRPr="001252CD">
        <w:rPr>
          <w:rFonts w:ascii="Arial" w:eastAsia="Times New Roman" w:hAnsi="Arial" w:cs="Arial"/>
          <w:sz w:val="24"/>
          <w:szCs w:val="24"/>
        </w:rPr>
        <w:t xml:space="preserve"> serie de</w:t>
      </w:r>
      <w:r w:rsidR="00F2670A" w:rsidRPr="001252CD">
        <w:rPr>
          <w:rFonts w:ascii="Arial" w:eastAsia="Times New Roman" w:hAnsi="Arial" w:cs="Arial"/>
          <w:sz w:val="24"/>
          <w:szCs w:val="24"/>
        </w:rPr>
        <w:t xml:space="preserve"> redes de servido</w:t>
      </w:r>
      <w:r w:rsidRPr="001252CD">
        <w:rPr>
          <w:rFonts w:ascii="Arial" w:eastAsia="Times New Roman" w:hAnsi="Arial" w:cs="Arial"/>
          <w:sz w:val="24"/>
          <w:szCs w:val="24"/>
        </w:rPr>
        <w:t xml:space="preserve">res de alojamiento gratuito </w:t>
      </w:r>
      <w:r w:rsidRPr="001252CD">
        <w:rPr>
          <w:rFonts w:ascii="Arial" w:eastAsia="Times New Roman" w:hAnsi="Arial" w:cs="Arial"/>
          <w:color w:val="000000" w:themeColor="text1"/>
          <w:sz w:val="24"/>
          <w:szCs w:val="24"/>
        </w:rPr>
        <w:t>avanzados</w:t>
      </w:r>
      <w:r w:rsidR="00F2670A" w:rsidRPr="001252CD">
        <w:rPr>
          <w:rFonts w:ascii="Arial" w:eastAsia="Times New Roman" w:hAnsi="Arial" w:cs="Arial"/>
          <w:color w:val="000000" w:themeColor="text1"/>
          <w:sz w:val="24"/>
          <w:szCs w:val="24"/>
        </w:rPr>
        <w:t xml:space="preserve"> para proporcionar la mejor relación costo conveniente</w:t>
      </w:r>
      <w:r w:rsidRPr="001252CD">
        <w:rPr>
          <w:rFonts w:ascii="Arial" w:eastAsia="Times New Roman" w:hAnsi="Arial" w:cs="Arial"/>
          <w:color w:val="000000" w:themeColor="text1"/>
          <w:sz w:val="24"/>
          <w:szCs w:val="24"/>
        </w:rPr>
        <w:t>, clave</w:t>
      </w:r>
      <w:r w:rsidR="00F2670A" w:rsidRPr="001252CD">
        <w:rPr>
          <w:rFonts w:ascii="Arial" w:eastAsia="Times New Roman" w:hAnsi="Arial" w:cs="Arial"/>
          <w:color w:val="000000" w:themeColor="text1"/>
          <w:sz w:val="24"/>
          <w:szCs w:val="24"/>
        </w:rPr>
        <w:t xml:space="preserve"> de soluciones</w:t>
      </w:r>
      <w:r w:rsidRPr="001252CD">
        <w:rPr>
          <w:rFonts w:ascii="Arial" w:eastAsia="Times New Roman" w:hAnsi="Arial" w:cs="Arial"/>
          <w:color w:val="000000" w:themeColor="text1"/>
          <w:sz w:val="24"/>
          <w:szCs w:val="24"/>
        </w:rPr>
        <w:t xml:space="preserve"> de alojamiento y mucho más. H</w:t>
      </w:r>
      <w:r w:rsidR="00F2670A" w:rsidRPr="001252CD">
        <w:rPr>
          <w:rFonts w:ascii="Arial" w:eastAsia="Times New Roman" w:hAnsi="Arial" w:cs="Arial"/>
          <w:color w:val="000000" w:themeColor="text1"/>
          <w:sz w:val="24"/>
          <w:szCs w:val="24"/>
        </w:rPr>
        <w:t>a sido incesan</w:t>
      </w:r>
      <w:r w:rsidRPr="001252CD">
        <w:rPr>
          <w:rFonts w:ascii="Arial" w:eastAsia="Times New Roman" w:hAnsi="Arial" w:cs="Arial"/>
          <w:color w:val="000000" w:themeColor="text1"/>
          <w:sz w:val="24"/>
          <w:szCs w:val="24"/>
        </w:rPr>
        <w:t xml:space="preserve">te búsqueda del éxito que ha </w:t>
      </w:r>
      <w:r w:rsidR="00F2670A" w:rsidRPr="001252CD">
        <w:rPr>
          <w:rFonts w:ascii="Arial" w:eastAsia="Times New Roman" w:hAnsi="Arial" w:cs="Arial"/>
          <w:color w:val="000000" w:themeColor="text1"/>
          <w:sz w:val="24"/>
          <w:szCs w:val="24"/>
        </w:rPr>
        <w:t>sido capaces de desarrollar</w:t>
      </w:r>
      <w:r w:rsidRPr="001252CD">
        <w:rPr>
          <w:rFonts w:ascii="Arial" w:eastAsia="Times New Roman" w:hAnsi="Arial" w:cs="Arial"/>
          <w:color w:val="000000" w:themeColor="text1"/>
          <w:sz w:val="24"/>
          <w:szCs w:val="24"/>
        </w:rPr>
        <w:t>,</w:t>
      </w:r>
      <w:r w:rsidR="00F2670A" w:rsidRPr="001252CD">
        <w:rPr>
          <w:rFonts w:ascii="Arial" w:eastAsia="Times New Roman" w:hAnsi="Arial" w:cs="Arial"/>
          <w:color w:val="000000" w:themeColor="text1"/>
          <w:sz w:val="24"/>
          <w:szCs w:val="24"/>
        </w:rPr>
        <w:t xml:space="preserve"> toda una extensa lista de las infraestructuras de red de a</w:t>
      </w:r>
      <w:r w:rsidRPr="001252CD">
        <w:rPr>
          <w:rFonts w:ascii="Arial" w:eastAsia="Times New Roman" w:hAnsi="Arial" w:cs="Arial"/>
          <w:color w:val="000000" w:themeColor="text1"/>
          <w:sz w:val="24"/>
          <w:szCs w:val="24"/>
        </w:rPr>
        <w:t xml:space="preserve">lojamiento únicas y soluciones que brinda la </w:t>
      </w:r>
      <w:r w:rsidR="00F2670A" w:rsidRPr="001252CD">
        <w:rPr>
          <w:rFonts w:ascii="Arial" w:eastAsia="Times New Roman" w:hAnsi="Arial" w:cs="Arial"/>
          <w:color w:val="000000" w:themeColor="text1"/>
          <w:sz w:val="24"/>
          <w:szCs w:val="24"/>
        </w:rPr>
        <w:t>plataforma de servicios.</w:t>
      </w:r>
    </w:p>
    <w:p w:rsidR="00F2670A" w:rsidRPr="001252CD" w:rsidRDefault="00F2670A" w:rsidP="001252CD">
      <w:pPr>
        <w:spacing w:after="0" w:line="360" w:lineRule="auto"/>
        <w:ind w:firstLine="709"/>
        <w:jc w:val="both"/>
        <w:rPr>
          <w:rFonts w:ascii="Arial" w:eastAsia="Times New Roman" w:hAnsi="Arial" w:cs="Arial"/>
          <w:color w:val="000000" w:themeColor="text1"/>
          <w:sz w:val="24"/>
          <w:szCs w:val="24"/>
        </w:rPr>
      </w:pPr>
    </w:p>
    <w:p w:rsidR="00CB04D5" w:rsidRPr="001252CD" w:rsidRDefault="00CB04D5" w:rsidP="001252CD">
      <w:pPr>
        <w:spacing w:after="0" w:line="360" w:lineRule="auto"/>
        <w:ind w:firstLine="709"/>
        <w:jc w:val="both"/>
        <w:rPr>
          <w:rFonts w:ascii="Arial" w:hAnsi="Arial" w:cs="Arial"/>
          <w:color w:val="000000" w:themeColor="text1"/>
          <w:sz w:val="24"/>
          <w:szCs w:val="24"/>
          <w:shd w:val="clear" w:color="auto" w:fill="FFFFFF"/>
        </w:rPr>
      </w:pPr>
      <w:r w:rsidRPr="001252CD">
        <w:rPr>
          <w:rFonts w:ascii="Arial" w:hAnsi="Arial" w:cs="Arial"/>
          <w:color w:val="000000" w:themeColor="text1"/>
          <w:sz w:val="24"/>
          <w:szCs w:val="24"/>
          <w:shd w:val="clear" w:color="auto" w:fill="FFFFFF"/>
        </w:rPr>
        <w:t xml:space="preserve">La red basada en clúster cuenta con cientos de nodos de servidores utilizando el software adecuado para el trabajo correcto, impulsado por los </w:t>
      </w:r>
      <w:r w:rsidRPr="001252CD">
        <w:rPr>
          <w:rFonts w:ascii="Arial" w:hAnsi="Arial" w:cs="Arial"/>
          <w:color w:val="000000" w:themeColor="text1"/>
          <w:sz w:val="24"/>
          <w:szCs w:val="24"/>
          <w:shd w:val="clear" w:color="auto" w:fill="FFFFFF"/>
        </w:rPr>
        <w:lastRenderedPageBreak/>
        <w:t>sistemas operativos Linux y Unix.</w:t>
      </w:r>
      <w:r w:rsidRPr="001252CD">
        <w:rPr>
          <w:rStyle w:val="apple-converted-space"/>
          <w:rFonts w:ascii="Arial" w:hAnsi="Arial" w:cs="Arial"/>
          <w:color w:val="000000" w:themeColor="text1"/>
          <w:sz w:val="24"/>
          <w:szCs w:val="24"/>
          <w:shd w:val="clear" w:color="auto" w:fill="FFFFFF"/>
        </w:rPr>
        <w:t> </w:t>
      </w:r>
      <w:r w:rsidRPr="001252CD">
        <w:rPr>
          <w:rFonts w:ascii="Arial" w:hAnsi="Arial" w:cs="Arial"/>
          <w:color w:val="000000" w:themeColor="text1"/>
          <w:sz w:val="24"/>
          <w:szCs w:val="24"/>
          <w:shd w:val="clear" w:color="auto" w:fill="FFFFFF"/>
        </w:rPr>
        <w:t>El hardware en toda la red se compone principalmente de Quad CPU procesadores Intel Xeon, que se mantienen firmes ante las peticiones más exigentes de la red, tales como procesamiento de peticiones del usuario final</w:t>
      </w:r>
    </w:p>
    <w:p w:rsidR="001252CD" w:rsidRDefault="001252CD" w:rsidP="001252CD">
      <w:pPr>
        <w:spacing w:after="0" w:line="360" w:lineRule="auto"/>
        <w:jc w:val="both"/>
        <w:rPr>
          <w:rFonts w:ascii="Arial" w:eastAsia="Times New Roman" w:hAnsi="Arial" w:cs="Arial"/>
          <w:b/>
          <w:color w:val="000000" w:themeColor="text1"/>
          <w:sz w:val="24"/>
          <w:szCs w:val="24"/>
        </w:rPr>
      </w:pPr>
    </w:p>
    <w:p w:rsidR="00CE0C94" w:rsidRPr="001252CD" w:rsidRDefault="00CE0C94" w:rsidP="001252CD">
      <w:pPr>
        <w:spacing w:after="0" w:line="360" w:lineRule="auto"/>
        <w:jc w:val="both"/>
        <w:rPr>
          <w:rFonts w:ascii="Arial" w:eastAsia="Times New Roman" w:hAnsi="Arial" w:cs="Arial"/>
          <w:b/>
          <w:color w:val="000000" w:themeColor="text1"/>
          <w:sz w:val="24"/>
          <w:szCs w:val="24"/>
        </w:rPr>
      </w:pPr>
      <w:r w:rsidRPr="001252CD">
        <w:rPr>
          <w:rFonts w:ascii="Arial" w:eastAsia="Times New Roman" w:hAnsi="Arial" w:cs="Arial"/>
          <w:b/>
          <w:color w:val="000000" w:themeColor="text1"/>
          <w:sz w:val="24"/>
          <w:szCs w:val="24"/>
        </w:rPr>
        <w:t>Podserver</w:t>
      </w:r>
    </w:p>
    <w:p w:rsidR="00CE0C94" w:rsidRPr="001252CD" w:rsidRDefault="00CE0C94" w:rsidP="001252CD">
      <w:pPr>
        <w:spacing w:after="0" w:line="360" w:lineRule="auto"/>
        <w:jc w:val="both"/>
        <w:rPr>
          <w:rFonts w:ascii="Arial" w:eastAsia="Times New Roman" w:hAnsi="Arial" w:cs="Arial"/>
          <w:sz w:val="24"/>
          <w:szCs w:val="24"/>
        </w:rPr>
      </w:pPr>
      <w:r w:rsidRPr="001252CD">
        <w:rPr>
          <w:rFonts w:ascii="Arial" w:eastAsia="Times New Roman" w:hAnsi="Arial" w:cs="Arial"/>
          <w:sz w:val="24"/>
          <w:szCs w:val="24"/>
        </w:rPr>
        <w:t xml:space="preserve">Link: </w:t>
      </w:r>
      <w:hyperlink r:id="rId11" w:history="1">
        <w:r w:rsidRPr="001252CD">
          <w:rPr>
            <w:rStyle w:val="Hipervnculo"/>
            <w:rFonts w:ascii="Arial" w:eastAsia="Times New Roman" w:hAnsi="Arial" w:cs="Arial"/>
            <w:sz w:val="24"/>
            <w:szCs w:val="24"/>
          </w:rPr>
          <w:t>http://www.podserver.info/</w:t>
        </w:r>
      </w:hyperlink>
      <w:r w:rsidRPr="001252CD">
        <w:rPr>
          <w:rFonts w:ascii="Arial" w:eastAsia="Times New Roman" w:hAnsi="Arial" w:cs="Arial"/>
          <w:sz w:val="24"/>
          <w:szCs w:val="24"/>
        </w:rPr>
        <w:t xml:space="preserve"> </w:t>
      </w:r>
    </w:p>
    <w:p w:rsidR="00CE0C94" w:rsidRPr="001252CD" w:rsidRDefault="00CE0C94" w:rsidP="001252CD">
      <w:pPr>
        <w:spacing w:after="0" w:line="360" w:lineRule="auto"/>
        <w:jc w:val="both"/>
        <w:rPr>
          <w:rFonts w:ascii="Arial" w:eastAsia="Times New Roman" w:hAnsi="Arial" w:cs="Arial"/>
          <w:sz w:val="24"/>
          <w:szCs w:val="24"/>
        </w:rPr>
      </w:pPr>
    </w:p>
    <w:p w:rsidR="001252CD" w:rsidRPr="001252CD" w:rsidRDefault="00CB04D5" w:rsidP="001252CD">
      <w:pPr>
        <w:spacing w:after="0" w:line="360" w:lineRule="auto"/>
        <w:ind w:firstLine="709"/>
        <w:jc w:val="both"/>
        <w:rPr>
          <w:rFonts w:ascii="Arial" w:eastAsia="Times New Roman" w:hAnsi="Arial" w:cs="Arial"/>
          <w:sz w:val="24"/>
          <w:szCs w:val="24"/>
        </w:rPr>
      </w:pPr>
      <w:r w:rsidRPr="001252CD">
        <w:rPr>
          <w:rFonts w:ascii="Arial" w:eastAsia="Times New Roman" w:hAnsi="Arial" w:cs="Arial"/>
          <w:sz w:val="24"/>
          <w:szCs w:val="24"/>
        </w:rPr>
        <w:t>A diferencia de otros plan</w:t>
      </w:r>
      <w:r w:rsidR="00522294">
        <w:rPr>
          <w:rFonts w:ascii="Arial" w:eastAsia="Times New Roman" w:hAnsi="Arial" w:cs="Arial"/>
          <w:sz w:val="24"/>
          <w:szCs w:val="24"/>
        </w:rPr>
        <w:t>es de alojamiento gratuito, este</w:t>
      </w:r>
      <w:r w:rsidRPr="001252CD">
        <w:rPr>
          <w:rFonts w:ascii="Arial" w:eastAsia="Times New Roman" w:hAnsi="Arial" w:cs="Arial"/>
          <w:sz w:val="24"/>
          <w:szCs w:val="24"/>
        </w:rPr>
        <w:t xml:space="preserve"> incluye acceso completo a FTP, PHP, MySQL, Apache y el panel de control (panel de Vista). También tendrá la posibilidad de ampliar su sitio mediante la adición de subdominios adicionales y sí, incluso apoyar la adición de su propio nombr</w:t>
      </w:r>
      <w:r w:rsidR="00522294">
        <w:rPr>
          <w:rFonts w:ascii="Arial" w:eastAsia="Times New Roman" w:hAnsi="Arial" w:cs="Arial"/>
          <w:sz w:val="24"/>
          <w:szCs w:val="24"/>
        </w:rPr>
        <w:t>e de dominio de nivel superior.</w:t>
      </w:r>
    </w:p>
    <w:p w:rsidR="001252CD" w:rsidRDefault="001252CD" w:rsidP="001252CD">
      <w:pPr>
        <w:spacing w:after="0" w:line="360" w:lineRule="auto"/>
        <w:jc w:val="both"/>
        <w:rPr>
          <w:rFonts w:ascii="Arial" w:eastAsia="Times New Roman" w:hAnsi="Arial" w:cs="Arial"/>
        </w:rPr>
      </w:pPr>
    </w:p>
    <w:p w:rsidR="00F2670A" w:rsidRPr="001252CD" w:rsidRDefault="005C6BF5" w:rsidP="001252CD">
      <w:pPr>
        <w:spacing w:after="0" w:line="360" w:lineRule="auto"/>
        <w:jc w:val="both"/>
        <w:rPr>
          <w:rFonts w:ascii="Arial" w:eastAsia="Times New Roman" w:hAnsi="Arial" w:cs="Arial"/>
        </w:rPr>
      </w:pPr>
      <w:r w:rsidRPr="001252CD">
        <w:rPr>
          <w:rFonts w:ascii="Arial" w:hAnsi="Arial" w:cs="Arial"/>
          <w:b/>
          <w:sz w:val="28"/>
          <w:szCs w:val="28"/>
        </w:rPr>
        <w:t xml:space="preserve">Tabla Comparativa </w:t>
      </w:r>
    </w:p>
    <w:p w:rsidR="001252CD" w:rsidRPr="00CC276A" w:rsidRDefault="001252CD" w:rsidP="008B7B3E">
      <w:pPr>
        <w:spacing w:after="0"/>
        <w:contextualSpacing/>
        <w:rPr>
          <w:rFonts w:ascii="Arial" w:hAnsi="Arial" w:cs="Arial"/>
        </w:rPr>
      </w:pPr>
    </w:p>
    <w:p w:rsidR="00F2670A" w:rsidRPr="00CC276A" w:rsidRDefault="00F2670A" w:rsidP="008B7B3E">
      <w:pPr>
        <w:spacing w:after="0"/>
        <w:contextualSpacing/>
        <w:rPr>
          <w:rFonts w:ascii="Arial" w:hAnsi="Arial" w:cs="Arial"/>
        </w:rPr>
      </w:pPr>
    </w:p>
    <w:tbl>
      <w:tblPr>
        <w:tblStyle w:val="Tabladecuadrcula3-nfasis5"/>
        <w:tblW w:w="11009" w:type="dxa"/>
        <w:tblInd w:w="-1903" w:type="dxa"/>
        <w:tblLayout w:type="fixed"/>
        <w:tblLook w:val="04A0" w:firstRow="1" w:lastRow="0" w:firstColumn="1" w:lastColumn="0" w:noHBand="0" w:noVBand="1"/>
      </w:tblPr>
      <w:tblGrid>
        <w:gridCol w:w="1601"/>
        <w:gridCol w:w="1333"/>
        <w:gridCol w:w="1067"/>
        <w:gridCol w:w="1472"/>
        <w:gridCol w:w="1062"/>
        <w:gridCol w:w="1733"/>
        <w:gridCol w:w="1071"/>
        <w:gridCol w:w="1670"/>
      </w:tblGrid>
      <w:tr w:rsidR="00882057" w:rsidRPr="001252CD" w:rsidTr="001C0997">
        <w:trPr>
          <w:cnfStyle w:val="100000000000" w:firstRow="1" w:lastRow="0" w:firstColumn="0" w:lastColumn="0" w:oddVBand="0" w:evenVBand="0" w:oddHBand="0" w:evenHBand="0" w:firstRowFirstColumn="0" w:firstRowLastColumn="0" w:lastRowFirstColumn="0" w:lastRowLastColumn="0"/>
          <w:trHeight w:val="1849"/>
        </w:trPr>
        <w:tc>
          <w:tcPr>
            <w:cnfStyle w:val="001000000100" w:firstRow="0" w:lastRow="0" w:firstColumn="1" w:lastColumn="0" w:oddVBand="0" w:evenVBand="0" w:oddHBand="0" w:evenHBand="0" w:firstRowFirstColumn="1" w:firstRowLastColumn="0" w:lastRowFirstColumn="0" w:lastRowLastColumn="0"/>
            <w:tcW w:w="1601" w:type="dxa"/>
          </w:tcPr>
          <w:p w:rsidR="00882057" w:rsidRPr="001252CD" w:rsidRDefault="00882057" w:rsidP="00CE0C94">
            <w:pPr>
              <w:contextualSpacing/>
              <w:jc w:val="center"/>
              <w:rPr>
                <w:rFonts w:ascii="Arial" w:hAnsi="Arial" w:cs="Arial"/>
                <w:i w:val="0"/>
                <w:color w:val="5B9BD5" w:themeColor="accent1"/>
                <w:sz w:val="24"/>
              </w:rPr>
            </w:pPr>
            <w:r w:rsidRPr="001252CD">
              <w:rPr>
                <w:rFonts w:ascii="Arial" w:hAnsi="Arial" w:cs="Arial"/>
                <w:i w:val="0"/>
                <w:color w:val="5B9BD5" w:themeColor="accent1"/>
                <w:sz w:val="24"/>
              </w:rPr>
              <w:t>Servidores Web</w:t>
            </w:r>
          </w:p>
        </w:tc>
        <w:tc>
          <w:tcPr>
            <w:tcW w:w="1333" w:type="dxa"/>
          </w:tcPr>
          <w:p w:rsidR="00882057" w:rsidRPr="001252CD" w:rsidRDefault="00882057" w:rsidP="00CE0C94">
            <w:pP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5B9BD5" w:themeColor="accent1"/>
                <w:sz w:val="24"/>
              </w:rPr>
            </w:pPr>
            <w:r w:rsidRPr="001252CD">
              <w:rPr>
                <w:rFonts w:ascii="Arial" w:hAnsi="Arial" w:cs="Arial"/>
                <w:i/>
                <w:color w:val="5B9BD5" w:themeColor="accent1"/>
                <w:sz w:val="24"/>
              </w:rPr>
              <w:t>Límite de espacio</w:t>
            </w:r>
          </w:p>
        </w:tc>
        <w:tc>
          <w:tcPr>
            <w:tcW w:w="1067" w:type="dxa"/>
          </w:tcPr>
          <w:p w:rsidR="00882057" w:rsidRPr="001252CD" w:rsidRDefault="00882057" w:rsidP="00CE0C94">
            <w:pP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5B9BD5" w:themeColor="accent1"/>
                <w:sz w:val="24"/>
              </w:rPr>
            </w:pPr>
            <w:r w:rsidRPr="001252CD">
              <w:rPr>
                <w:rFonts w:ascii="Arial" w:hAnsi="Arial" w:cs="Arial"/>
                <w:i/>
                <w:color w:val="5B9BD5" w:themeColor="accent1"/>
                <w:sz w:val="24"/>
              </w:rPr>
              <w:t>Ancho de banda</w:t>
            </w:r>
          </w:p>
        </w:tc>
        <w:tc>
          <w:tcPr>
            <w:tcW w:w="1472" w:type="dxa"/>
          </w:tcPr>
          <w:p w:rsidR="00882057" w:rsidRPr="001252CD" w:rsidRDefault="00882057" w:rsidP="00CE0C94">
            <w:pP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5B9BD5" w:themeColor="accent1"/>
                <w:sz w:val="24"/>
              </w:rPr>
            </w:pPr>
            <w:r w:rsidRPr="001252CD">
              <w:rPr>
                <w:rFonts w:ascii="Arial" w:hAnsi="Arial" w:cs="Arial"/>
                <w:i/>
                <w:color w:val="5B9BD5" w:themeColor="accent1"/>
                <w:sz w:val="24"/>
              </w:rPr>
              <w:t>Publicidad</w:t>
            </w:r>
          </w:p>
        </w:tc>
        <w:tc>
          <w:tcPr>
            <w:tcW w:w="1062" w:type="dxa"/>
          </w:tcPr>
          <w:p w:rsidR="00882057" w:rsidRPr="001252CD" w:rsidRDefault="00882057" w:rsidP="00CE0C94">
            <w:pP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5B9BD5" w:themeColor="accent1"/>
                <w:sz w:val="24"/>
              </w:rPr>
            </w:pPr>
            <w:r w:rsidRPr="001252CD">
              <w:rPr>
                <w:rFonts w:ascii="Arial" w:hAnsi="Arial" w:cs="Arial"/>
                <w:i/>
                <w:color w:val="5B9BD5" w:themeColor="accent1"/>
                <w:sz w:val="24"/>
              </w:rPr>
              <w:t>Soporte FTP</w:t>
            </w:r>
          </w:p>
        </w:tc>
        <w:tc>
          <w:tcPr>
            <w:tcW w:w="1733" w:type="dxa"/>
          </w:tcPr>
          <w:p w:rsidR="00882057" w:rsidRPr="001252CD" w:rsidRDefault="00882057" w:rsidP="00CE0C94">
            <w:pP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5B9BD5" w:themeColor="accent1"/>
                <w:sz w:val="24"/>
              </w:rPr>
            </w:pPr>
            <w:r w:rsidRPr="001252CD">
              <w:rPr>
                <w:rFonts w:ascii="Arial" w:hAnsi="Arial" w:cs="Arial"/>
                <w:i/>
                <w:color w:val="5B9BD5" w:themeColor="accent1"/>
                <w:sz w:val="24"/>
              </w:rPr>
              <w:t>Restricciones de subida de archivos</w:t>
            </w:r>
          </w:p>
        </w:tc>
        <w:tc>
          <w:tcPr>
            <w:tcW w:w="1071" w:type="dxa"/>
          </w:tcPr>
          <w:p w:rsidR="00882057" w:rsidRPr="001252CD" w:rsidRDefault="00882057" w:rsidP="00CE0C94">
            <w:pP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5B9BD5" w:themeColor="accent1"/>
                <w:sz w:val="24"/>
              </w:rPr>
            </w:pPr>
            <w:r>
              <w:rPr>
                <w:rFonts w:ascii="Arial" w:hAnsi="Arial" w:cs="Arial"/>
                <w:i/>
                <w:color w:val="5B9BD5" w:themeColor="accent1"/>
                <w:sz w:val="24"/>
              </w:rPr>
              <w:t>Copia de seguridad</w:t>
            </w:r>
          </w:p>
        </w:tc>
        <w:tc>
          <w:tcPr>
            <w:tcW w:w="1670" w:type="dxa"/>
          </w:tcPr>
          <w:p w:rsidR="00882057" w:rsidRPr="001252CD" w:rsidRDefault="00882057" w:rsidP="00CE0C94">
            <w:pPr>
              <w:contextualSpacing/>
              <w:jc w:val="center"/>
              <w:cnfStyle w:val="100000000000" w:firstRow="1" w:lastRow="0" w:firstColumn="0" w:lastColumn="0" w:oddVBand="0" w:evenVBand="0" w:oddHBand="0" w:evenHBand="0" w:firstRowFirstColumn="0" w:firstRowLastColumn="0" w:lastRowFirstColumn="0" w:lastRowLastColumn="0"/>
              <w:rPr>
                <w:rFonts w:ascii="Arial" w:hAnsi="Arial" w:cs="Arial"/>
                <w:i/>
                <w:color w:val="5B9BD5" w:themeColor="accent1"/>
                <w:sz w:val="24"/>
              </w:rPr>
            </w:pPr>
            <w:r w:rsidRPr="001252CD">
              <w:rPr>
                <w:rFonts w:ascii="Arial" w:hAnsi="Arial" w:cs="Arial"/>
                <w:i/>
                <w:color w:val="5B9BD5" w:themeColor="accent1"/>
                <w:sz w:val="24"/>
              </w:rPr>
              <w:t xml:space="preserve">Panel de Control </w:t>
            </w:r>
          </w:p>
        </w:tc>
      </w:tr>
      <w:tr w:rsidR="00882057" w:rsidRPr="00CC276A" w:rsidTr="001C0997">
        <w:trPr>
          <w:cnfStyle w:val="000000100000" w:firstRow="0" w:lastRow="0" w:firstColumn="0" w:lastColumn="0" w:oddVBand="0" w:evenVBand="0" w:oddHBand="1" w:evenHBand="0" w:firstRowFirstColumn="0" w:firstRowLastColumn="0" w:lastRowFirstColumn="0" w:lastRowLastColumn="0"/>
          <w:trHeight w:val="601"/>
        </w:trPr>
        <w:tc>
          <w:tcPr>
            <w:cnfStyle w:val="001000000000" w:firstRow="0" w:lastRow="0" w:firstColumn="1" w:lastColumn="0" w:oddVBand="0" w:evenVBand="0" w:oddHBand="0" w:evenHBand="0" w:firstRowFirstColumn="0" w:firstRowLastColumn="0" w:lastRowFirstColumn="0" w:lastRowLastColumn="0"/>
            <w:tcW w:w="1601" w:type="dxa"/>
          </w:tcPr>
          <w:p w:rsidR="00882057" w:rsidRPr="005C6BF5" w:rsidRDefault="00882057" w:rsidP="001414C6">
            <w:pPr>
              <w:contextualSpacing/>
              <w:rPr>
                <w:rFonts w:ascii="Arial" w:hAnsi="Arial" w:cs="Arial"/>
                <w:color w:val="323E4F" w:themeColor="text2" w:themeShade="BF"/>
              </w:rPr>
            </w:pPr>
            <w:r w:rsidRPr="005C6BF5">
              <w:rPr>
                <w:rFonts w:ascii="Arial" w:hAnsi="Arial" w:cs="Arial"/>
                <w:color w:val="323E4F" w:themeColor="text2" w:themeShade="BF"/>
              </w:rPr>
              <w:t>000webhost</w:t>
            </w:r>
          </w:p>
        </w:tc>
        <w:tc>
          <w:tcPr>
            <w:tcW w:w="1333"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1500 MB</w:t>
            </w:r>
          </w:p>
        </w:tc>
        <w:tc>
          <w:tcPr>
            <w:tcW w:w="1067"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100 GB</w:t>
            </w:r>
          </w:p>
        </w:tc>
        <w:tc>
          <w:tcPr>
            <w:tcW w:w="1472"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No</w:t>
            </w:r>
          </w:p>
        </w:tc>
        <w:tc>
          <w:tcPr>
            <w:tcW w:w="1062"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Si</w:t>
            </w:r>
          </w:p>
        </w:tc>
        <w:tc>
          <w:tcPr>
            <w:tcW w:w="1733"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5   MB</w:t>
            </w:r>
          </w:p>
        </w:tc>
        <w:tc>
          <w:tcPr>
            <w:tcW w:w="1071"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Pr>
                <w:rFonts w:ascii="Arial" w:hAnsi="Arial" w:cs="Arial"/>
                <w:color w:val="833C0B" w:themeColor="accent2" w:themeShade="80"/>
              </w:rPr>
              <w:t>Si</w:t>
            </w:r>
          </w:p>
        </w:tc>
        <w:tc>
          <w:tcPr>
            <w:tcW w:w="1670"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Personalizado</w:t>
            </w:r>
          </w:p>
        </w:tc>
      </w:tr>
      <w:tr w:rsidR="00882057" w:rsidRPr="00CC276A" w:rsidTr="001C0997">
        <w:trPr>
          <w:trHeight w:val="601"/>
        </w:trPr>
        <w:tc>
          <w:tcPr>
            <w:cnfStyle w:val="001000000000" w:firstRow="0" w:lastRow="0" w:firstColumn="1" w:lastColumn="0" w:oddVBand="0" w:evenVBand="0" w:oddHBand="0" w:evenHBand="0" w:firstRowFirstColumn="0" w:firstRowLastColumn="0" w:lastRowFirstColumn="0" w:lastRowLastColumn="0"/>
            <w:tcW w:w="1601" w:type="dxa"/>
          </w:tcPr>
          <w:p w:rsidR="00882057" w:rsidRPr="005C6BF5" w:rsidRDefault="00882057" w:rsidP="001414C6">
            <w:pPr>
              <w:contextualSpacing/>
              <w:rPr>
                <w:rFonts w:ascii="Arial" w:hAnsi="Arial" w:cs="Arial"/>
                <w:color w:val="323E4F" w:themeColor="text2" w:themeShade="BF"/>
              </w:rPr>
            </w:pPr>
            <w:r>
              <w:rPr>
                <w:rFonts w:ascii="Arial" w:hAnsi="Arial" w:cs="Arial"/>
                <w:color w:val="323E4F" w:themeColor="text2" w:themeShade="BF"/>
              </w:rPr>
              <w:t>H</w:t>
            </w:r>
            <w:r w:rsidRPr="009F6E0B">
              <w:rPr>
                <w:rFonts w:ascii="Arial" w:hAnsi="Arial" w:cs="Arial"/>
                <w:color w:val="323E4F" w:themeColor="text2" w:themeShade="BF"/>
              </w:rPr>
              <w:t>ostinger</w:t>
            </w:r>
          </w:p>
        </w:tc>
        <w:tc>
          <w:tcPr>
            <w:tcW w:w="1333" w:type="dxa"/>
          </w:tcPr>
          <w:p w:rsidR="00882057" w:rsidRPr="005C6BF5" w:rsidRDefault="00882057" w:rsidP="001414C6">
            <w:pPr>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833C0B" w:themeColor="accent2" w:themeShade="80"/>
              </w:rPr>
            </w:pPr>
            <w:r>
              <w:rPr>
                <w:rFonts w:ascii="Arial" w:hAnsi="Arial" w:cs="Arial"/>
                <w:color w:val="833C0B" w:themeColor="accent2" w:themeShade="80"/>
              </w:rPr>
              <w:t>2000 MB</w:t>
            </w:r>
          </w:p>
        </w:tc>
        <w:tc>
          <w:tcPr>
            <w:tcW w:w="1067" w:type="dxa"/>
          </w:tcPr>
          <w:p w:rsidR="00882057" w:rsidRPr="005C6BF5" w:rsidRDefault="00882057" w:rsidP="001414C6">
            <w:pPr>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833C0B" w:themeColor="accent2" w:themeShade="80"/>
              </w:rPr>
            </w:pPr>
            <w:r>
              <w:rPr>
                <w:rFonts w:ascii="Arial" w:hAnsi="Arial" w:cs="Arial"/>
                <w:color w:val="833C0B" w:themeColor="accent2" w:themeShade="80"/>
              </w:rPr>
              <w:t>100 GB</w:t>
            </w:r>
          </w:p>
        </w:tc>
        <w:tc>
          <w:tcPr>
            <w:tcW w:w="1472" w:type="dxa"/>
          </w:tcPr>
          <w:p w:rsidR="00882057" w:rsidRPr="005C6BF5" w:rsidRDefault="00882057" w:rsidP="001414C6">
            <w:pPr>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833C0B" w:themeColor="accent2" w:themeShade="80"/>
              </w:rPr>
            </w:pPr>
            <w:r>
              <w:rPr>
                <w:rFonts w:ascii="Arial" w:hAnsi="Arial" w:cs="Arial"/>
                <w:color w:val="833C0B" w:themeColor="accent2" w:themeShade="80"/>
              </w:rPr>
              <w:t>No</w:t>
            </w:r>
          </w:p>
        </w:tc>
        <w:tc>
          <w:tcPr>
            <w:tcW w:w="1062" w:type="dxa"/>
          </w:tcPr>
          <w:p w:rsidR="00882057" w:rsidRPr="005C6BF5" w:rsidRDefault="00882057" w:rsidP="001414C6">
            <w:pPr>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833C0B" w:themeColor="accent2" w:themeShade="80"/>
              </w:rPr>
            </w:pPr>
            <w:r>
              <w:rPr>
                <w:rFonts w:ascii="Arial" w:hAnsi="Arial" w:cs="Arial"/>
                <w:color w:val="833C0B" w:themeColor="accent2" w:themeShade="80"/>
              </w:rPr>
              <w:t>Si</w:t>
            </w:r>
          </w:p>
        </w:tc>
        <w:tc>
          <w:tcPr>
            <w:tcW w:w="1733" w:type="dxa"/>
          </w:tcPr>
          <w:p w:rsidR="00882057" w:rsidRPr="005C6BF5" w:rsidRDefault="00882057" w:rsidP="001414C6">
            <w:pPr>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833C0B" w:themeColor="accent2" w:themeShade="80"/>
              </w:rPr>
            </w:pPr>
            <w:r>
              <w:rPr>
                <w:rFonts w:ascii="Arial" w:hAnsi="Arial" w:cs="Arial"/>
                <w:color w:val="833C0B" w:themeColor="accent2" w:themeShade="80"/>
              </w:rPr>
              <w:t>8   MB</w:t>
            </w:r>
          </w:p>
        </w:tc>
        <w:tc>
          <w:tcPr>
            <w:tcW w:w="1071" w:type="dxa"/>
          </w:tcPr>
          <w:p w:rsidR="00882057" w:rsidRPr="005C6BF5" w:rsidRDefault="00882057" w:rsidP="001414C6">
            <w:pPr>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833C0B" w:themeColor="accent2" w:themeShade="80"/>
              </w:rPr>
            </w:pPr>
            <w:r>
              <w:rPr>
                <w:rFonts w:ascii="Arial" w:hAnsi="Arial" w:cs="Arial"/>
                <w:color w:val="833C0B" w:themeColor="accent2" w:themeShade="80"/>
              </w:rPr>
              <w:t>Si</w:t>
            </w:r>
          </w:p>
        </w:tc>
        <w:tc>
          <w:tcPr>
            <w:tcW w:w="1670" w:type="dxa"/>
          </w:tcPr>
          <w:p w:rsidR="00882057" w:rsidRPr="005C6BF5" w:rsidRDefault="00882057" w:rsidP="001414C6">
            <w:pPr>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833C0B" w:themeColor="accent2" w:themeShade="80"/>
              </w:rPr>
            </w:pPr>
            <w:r>
              <w:rPr>
                <w:rFonts w:ascii="Arial" w:hAnsi="Arial" w:cs="Arial"/>
                <w:color w:val="833C0B" w:themeColor="accent2" w:themeShade="80"/>
              </w:rPr>
              <w:t>Personalizado</w:t>
            </w:r>
          </w:p>
        </w:tc>
      </w:tr>
      <w:tr w:rsidR="00882057" w:rsidRPr="00CC276A" w:rsidTr="001C0997">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601" w:type="dxa"/>
          </w:tcPr>
          <w:p w:rsidR="00882057" w:rsidRPr="005C6BF5" w:rsidRDefault="00882057" w:rsidP="001414C6">
            <w:pPr>
              <w:contextualSpacing/>
              <w:rPr>
                <w:rFonts w:ascii="Arial" w:hAnsi="Arial" w:cs="Arial"/>
                <w:color w:val="323E4F" w:themeColor="text2" w:themeShade="BF"/>
              </w:rPr>
            </w:pPr>
            <w:r w:rsidRPr="005C6BF5">
              <w:rPr>
                <w:rFonts w:ascii="Arial" w:hAnsi="Arial" w:cs="Arial"/>
                <w:color w:val="323E4F" w:themeColor="text2" w:themeShade="BF"/>
              </w:rPr>
              <w:t>Podserver</w:t>
            </w:r>
          </w:p>
        </w:tc>
        <w:tc>
          <w:tcPr>
            <w:tcW w:w="1333"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300   MB</w:t>
            </w:r>
          </w:p>
        </w:tc>
        <w:tc>
          <w:tcPr>
            <w:tcW w:w="1067"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10   GB</w:t>
            </w:r>
          </w:p>
        </w:tc>
        <w:tc>
          <w:tcPr>
            <w:tcW w:w="1472"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Si</w:t>
            </w:r>
          </w:p>
        </w:tc>
        <w:tc>
          <w:tcPr>
            <w:tcW w:w="1062"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 xml:space="preserve">Si </w:t>
            </w:r>
          </w:p>
        </w:tc>
        <w:tc>
          <w:tcPr>
            <w:tcW w:w="1733"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5   MB</w:t>
            </w:r>
          </w:p>
        </w:tc>
        <w:tc>
          <w:tcPr>
            <w:tcW w:w="1071"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Pr>
                <w:rFonts w:ascii="Arial" w:hAnsi="Arial" w:cs="Arial"/>
                <w:color w:val="833C0B" w:themeColor="accent2" w:themeShade="80"/>
              </w:rPr>
              <w:t>Si</w:t>
            </w:r>
          </w:p>
        </w:tc>
        <w:tc>
          <w:tcPr>
            <w:tcW w:w="1670"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 xml:space="preserve">Personalizado </w:t>
            </w:r>
          </w:p>
        </w:tc>
      </w:tr>
      <w:tr w:rsidR="00882057" w:rsidRPr="00CC276A" w:rsidTr="001C0997">
        <w:trPr>
          <w:trHeight w:val="601"/>
        </w:trPr>
        <w:tc>
          <w:tcPr>
            <w:cnfStyle w:val="001000000000" w:firstRow="0" w:lastRow="0" w:firstColumn="1" w:lastColumn="0" w:oddVBand="0" w:evenVBand="0" w:oddHBand="0" w:evenHBand="0" w:firstRowFirstColumn="0" w:firstRowLastColumn="0" w:lastRowFirstColumn="0" w:lastRowLastColumn="0"/>
            <w:tcW w:w="1601" w:type="dxa"/>
          </w:tcPr>
          <w:p w:rsidR="00882057" w:rsidRPr="005C6BF5" w:rsidRDefault="00882057" w:rsidP="001414C6">
            <w:pPr>
              <w:contextualSpacing/>
              <w:rPr>
                <w:rFonts w:ascii="Arial" w:hAnsi="Arial" w:cs="Arial"/>
                <w:color w:val="323E4F" w:themeColor="text2" w:themeShade="BF"/>
              </w:rPr>
            </w:pPr>
            <w:r w:rsidRPr="005C6BF5">
              <w:rPr>
                <w:rFonts w:ascii="Arial" w:hAnsi="Arial" w:cs="Arial"/>
                <w:color w:val="323E4F" w:themeColor="text2" w:themeShade="BF"/>
              </w:rPr>
              <w:t>Zymic</w:t>
            </w:r>
          </w:p>
        </w:tc>
        <w:tc>
          <w:tcPr>
            <w:tcW w:w="1333" w:type="dxa"/>
          </w:tcPr>
          <w:p w:rsidR="00882057" w:rsidRPr="005C6BF5" w:rsidRDefault="00882057" w:rsidP="001414C6">
            <w:pPr>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2000 MB</w:t>
            </w:r>
          </w:p>
        </w:tc>
        <w:tc>
          <w:tcPr>
            <w:tcW w:w="1067" w:type="dxa"/>
          </w:tcPr>
          <w:p w:rsidR="00882057" w:rsidRPr="005C6BF5" w:rsidRDefault="00882057" w:rsidP="001414C6">
            <w:pPr>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50   GB</w:t>
            </w:r>
          </w:p>
        </w:tc>
        <w:tc>
          <w:tcPr>
            <w:tcW w:w="1472" w:type="dxa"/>
          </w:tcPr>
          <w:p w:rsidR="00882057" w:rsidRPr="005C6BF5" w:rsidRDefault="00882057" w:rsidP="001414C6">
            <w:pPr>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 xml:space="preserve">No </w:t>
            </w:r>
          </w:p>
        </w:tc>
        <w:tc>
          <w:tcPr>
            <w:tcW w:w="1062" w:type="dxa"/>
          </w:tcPr>
          <w:p w:rsidR="00882057" w:rsidRPr="005C6BF5" w:rsidRDefault="00882057" w:rsidP="001414C6">
            <w:pPr>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 xml:space="preserve">Si </w:t>
            </w:r>
          </w:p>
        </w:tc>
        <w:tc>
          <w:tcPr>
            <w:tcW w:w="1733" w:type="dxa"/>
          </w:tcPr>
          <w:p w:rsidR="00882057" w:rsidRPr="005C6BF5" w:rsidRDefault="00882057" w:rsidP="001414C6">
            <w:pPr>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15 MB</w:t>
            </w:r>
          </w:p>
        </w:tc>
        <w:tc>
          <w:tcPr>
            <w:tcW w:w="1071" w:type="dxa"/>
          </w:tcPr>
          <w:p w:rsidR="00882057" w:rsidRPr="005C6BF5" w:rsidRDefault="00882057" w:rsidP="001414C6">
            <w:pPr>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833C0B" w:themeColor="accent2" w:themeShade="80"/>
              </w:rPr>
            </w:pPr>
            <w:r>
              <w:rPr>
                <w:rFonts w:ascii="Arial" w:hAnsi="Arial" w:cs="Arial"/>
                <w:color w:val="833C0B" w:themeColor="accent2" w:themeShade="80"/>
              </w:rPr>
              <w:t>Si</w:t>
            </w:r>
          </w:p>
        </w:tc>
        <w:tc>
          <w:tcPr>
            <w:tcW w:w="1670" w:type="dxa"/>
          </w:tcPr>
          <w:p w:rsidR="00882057" w:rsidRPr="005C6BF5" w:rsidRDefault="00882057" w:rsidP="001414C6">
            <w:pPr>
              <w:contextualSpacing/>
              <w:cnfStyle w:val="000000000000" w:firstRow="0" w:lastRow="0" w:firstColumn="0" w:lastColumn="0" w:oddVBand="0" w:evenVBand="0" w:oddHBand="0"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 xml:space="preserve">Personalizado </w:t>
            </w:r>
          </w:p>
        </w:tc>
      </w:tr>
      <w:tr w:rsidR="00882057" w:rsidRPr="00CC276A" w:rsidTr="001C0997">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601" w:type="dxa"/>
          </w:tcPr>
          <w:p w:rsidR="00882057" w:rsidRPr="005C6BF5" w:rsidRDefault="00882057" w:rsidP="001414C6">
            <w:pPr>
              <w:contextualSpacing/>
              <w:rPr>
                <w:rFonts w:ascii="Arial" w:hAnsi="Arial" w:cs="Arial"/>
                <w:color w:val="323E4F" w:themeColor="text2" w:themeShade="BF"/>
              </w:rPr>
            </w:pPr>
            <w:r w:rsidRPr="005C6BF5">
              <w:rPr>
                <w:rFonts w:ascii="Arial" w:hAnsi="Arial" w:cs="Arial"/>
                <w:color w:val="323E4F" w:themeColor="text2" w:themeShade="BF"/>
              </w:rPr>
              <w:t>Byethost</w:t>
            </w:r>
          </w:p>
        </w:tc>
        <w:tc>
          <w:tcPr>
            <w:tcW w:w="1333"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5000 MB</w:t>
            </w:r>
          </w:p>
        </w:tc>
        <w:tc>
          <w:tcPr>
            <w:tcW w:w="1067"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200 GB</w:t>
            </w:r>
          </w:p>
        </w:tc>
        <w:tc>
          <w:tcPr>
            <w:tcW w:w="1472"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No</w:t>
            </w:r>
          </w:p>
        </w:tc>
        <w:tc>
          <w:tcPr>
            <w:tcW w:w="1062"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 xml:space="preserve">Si </w:t>
            </w:r>
          </w:p>
        </w:tc>
        <w:tc>
          <w:tcPr>
            <w:tcW w:w="1733"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4   MB</w:t>
            </w:r>
          </w:p>
        </w:tc>
        <w:tc>
          <w:tcPr>
            <w:tcW w:w="1071"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Pr>
                <w:rFonts w:ascii="Arial" w:hAnsi="Arial" w:cs="Arial"/>
                <w:color w:val="833C0B" w:themeColor="accent2" w:themeShade="80"/>
              </w:rPr>
              <w:t>Si</w:t>
            </w:r>
          </w:p>
        </w:tc>
        <w:tc>
          <w:tcPr>
            <w:tcW w:w="1670" w:type="dxa"/>
          </w:tcPr>
          <w:p w:rsidR="00882057" w:rsidRPr="005C6BF5" w:rsidRDefault="00882057" w:rsidP="001414C6">
            <w:pPr>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833C0B" w:themeColor="accent2" w:themeShade="80"/>
              </w:rPr>
            </w:pPr>
            <w:r w:rsidRPr="005C6BF5">
              <w:rPr>
                <w:rFonts w:ascii="Arial" w:hAnsi="Arial" w:cs="Arial"/>
                <w:color w:val="833C0B" w:themeColor="accent2" w:themeShade="80"/>
              </w:rPr>
              <w:t xml:space="preserve">Personalizado </w:t>
            </w:r>
          </w:p>
        </w:tc>
      </w:tr>
    </w:tbl>
    <w:p w:rsidR="00F2670A" w:rsidRPr="00CC276A" w:rsidRDefault="00F2670A" w:rsidP="008B7B3E">
      <w:pPr>
        <w:spacing w:after="0"/>
        <w:contextualSpacing/>
        <w:rPr>
          <w:rFonts w:ascii="Arial" w:hAnsi="Arial" w:cs="Arial"/>
        </w:rPr>
      </w:pPr>
    </w:p>
    <w:p w:rsidR="001252CD" w:rsidRDefault="001252CD" w:rsidP="008B7B3E">
      <w:pPr>
        <w:spacing w:after="0"/>
        <w:rPr>
          <w:rFonts w:ascii="Arial" w:hAnsi="Arial" w:cs="Arial"/>
        </w:rPr>
      </w:pPr>
    </w:p>
    <w:p w:rsidR="001252CD" w:rsidRDefault="001252CD" w:rsidP="00CC276A">
      <w:pPr>
        <w:spacing w:after="0"/>
        <w:jc w:val="both"/>
        <w:rPr>
          <w:rFonts w:ascii="Arial" w:hAnsi="Arial" w:cs="Arial"/>
        </w:rPr>
      </w:pPr>
    </w:p>
    <w:p w:rsidR="00C20669" w:rsidRDefault="00C20669" w:rsidP="00CC276A">
      <w:pPr>
        <w:spacing w:after="0"/>
        <w:jc w:val="both"/>
        <w:rPr>
          <w:rFonts w:ascii="Arial" w:hAnsi="Arial" w:cs="Arial"/>
        </w:rPr>
      </w:pPr>
    </w:p>
    <w:p w:rsidR="001C0997" w:rsidRDefault="001C0997" w:rsidP="00CC276A">
      <w:pPr>
        <w:spacing w:after="0"/>
        <w:jc w:val="both"/>
        <w:rPr>
          <w:rFonts w:ascii="Arial" w:hAnsi="Arial" w:cs="Arial"/>
        </w:rPr>
      </w:pPr>
    </w:p>
    <w:p w:rsidR="001252CD" w:rsidRPr="001252CD" w:rsidRDefault="006A25AD" w:rsidP="001252CD">
      <w:pPr>
        <w:spacing w:after="0" w:line="360" w:lineRule="auto"/>
        <w:jc w:val="both"/>
        <w:rPr>
          <w:rFonts w:ascii="Arial" w:hAnsi="Arial" w:cs="Arial"/>
          <w:b/>
          <w:sz w:val="28"/>
          <w:szCs w:val="28"/>
        </w:rPr>
      </w:pPr>
      <w:bookmarkStart w:id="0" w:name="_GoBack"/>
      <w:r>
        <w:rPr>
          <w:noProof/>
          <w:lang w:val="es-ES" w:eastAsia="es-ES"/>
        </w:rPr>
        <w:lastRenderedPageBreak/>
        <w:drawing>
          <wp:anchor distT="0" distB="0" distL="114300" distR="114300" simplePos="0" relativeHeight="251661312" behindDoc="1" locked="0" layoutInCell="1" allowOverlap="1" wp14:anchorId="70C86200" wp14:editId="526485F9">
            <wp:simplePos x="0" y="0"/>
            <wp:positionH relativeFrom="column">
              <wp:posOffset>3417570</wp:posOffset>
            </wp:positionH>
            <wp:positionV relativeFrom="paragraph">
              <wp:posOffset>-1325880</wp:posOffset>
            </wp:positionV>
            <wp:extent cx="1699358" cy="1866900"/>
            <wp:effectExtent l="0" t="0" r="0" b="0"/>
            <wp:wrapNone/>
            <wp:docPr id="4" name="Imagen 4" descr="http://www.hostinger.es/static/images/php-mysq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hostinger.es/static/images/php-mysq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99358" cy="1866900"/>
                    </a:xfrm>
                    <a:prstGeom prst="rect">
                      <a:avLst/>
                    </a:prstGeom>
                    <a:noFill/>
                    <a:ln>
                      <a:noFill/>
                    </a:ln>
                  </pic:spPr>
                </pic:pic>
              </a:graphicData>
            </a:graphic>
            <wp14:sizeRelH relativeFrom="page">
              <wp14:pctWidth>0</wp14:pctWidth>
            </wp14:sizeRelH>
            <wp14:sizeRelV relativeFrom="page">
              <wp14:pctHeight>0</wp14:pctHeight>
            </wp14:sizeRelV>
          </wp:anchor>
        </w:drawing>
      </w:r>
      <w:r w:rsidR="001C0997" w:rsidRPr="001252CD">
        <w:rPr>
          <w:rFonts w:ascii="Arial" w:hAnsi="Arial" w:cs="Arial"/>
          <w:b/>
          <w:sz w:val="28"/>
          <w:szCs w:val="28"/>
        </w:rPr>
        <w:t>ELECCIÓN DEL SERVIDOR WEB</w:t>
      </w:r>
      <w:bookmarkEnd w:id="0"/>
      <w:r w:rsidRPr="006A25AD">
        <w:t xml:space="preserve"> </w:t>
      </w:r>
    </w:p>
    <w:p w:rsidR="001252CD" w:rsidRDefault="001252CD" w:rsidP="001252CD">
      <w:pPr>
        <w:spacing w:after="0" w:line="360" w:lineRule="auto"/>
        <w:jc w:val="both"/>
        <w:rPr>
          <w:rFonts w:ascii="Arial" w:hAnsi="Arial" w:cs="Arial"/>
        </w:rPr>
      </w:pPr>
    </w:p>
    <w:p w:rsidR="00CC276A" w:rsidRPr="001252CD" w:rsidRDefault="006429FD" w:rsidP="001252CD">
      <w:pPr>
        <w:spacing w:after="0" w:line="360" w:lineRule="auto"/>
        <w:ind w:firstLine="709"/>
        <w:jc w:val="both"/>
        <w:rPr>
          <w:rFonts w:ascii="Arial" w:hAnsi="Arial" w:cs="Arial"/>
          <w:sz w:val="24"/>
          <w:szCs w:val="24"/>
        </w:rPr>
      </w:pPr>
      <w:r w:rsidRPr="001252CD">
        <w:rPr>
          <w:rFonts w:ascii="Arial" w:hAnsi="Arial" w:cs="Arial"/>
          <w:sz w:val="24"/>
          <w:szCs w:val="24"/>
        </w:rPr>
        <w:t xml:space="preserve">El servidor web por el que </w:t>
      </w:r>
      <w:r w:rsidR="008A4323">
        <w:rPr>
          <w:rFonts w:ascii="Arial" w:hAnsi="Arial" w:cs="Arial"/>
          <w:sz w:val="24"/>
          <w:szCs w:val="24"/>
        </w:rPr>
        <w:t>optamos al principio fue</w:t>
      </w:r>
      <w:r w:rsidR="007A2765" w:rsidRPr="001252CD">
        <w:rPr>
          <w:rFonts w:ascii="Arial" w:hAnsi="Arial" w:cs="Arial"/>
          <w:sz w:val="24"/>
          <w:szCs w:val="24"/>
        </w:rPr>
        <w:t xml:space="preserve"> 000webhots</w:t>
      </w:r>
      <w:r w:rsidR="008A4323">
        <w:rPr>
          <w:rFonts w:ascii="Arial" w:hAnsi="Arial" w:cs="Arial"/>
          <w:sz w:val="24"/>
          <w:szCs w:val="24"/>
        </w:rPr>
        <w:t>, pero tuvimos algunos inconvenientes con la base de datos, así que decidimos utilizar Hostinger,</w:t>
      </w:r>
      <w:r w:rsidR="007A2765" w:rsidRPr="001252CD">
        <w:rPr>
          <w:rFonts w:ascii="Arial" w:hAnsi="Arial" w:cs="Arial"/>
          <w:sz w:val="24"/>
          <w:szCs w:val="24"/>
        </w:rPr>
        <w:t xml:space="preserve"> ya que nos brin</w:t>
      </w:r>
      <w:r w:rsidR="002D064C">
        <w:rPr>
          <w:rFonts w:ascii="Arial" w:hAnsi="Arial" w:cs="Arial"/>
          <w:sz w:val="24"/>
          <w:szCs w:val="24"/>
        </w:rPr>
        <w:t xml:space="preserve">da </w:t>
      </w:r>
      <w:r w:rsidR="008A4323">
        <w:rPr>
          <w:rFonts w:ascii="Arial" w:hAnsi="Arial" w:cs="Arial"/>
          <w:sz w:val="24"/>
          <w:szCs w:val="24"/>
        </w:rPr>
        <w:t>2</w:t>
      </w:r>
      <w:r w:rsidR="007A2765" w:rsidRPr="001252CD">
        <w:rPr>
          <w:rFonts w:ascii="Arial" w:hAnsi="Arial" w:cs="Arial"/>
          <w:sz w:val="24"/>
          <w:szCs w:val="24"/>
        </w:rPr>
        <w:t xml:space="preserve"> GB</w:t>
      </w:r>
      <w:r w:rsidR="002D064C">
        <w:rPr>
          <w:rFonts w:ascii="Arial" w:hAnsi="Arial" w:cs="Arial"/>
          <w:sz w:val="24"/>
          <w:szCs w:val="24"/>
        </w:rPr>
        <w:t xml:space="preserve"> en el disco</w:t>
      </w:r>
      <w:r w:rsidR="007A2765" w:rsidRPr="001252CD">
        <w:rPr>
          <w:rFonts w:ascii="Arial" w:hAnsi="Arial" w:cs="Arial"/>
          <w:sz w:val="24"/>
          <w:szCs w:val="24"/>
        </w:rPr>
        <w:t xml:space="preserve">, </w:t>
      </w:r>
      <w:r w:rsidR="002D064C" w:rsidRPr="001252CD">
        <w:rPr>
          <w:rFonts w:ascii="Arial" w:hAnsi="Arial" w:cs="Arial"/>
          <w:sz w:val="24"/>
          <w:szCs w:val="24"/>
        </w:rPr>
        <w:t>igualmente</w:t>
      </w:r>
      <w:r w:rsidR="007A2765" w:rsidRPr="001252CD">
        <w:rPr>
          <w:rFonts w:ascii="Arial" w:hAnsi="Arial" w:cs="Arial"/>
          <w:sz w:val="24"/>
          <w:szCs w:val="24"/>
        </w:rPr>
        <w:t xml:space="preserve"> </w:t>
      </w:r>
      <w:r w:rsidR="002D064C">
        <w:rPr>
          <w:rFonts w:ascii="Arial" w:hAnsi="Arial" w:cs="Arial"/>
          <w:sz w:val="24"/>
          <w:szCs w:val="24"/>
        </w:rPr>
        <w:t xml:space="preserve">nos ofrece </w:t>
      </w:r>
      <w:r w:rsidR="007A2765" w:rsidRPr="001252CD">
        <w:rPr>
          <w:rFonts w:ascii="Arial" w:hAnsi="Arial" w:cs="Arial"/>
          <w:sz w:val="24"/>
          <w:szCs w:val="24"/>
        </w:rPr>
        <w:t>un espacio de datos en el dis</w:t>
      </w:r>
      <w:r w:rsidR="002D064C">
        <w:rPr>
          <w:rFonts w:ascii="Arial" w:hAnsi="Arial" w:cs="Arial"/>
          <w:sz w:val="24"/>
          <w:szCs w:val="24"/>
        </w:rPr>
        <w:t xml:space="preserve">co duro del servidor </w:t>
      </w:r>
      <w:r w:rsidR="007A2765" w:rsidRPr="001252CD">
        <w:rPr>
          <w:rFonts w:ascii="Arial" w:hAnsi="Arial" w:cs="Arial"/>
          <w:sz w:val="24"/>
          <w:szCs w:val="24"/>
        </w:rPr>
        <w:t xml:space="preserve">de 100 GB </w:t>
      </w:r>
      <w:r w:rsidR="00CC276A" w:rsidRPr="001252CD">
        <w:rPr>
          <w:rFonts w:ascii="Arial" w:hAnsi="Arial" w:cs="Arial"/>
          <w:sz w:val="24"/>
          <w:szCs w:val="24"/>
        </w:rPr>
        <w:t xml:space="preserve"> al </w:t>
      </w:r>
      <w:r w:rsidR="002D064C">
        <w:rPr>
          <w:rFonts w:ascii="Arial" w:hAnsi="Arial" w:cs="Arial"/>
          <w:sz w:val="24"/>
          <w:szCs w:val="24"/>
        </w:rPr>
        <w:t>mes, así mismo c</w:t>
      </w:r>
      <w:r w:rsidR="007A2765" w:rsidRPr="001252CD">
        <w:rPr>
          <w:rFonts w:ascii="Arial" w:hAnsi="Arial" w:cs="Arial"/>
          <w:sz w:val="24"/>
          <w:szCs w:val="24"/>
        </w:rPr>
        <w:t xml:space="preserve">ontamos </w:t>
      </w:r>
      <w:r w:rsidR="00CC276A" w:rsidRPr="001252CD">
        <w:rPr>
          <w:rFonts w:ascii="Arial" w:hAnsi="Arial" w:cs="Arial"/>
          <w:sz w:val="24"/>
          <w:szCs w:val="24"/>
        </w:rPr>
        <w:t>con dominios ilimitados.</w:t>
      </w:r>
    </w:p>
    <w:p w:rsidR="00CC276A" w:rsidRPr="001252CD" w:rsidRDefault="00CC276A" w:rsidP="001252CD">
      <w:pPr>
        <w:spacing w:after="0" w:line="360" w:lineRule="auto"/>
        <w:ind w:firstLine="709"/>
        <w:jc w:val="both"/>
        <w:rPr>
          <w:rFonts w:ascii="Arial" w:hAnsi="Arial" w:cs="Arial"/>
          <w:sz w:val="24"/>
          <w:szCs w:val="24"/>
        </w:rPr>
      </w:pPr>
    </w:p>
    <w:p w:rsidR="008A4323" w:rsidRDefault="00CC276A" w:rsidP="008A4323">
      <w:pPr>
        <w:spacing w:after="0" w:line="360" w:lineRule="auto"/>
        <w:ind w:firstLine="709"/>
        <w:jc w:val="both"/>
        <w:rPr>
          <w:rFonts w:ascii="Arial" w:hAnsi="Arial" w:cs="Arial"/>
          <w:sz w:val="24"/>
          <w:szCs w:val="24"/>
        </w:rPr>
      </w:pPr>
      <w:r w:rsidRPr="001252CD">
        <w:rPr>
          <w:rFonts w:ascii="Arial" w:hAnsi="Arial" w:cs="Arial"/>
          <w:sz w:val="24"/>
          <w:szCs w:val="24"/>
        </w:rPr>
        <w:t>O</w:t>
      </w:r>
      <w:r w:rsidR="007A2765" w:rsidRPr="001252CD">
        <w:rPr>
          <w:rFonts w:ascii="Arial" w:hAnsi="Arial" w:cs="Arial"/>
          <w:sz w:val="24"/>
          <w:szCs w:val="24"/>
        </w:rPr>
        <w:t xml:space="preserve">tra parte que nos </w:t>
      </w:r>
      <w:r w:rsidRPr="001252CD">
        <w:rPr>
          <w:rFonts w:ascii="Arial" w:hAnsi="Arial" w:cs="Arial"/>
          <w:sz w:val="24"/>
          <w:szCs w:val="24"/>
        </w:rPr>
        <w:t>pareció</w:t>
      </w:r>
      <w:r w:rsidR="007A2765" w:rsidRPr="001252CD">
        <w:rPr>
          <w:rFonts w:ascii="Arial" w:hAnsi="Arial" w:cs="Arial"/>
          <w:sz w:val="24"/>
          <w:szCs w:val="24"/>
        </w:rPr>
        <w:t xml:space="preserve"> perfec</w:t>
      </w:r>
      <w:r w:rsidR="004224AA">
        <w:rPr>
          <w:rFonts w:ascii="Arial" w:hAnsi="Arial" w:cs="Arial"/>
          <w:sz w:val="24"/>
          <w:szCs w:val="24"/>
        </w:rPr>
        <w:t xml:space="preserve">to es que no cuenta con </w:t>
      </w:r>
      <w:r w:rsidR="007A2765" w:rsidRPr="001252CD">
        <w:rPr>
          <w:rFonts w:ascii="Arial" w:hAnsi="Arial" w:cs="Arial"/>
          <w:sz w:val="24"/>
          <w:szCs w:val="24"/>
        </w:rPr>
        <w:t>pu</w:t>
      </w:r>
      <w:r w:rsidR="008A4323">
        <w:rPr>
          <w:rFonts w:ascii="Arial" w:hAnsi="Arial" w:cs="Arial"/>
          <w:sz w:val="24"/>
          <w:szCs w:val="24"/>
        </w:rPr>
        <w:t>blicidad por parte de Hostinger</w:t>
      </w:r>
      <w:r w:rsidR="002D064C">
        <w:rPr>
          <w:rFonts w:ascii="Arial" w:hAnsi="Arial" w:cs="Arial"/>
          <w:sz w:val="24"/>
          <w:szCs w:val="24"/>
        </w:rPr>
        <w:t>, a menos de que dejemos de utiliza</w:t>
      </w:r>
      <w:r w:rsidR="004224AA">
        <w:rPr>
          <w:rFonts w:ascii="Arial" w:hAnsi="Arial" w:cs="Arial"/>
          <w:sz w:val="24"/>
          <w:szCs w:val="24"/>
        </w:rPr>
        <w:t xml:space="preserve">r el servicio </w:t>
      </w:r>
      <w:r w:rsidR="00C20669">
        <w:rPr>
          <w:rFonts w:ascii="Arial" w:hAnsi="Arial" w:cs="Arial"/>
          <w:sz w:val="24"/>
          <w:szCs w:val="24"/>
        </w:rPr>
        <w:t>por un largo tiempo</w:t>
      </w:r>
      <w:r w:rsidR="008A4323">
        <w:rPr>
          <w:rFonts w:ascii="Arial" w:hAnsi="Arial" w:cs="Arial"/>
          <w:sz w:val="24"/>
          <w:szCs w:val="24"/>
        </w:rPr>
        <w:t xml:space="preserve">, </w:t>
      </w:r>
      <w:r w:rsidRPr="001252CD">
        <w:rPr>
          <w:rFonts w:ascii="Arial" w:hAnsi="Arial" w:cs="Arial"/>
          <w:sz w:val="24"/>
          <w:szCs w:val="24"/>
        </w:rPr>
        <w:t>además nos permite rentabilizar nuestro sitio con anuncios propios. Cuenta con copia de seguridad</w:t>
      </w:r>
      <w:r w:rsidR="002D064C">
        <w:rPr>
          <w:rFonts w:ascii="Arial" w:hAnsi="Arial" w:cs="Arial"/>
          <w:sz w:val="24"/>
          <w:szCs w:val="24"/>
        </w:rPr>
        <w:t xml:space="preserve"> y</w:t>
      </w:r>
      <w:r w:rsidR="004224AA">
        <w:rPr>
          <w:rFonts w:ascii="Arial" w:hAnsi="Arial" w:cs="Arial"/>
          <w:sz w:val="24"/>
          <w:szCs w:val="24"/>
        </w:rPr>
        <w:t xml:space="preserve"> </w:t>
      </w:r>
      <w:r w:rsidR="002D064C">
        <w:rPr>
          <w:rFonts w:ascii="Arial" w:hAnsi="Arial" w:cs="Arial"/>
          <w:sz w:val="24"/>
          <w:szCs w:val="24"/>
        </w:rPr>
        <w:t xml:space="preserve">protocolo FTP el cual nos brida </w:t>
      </w:r>
      <w:r w:rsidRPr="001252CD">
        <w:rPr>
          <w:rFonts w:ascii="Arial" w:hAnsi="Arial" w:cs="Arial"/>
          <w:sz w:val="24"/>
          <w:szCs w:val="24"/>
        </w:rPr>
        <w:t>tranquilidad al</w:t>
      </w:r>
      <w:r w:rsidR="008A4323">
        <w:rPr>
          <w:rFonts w:ascii="Arial" w:hAnsi="Arial" w:cs="Arial"/>
          <w:sz w:val="24"/>
          <w:szCs w:val="24"/>
        </w:rPr>
        <w:t xml:space="preserve"> momento de us</w:t>
      </w:r>
      <w:r w:rsidR="002D064C">
        <w:rPr>
          <w:rFonts w:ascii="Arial" w:hAnsi="Arial" w:cs="Arial"/>
          <w:sz w:val="24"/>
          <w:szCs w:val="24"/>
        </w:rPr>
        <w:t>ar sus servicios.</w:t>
      </w:r>
    </w:p>
    <w:p w:rsidR="004224AA" w:rsidRDefault="004224AA" w:rsidP="008A4323">
      <w:pPr>
        <w:spacing w:after="0" w:line="360" w:lineRule="auto"/>
        <w:ind w:firstLine="709"/>
        <w:jc w:val="both"/>
        <w:rPr>
          <w:rFonts w:ascii="Arial" w:hAnsi="Arial" w:cs="Arial"/>
          <w:sz w:val="24"/>
          <w:szCs w:val="24"/>
        </w:rPr>
      </w:pPr>
    </w:p>
    <w:p w:rsidR="00CC276A" w:rsidRDefault="008A4323" w:rsidP="008A4323">
      <w:pPr>
        <w:spacing w:after="0" w:line="360" w:lineRule="auto"/>
        <w:ind w:firstLine="709"/>
        <w:jc w:val="both"/>
        <w:rPr>
          <w:rFonts w:ascii="Arial" w:hAnsi="Arial" w:cs="Arial"/>
          <w:sz w:val="24"/>
          <w:szCs w:val="24"/>
        </w:rPr>
      </w:pPr>
      <w:r>
        <w:rPr>
          <w:rFonts w:ascii="Arial" w:hAnsi="Arial" w:cs="Arial"/>
          <w:sz w:val="24"/>
          <w:szCs w:val="24"/>
        </w:rPr>
        <w:t>Algo que también nos llamó la atención</w:t>
      </w:r>
      <w:r w:rsidR="002D064C">
        <w:rPr>
          <w:rFonts w:ascii="Arial" w:hAnsi="Arial" w:cs="Arial"/>
          <w:sz w:val="24"/>
          <w:szCs w:val="24"/>
        </w:rPr>
        <w:t xml:space="preserve"> y queremos destacar</w:t>
      </w:r>
      <w:r>
        <w:rPr>
          <w:rFonts w:ascii="Arial" w:hAnsi="Arial" w:cs="Arial"/>
          <w:sz w:val="24"/>
          <w:szCs w:val="24"/>
        </w:rPr>
        <w:t xml:space="preserve">, es que cuentan con atención al cliente, el cual brinda soporte al usuario proporcionando una respuesta que va de 1 a 4 días en español, </w:t>
      </w:r>
      <w:r w:rsidR="004224AA">
        <w:rPr>
          <w:rFonts w:ascii="Arial" w:hAnsi="Arial" w:cs="Arial"/>
          <w:sz w:val="24"/>
          <w:szCs w:val="24"/>
        </w:rPr>
        <w:t xml:space="preserve">lo cual es una ventaja extra </w:t>
      </w:r>
      <w:r>
        <w:rPr>
          <w:rFonts w:ascii="Arial" w:hAnsi="Arial" w:cs="Arial"/>
          <w:sz w:val="24"/>
          <w:szCs w:val="24"/>
        </w:rPr>
        <w:t>ya que muchos</w:t>
      </w:r>
      <w:r w:rsidR="002D064C">
        <w:rPr>
          <w:rFonts w:ascii="Arial" w:hAnsi="Arial" w:cs="Arial"/>
          <w:sz w:val="24"/>
          <w:szCs w:val="24"/>
        </w:rPr>
        <w:t xml:space="preserve"> de los servidores</w:t>
      </w:r>
      <w:r>
        <w:rPr>
          <w:rFonts w:ascii="Arial" w:hAnsi="Arial" w:cs="Arial"/>
          <w:sz w:val="24"/>
          <w:szCs w:val="24"/>
        </w:rPr>
        <w:t xml:space="preserve"> no cuentan con este servicio.</w:t>
      </w:r>
    </w:p>
    <w:p w:rsidR="008A4323" w:rsidRPr="001252CD" w:rsidRDefault="008A4323" w:rsidP="008A4323">
      <w:pPr>
        <w:spacing w:after="0" w:line="360" w:lineRule="auto"/>
        <w:ind w:firstLine="709"/>
        <w:jc w:val="both"/>
        <w:rPr>
          <w:rFonts w:ascii="Arial" w:hAnsi="Arial" w:cs="Arial"/>
          <w:sz w:val="24"/>
          <w:szCs w:val="24"/>
        </w:rPr>
      </w:pPr>
    </w:p>
    <w:p w:rsidR="002D064C" w:rsidRDefault="00CC276A" w:rsidP="002D064C">
      <w:pPr>
        <w:spacing w:after="0" w:line="360" w:lineRule="auto"/>
        <w:ind w:firstLine="709"/>
        <w:jc w:val="both"/>
        <w:rPr>
          <w:rFonts w:ascii="Arial" w:hAnsi="Arial" w:cs="Arial"/>
          <w:sz w:val="24"/>
          <w:szCs w:val="24"/>
        </w:rPr>
      </w:pPr>
      <w:r w:rsidRPr="001252CD">
        <w:rPr>
          <w:rFonts w:ascii="Arial" w:hAnsi="Arial" w:cs="Arial"/>
          <w:sz w:val="24"/>
          <w:szCs w:val="24"/>
        </w:rPr>
        <w:t xml:space="preserve">Este servidor web </w:t>
      </w:r>
      <w:r w:rsidR="008A4323">
        <w:rPr>
          <w:rFonts w:ascii="Arial" w:hAnsi="Arial" w:cs="Arial"/>
          <w:sz w:val="24"/>
          <w:szCs w:val="24"/>
        </w:rPr>
        <w:t xml:space="preserve">es relativamente nuevo </w:t>
      </w:r>
      <w:r w:rsidR="00267A87">
        <w:rPr>
          <w:rFonts w:ascii="Arial" w:hAnsi="Arial" w:cs="Arial"/>
          <w:sz w:val="24"/>
          <w:szCs w:val="24"/>
        </w:rPr>
        <w:t xml:space="preserve">para los </w:t>
      </w:r>
      <w:r w:rsidRPr="001252CD">
        <w:rPr>
          <w:rFonts w:ascii="Arial" w:hAnsi="Arial" w:cs="Arial"/>
          <w:sz w:val="24"/>
          <w:szCs w:val="24"/>
        </w:rPr>
        <w:t>integrantes del equipo</w:t>
      </w:r>
      <w:r w:rsidR="00267A87">
        <w:rPr>
          <w:rFonts w:ascii="Arial" w:hAnsi="Arial" w:cs="Arial"/>
          <w:sz w:val="24"/>
          <w:szCs w:val="24"/>
        </w:rPr>
        <w:t xml:space="preserve">, a comparación de </w:t>
      </w:r>
      <w:r w:rsidR="00267A87" w:rsidRPr="00267A87">
        <w:rPr>
          <w:rFonts w:ascii="Arial" w:hAnsi="Arial" w:cs="Arial"/>
          <w:sz w:val="24"/>
          <w:szCs w:val="24"/>
        </w:rPr>
        <w:t>000webhost</w:t>
      </w:r>
      <w:r w:rsidR="00DA7A76">
        <w:rPr>
          <w:rFonts w:ascii="Arial" w:hAnsi="Arial" w:cs="Arial"/>
          <w:sz w:val="24"/>
          <w:szCs w:val="24"/>
        </w:rPr>
        <w:t xml:space="preserve"> el cual facilitaría mayor control y manejo del</w:t>
      </w:r>
      <w:r w:rsidR="00522294">
        <w:rPr>
          <w:rFonts w:ascii="Arial" w:hAnsi="Arial" w:cs="Arial"/>
          <w:sz w:val="24"/>
          <w:szCs w:val="24"/>
        </w:rPr>
        <w:t xml:space="preserve"> servicio</w:t>
      </w:r>
      <w:r w:rsidRPr="001252CD">
        <w:rPr>
          <w:rFonts w:ascii="Arial" w:hAnsi="Arial" w:cs="Arial"/>
          <w:sz w:val="24"/>
          <w:szCs w:val="24"/>
        </w:rPr>
        <w:t>,</w:t>
      </w:r>
      <w:r w:rsidR="00267A87">
        <w:rPr>
          <w:rFonts w:ascii="Arial" w:hAnsi="Arial" w:cs="Arial"/>
          <w:sz w:val="24"/>
          <w:szCs w:val="24"/>
        </w:rPr>
        <w:t xml:space="preserve"> por otra parte el registro</w:t>
      </w:r>
      <w:r w:rsidR="002D064C">
        <w:rPr>
          <w:rFonts w:ascii="Arial" w:hAnsi="Arial" w:cs="Arial"/>
          <w:sz w:val="24"/>
          <w:szCs w:val="24"/>
        </w:rPr>
        <w:t xml:space="preserve"> de Hostinger</w:t>
      </w:r>
      <w:r w:rsidR="00267A87">
        <w:rPr>
          <w:rFonts w:ascii="Arial" w:hAnsi="Arial" w:cs="Arial"/>
          <w:sz w:val="24"/>
          <w:szCs w:val="24"/>
        </w:rPr>
        <w:t xml:space="preserve"> es bueno</w:t>
      </w:r>
      <w:r w:rsidRPr="001252CD">
        <w:rPr>
          <w:rFonts w:ascii="Arial" w:hAnsi="Arial" w:cs="Arial"/>
          <w:sz w:val="24"/>
          <w:szCs w:val="24"/>
        </w:rPr>
        <w:t xml:space="preserve">, el cual </w:t>
      </w:r>
      <w:r w:rsidR="00267A87">
        <w:rPr>
          <w:rFonts w:ascii="Arial" w:hAnsi="Arial" w:cs="Arial"/>
          <w:sz w:val="24"/>
          <w:szCs w:val="24"/>
        </w:rPr>
        <w:t xml:space="preserve"> brinda al instante </w:t>
      </w:r>
      <w:r w:rsidR="002D064C">
        <w:rPr>
          <w:rFonts w:ascii="Arial" w:hAnsi="Arial" w:cs="Arial"/>
          <w:sz w:val="24"/>
          <w:szCs w:val="24"/>
        </w:rPr>
        <w:t>nuestro sitio. Del mismo modo l</w:t>
      </w:r>
      <w:r w:rsidRPr="001252CD">
        <w:rPr>
          <w:rFonts w:ascii="Arial" w:hAnsi="Arial" w:cs="Arial"/>
          <w:sz w:val="24"/>
          <w:szCs w:val="24"/>
        </w:rPr>
        <w:t>a respuesta al servidor es buena a comparación de otros</w:t>
      </w:r>
      <w:r w:rsidR="002D064C">
        <w:rPr>
          <w:rFonts w:ascii="Arial" w:hAnsi="Arial" w:cs="Arial"/>
          <w:sz w:val="24"/>
          <w:szCs w:val="24"/>
        </w:rPr>
        <w:t xml:space="preserve"> servidores web</w:t>
      </w:r>
      <w:r w:rsidRPr="001252CD">
        <w:rPr>
          <w:rFonts w:ascii="Arial" w:hAnsi="Arial" w:cs="Arial"/>
          <w:sz w:val="24"/>
          <w:szCs w:val="24"/>
        </w:rPr>
        <w:t xml:space="preserve"> q</w:t>
      </w:r>
      <w:r w:rsidR="00FD5393">
        <w:rPr>
          <w:rFonts w:ascii="Arial" w:hAnsi="Arial" w:cs="Arial"/>
          <w:sz w:val="24"/>
          <w:szCs w:val="24"/>
        </w:rPr>
        <w:t>u</w:t>
      </w:r>
      <w:r w:rsidR="00DA7A76">
        <w:rPr>
          <w:rFonts w:ascii="Arial" w:hAnsi="Arial" w:cs="Arial"/>
          <w:sz w:val="24"/>
          <w:szCs w:val="24"/>
        </w:rPr>
        <w:t xml:space="preserve">e ofrecen el mismo servicio. </w:t>
      </w:r>
    </w:p>
    <w:p w:rsidR="002D064C" w:rsidRDefault="002D064C" w:rsidP="002D064C">
      <w:pPr>
        <w:spacing w:after="0" w:line="360" w:lineRule="auto"/>
        <w:ind w:firstLine="709"/>
        <w:jc w:val="both"/>
        <w:rPr>
          <w:rFonts w:ascii="Arial" w:hAnsi="Arial" w:cs="Arial"/>
          <w:sz w:val="24"/>
          <w:szCs w:val="24"/>
        </w:rPr>
      </w:pPr>
    </w:p>
    <w:p w:rsidR="00CC276A" w:rsidRDefault="002D064C" w:rsidP="002D064C">
      <w:pPr>
        <w:spacing w:after="0" w:line="360" w:lineRule="auto"/>
        <w:ind w:firstLine="709"/>
        <w:jc w:val="both"/>
        <w:rPr>
          <w:rFonts w:ascii="Arial" w:hAnsi="Arial" w:cs="Arial"/>
          <w:sz w:val="24"/>
          <w:szCs w:val="24"/>
        </w:rPr>
      </w:pPr>
      <w:r>
        <w:rPr>
          <w:rFonts w:ascii="Arial" w:hAnsi="Arial" w:cs="Arial"/>
          <w:sz w:val="24"/>
          <w:szCs w:val="24"/>
        </w:rPr>
        <w:t>A demás basándonos en</w:t>
      </w:r>
      <w:r w:rsidR="00FD5393">
        <w:rPr>
          <w:rFonts w:ascii="Arial" w:hAnsi="Arial" w:cs="Arial"/>
          <w:sz w:val="24"/>
          <w:szCs w:val="24"/>
        </w:rPr>
        <w:t xml:space="preserve"> experiencias de otros usuarios</w:t>
      </w:r>
      <w:r>
        <w:rPr>
          <w:rFonts w:ascii="Arial" w:hAnsi="Arial" w:cs="Arial"/>
          <w:sz w:val="24"/>
          <w:szCs w:val="24"/>
        </w:rPr>
        <w:t xml:space="preserve"> que utilizaron Hostinger mencionan que  corre bien en páginas</w:t>
      </w:r>
      <w:r w:rsidR="00FD5393">
        <w:rPr>
          <w:rFonts w:ascii="Arial" w:hAnsi="Arial" w:cs="Arial"/>
          <w:sz w:val="24"/>
          <w:szCs w:val="24"/>
        </w:rPr>
        <w:t xml:space="preserve"> HTML y se puede usar en proyectos personales pequeños sin necesidad de comprar el hosting.</w:t>
      </w:r>
    </w:p>
    <w:p w:rsidR="00C33572" w:rsidRPr="001252CD" w:rsidRDefault="00C33572" w:rsidP="00C33572">
      <w:pPr>
        <w:spacing w:after="0" w:line="360" w:lineRule="auto"/>
        <w:ind w:firstLine="709"/>
        <w:jc w:val="both"/>
        <w:rPr>
          <w:rFonts w:ascii="Arial" w:hAnsi="Arial" w:cs="Arial"/>
          <w:sz w:val="24"/>
          <w:szCs w:val="24"/>
        </w:rPr>
      </w:pPr>
    </w:p>
    <w:p w:rsidR="00CC276A" w:rsidRDefault="00CC276A" w:rsidP="00C33572">
      <w:pPr>
        <w:spacing w:after="0" w:line="360" w:lineRule="auto"/>
        <w:ind w:firstLine="709"/>
        <w:jc w:val="both"/>
        <w:rPr>
          <w:rFonts w:ascii="Arial" w:hAnsi="Arial" w:cs="Arial"/>
          <w:sz w:val="24"/>
          <w:szCs w:val="24"/>
        </w:rPr>
      </w:pPr>
      <w:r w:rsidRPr="001252CD">
        <w:rPr>
          <w:rFonts w:ascii="Arial" w:hAnsi="Arial" w:cs="Arial"/>
          <w:sz w:val="24"/>
          <w:szCs w:val="24"/>
        </w:rPr>
        <w:t>Es por estos puntos por el cual elegimos este</w:t>
      </w:r>
      <w:r w:rsidR="00C33572">
        <w:rPr>
          <w:rFonts w:ascii="Arial" w:hAnsi="Arial" w:cs="Arial"/>
          <w:sz w:val="24"/>
          <w:szCs w:val="24"/>
        </w:rPr>
        <w:t xml:space="preserve"> servidor web llamado Hostinger  y nuestro dominio </w:t>
      </w:r>
      <w:hyperlink r:id="rId13" w:history="1">
        <w:r w:rsidR="00C33572" w:rsidRPr="000D1B29">
          <w:rPr>
            <w:rStyle w:val="Hipervnculo"/>
            <w:rFonts w:ascii="Arial" w:hAnsi="Arial" w:cs="Arial"/>
            <w:sz w:val="24"/>
            <w:szCs w:val="24"/>
          </w:rPr>
          <w:t>http://refaccionarianvw.esy/index.php.Frontend</w:t>
        </w:r>
      </w:hyperlink>
      <w:r w:rsidR="00C33572">
        <w:rPr>
          <w:rFonts w:ascii="Arial" w:hAnsi="Arial" w:cs="Arial"/>
          <w:sz w:val="24"/>
          <w:szCs w:val="24"/>
        </w:rPr>
        <w:t xml:space="preserve"> </w:t>
      </w:r>
    </w:p>
    <w:p w:rsidR="007A2765" w:rsidRPr="001252CD" w:rsidRDefault="007A2765" w:rsidP="005C6BF5">
      <w:pPr>
        <w:spacing w:after="0" w:line="240" w:lineRule="auto"/>
        <w:jc w:val="both"/>
        <w:rPr>
          <w:rFonts w:ascii="Arial" w:eastAsia="Times New Roman" w:hAnsi="Arial" w:cs="Arial"/>
          <w:color w:val="333333"/>
          <w:sz w:val="24"/>
          <w:szCs w:val="24"/>
          <w:lang w:val="es-ES" w:eastAsia="es-ES"/>
        </w:rPr>
      </w:pPr>
    </w:p>
    <w:sectPr w:rsidR="007A2765" w:rsidRPr="001252CD" w:rsidSect="005C6BF5">
      <w:pgSz w:w="11906" w:h="16838"/>
      <w:pgMar w:top="2268" w:right="1418" w:bottom="141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11D36"/>
    <w:multiLevelType w:val="multilevel"/>
    <w:tmpl w:val="B854F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347AF6"/>
    <w:multiLevelType w:val="hybridMultilevel"/>
    <w:tmpl w:val="F60249A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39615EB"/>
    <w:multiLevelType w:val="hybridMultilevel"/>
    <w:tmpl w:val="197CF88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A001607"/>
    <w:multiLevelType w:val="hybridMultilevel"/>
    <w:tmpl w:val="7E90DCB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DAB3A38"/>
    <w:multiLevelType w:val="multilevel"/>
    <w:tmpl w:val="6D6A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5C46753"/>
    <w:multiLevelType w:val="hybridMultilevel"/>
    <w:tmpl w:val="604A760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
    <w:nsid w:val="3A08717C"/>
    <w:multiLevelType w:val="multilevel"/>
    <w:tmpl w:val="C4DA801C"/>
    <w:lvl w:ilvl="0">
      <w:start w:val="1"/>
      <w:numFmt w:val="bullet"/>
      <w:lvlText w:val=""/>
      <w:lvlJc w:val="left"/>
      <w:pPr>
        <w:ind w:left="720" w:hanging="360"/>
      </w:pPr>
      <w:rPr>
        <w:rFonts w:ascii="Symbol" w:hAnsi="Symbol" w:cs="Symbol" w:hint="default"/>
        <w:b/>
        <w:color w:val="00000A"/>
      </w:rPr>
    </w:lvl>
    <w:lvl w:ilvl="1">
      <w:start w:val="1"/>
      <w:numFmt w:val="bullet"/>
      <w:lvlText w:val="o"/>
      <w:lvlJc w:val="left"/>
      <w:pPr>
        <w:ind w:left="1440" w:hanging="360"/>
      </w:pPr>
      <w:rPr>
        <w:rFonts w:ascii="Courier" w:hAnsi="Courier" w:cs="Courier"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rPr>
    </w:lvl>
    <w:lvl w:ilvl="4">
      <w:start w:val="1"/>
      <w:numFmt w:val="bullet"/>
      <w:lvlText w:val="o"/>
      <w:lvlJc w:val="left"/>
      <w:pPr>
        <w:ind w:left="3600" w:hanging="360"/>
      </w:pPr>
      <w:rPr>
        <w:rFonts w:ascii="Courier" w:hAnsi="Courier" w:cs="Courier"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rPr>
    </w:lvl>
    <w:lvl w:ilvl="7">
      <w:start w:val="1"/>
      <w:numFmt w:val="bullet"/>
      <w:lvlText w:val="o"/>
      <w:lvlJc w:val="left"/>
      <w:pPr>
        <w:ind w:left="5760" w:hanging="360"/>
      </w:pPr>
      <w:rPr>
        <w:rFonts w:ascii="Courier" w:hAnsi="Courier" w:cs="Courier" w:hint="default"/>
      </w:rPr>
    </w:lvl>
    <w:lvl w:ilvl="8">
      <w:start w:val="1"/>
      <w:numFmt w:val="bullet"/>
      <w:lvlText w:val=""/>
      <w:lvlJc w:val="left"/>
      <w:pPr>
        <w:ind w:left="6480" w:hanging="360"/>
      </w:pPr>
      <w:rPr>
        <w:rFonts w:ascii="Wingdings" w:hAnsi="Wingdings" w:cs="Wingdings" w:hint="default"/>
      </w:rPr>
    </w:lvl>
  </w:abstractNum>
  <w:abstractNum w:abstractNumId="7">
    <w:nsid w:val="480063A1"/>
    <w:multiLevelType w:val="hybridMultilevel"/>
    <w:tmpl w:val="D018B76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D364E44"/>
    <w:multiLevelType w:val="multilevel"/>
    <w:tmpl w:val="8122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B77A8A"/>
    <w:multiLevelType w:val="hybridMultilevel"/>
    <w:tmpl w:val="CAE2FDA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7C55780"/>
    <w:multiLevelType w:val="hybridMultilevel"/>
    <w:tmpl w:val="210074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9BE1127"/>
    <w:multiLevelType w:val="hybridMultilevel"/>
    <w:tmpl w:val="7524530E"/>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7C37BEA"/>
    <w:multiLevelType w:val="multilevel"/>
    <w:tmpl w:val="307C4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80069AB"/>
    <w:multiLevelType w:val="multilevel"/>
    <w:tmpl w:val="43F43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2"/>
  </w:num>
  <w:num w:numId="4">
    <w:abstractNumId w:val="9"/>
  </w:num>
  <w:num w:numId="5">
    <w:abstractNumId w:val="8"/>
  </w:num>
  <w:num w:numId="6">
    <w:abstractNumId w:val="4"/>
  </w:num>
  <w:num w:numId="7">
    <w:abstractNumId w:val="0"/>
  </w:num>
  <w:num w:numId="8">
    <w:abstractNumId w:val="1"/>
  </w:num>
  <w:num w:numId="9">
    <w:abstractNumId w:val="7"/>
  </w:num>
  <w:num w:numId="10">
    <w:abstractNumId w:val="5"/>
  </w:num>
  <w:num w:numId="11">
    <w:abstractNumId w:val="10"/>
  </w:num>
  <w:num w:numId="12">
    <w:abstractNumId w:val="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313"/>
    <w:rsid w:val="000B3E4B"/>
    <w:rsid w:val="001252CD"/>
    <w:rsid w:val="001606A1"/>
    <w:rsid w:val="00160E9D"/>
    <w:rsid w:val="001C0997"/>
    <w:rsid w:val="00224265"/>
    <w:rsid w:val="0026541D"/>
    <w:rsid w:val="00267A87"/>
    <w:rsid w:val="002C7FB9"/>
    <w:rsid w:val="002D064C"/>
    <w:rsid w:val="00387DE7"/>
    <w:rsid w:val="003B072A"/>
    <w:rsid w:val="004224AA"/>
    <w:rsid w:val="004B0164"/>
    <w:rsid w:val="004B1784"/>
    <w:rsid w:val="00522294"/>
    <w:rsid w:val="005C6BF5"/>
    <w:rsid w:val="00614767"/>
    <w:rsid w:val="0063649D"/>
    <w:rsid w:val="006429FD"/>
    <w:rsid w:val="006A25AD"/>
    <w:rsid w:val="007A2765"/>
    <w:rsid w:val="00882057"/>
    <w:rsid w:val="008A4323"/>
    <w:rsid w:val="008B75FE"/>
    <w:rsid w:val="008B7B3E"/>
    <w:rsid w:val="00922F75"/>
    <w:rsid w:val="009F6E0B"/>
    <w:rsid w:val="00A92DBC"/>
    <w:rsid w:val="00AF063C"/>
    <w:rsid w:val="00B62BD6"/>
    <w:rsid w:val="00BA582B"/>
    <w:rsid w:val="00BB2D41"/>
    <w:rsid w:val="00C20669"/>
    <w:rsid w:val="00C33572"/>
    <w:rsid w:val="00C77313"/>
    <w:rsid w:val="00C809EB"/>
    <w:rsid w:val="00CB04D5"/>
    <w:rsid w:val="00CC276A"/>
    <w:rsid w:val="00CE0C94"/>
    <w:rsid w:val="00CE1B95"/>
    <w:rsid w:val="00D944B3"/>
    <w:rsid w:val="00DA7A76"/>
    <w:rsid w:val="00F2670A"/>
    <w:rsid w:val="00F70879"/>
    <w:rsid w:val="00FD53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85351E-94D0-4F5B-B920-6584E3CEE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2">
    <w:name w:val="heading 2"/>
    <w:basedOn w:val="Normal"/>
    <w:next w:val="Normal"/>
    <w:link w:val="Ttulo2Car"/>
    <w:uiPriority w:val="9"/>
    <w:semiHidden/>
    <w:unhideWhenUsed/>
    <w:qFormat/>
    <w:rsid w:val="00160E9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7A2765"/>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C7FB9"/>
  </w:style>
  <w:style w:type="character" w:styleId="Hipervnculo">
    <w:name w:val="Hyperlink"/>
    <w:basedOn w:val="Fuentedeprrafopredeter"/>
    <w:uiPriority w:val="99"/>
    <w:unhideWhenUsed/>
    <w:rsid w:val="002C7FB9"/>
    <w:rPr>
      <w:color w:val="0000FF"/>
      <w:u w:val="single"/>
    </w:rPr>
  </w:style>
  <w:style w:type="paragraph" w:styleId="Prrafodelista">
    <w:name w:val="List Paragraph"/>
    <w:basedOn w:val="Normal"/>
    <w:uiPriority w:val="34"/>
    <w:qFormat/>
    <w:rsid w:val="0063649D"/>
    <w:pPr>
      <w:ind w:left="720"/>
      <w:contextualSpacing/>
    </w:pPr>
  </w:style>
  <w:style w:type="paragraph" w:styleId="NormalWeb">
    <w:name w:val="Normal (Web)"/>
    <w:basedOn w:val="Normal"/>
    <w:uiPriority w:val="99"/>
    <w:semiHidden/>
    <w:unhideWhenUsed/>
    <w:rsid w:val="00F2670A"/>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CE0C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3Car">
    <w:name w:val="Título 3 Car"/>
    <w:basedOn w:val="Fuentedeprrafopredeter"/>
    <w:link w:val="Ttulo3"/>
    <w:uiPriority w:val="9"/>
    <w:rsid w:val="007A2765"/>
    <w:rPr>
      <w:rFonts w:ascii="Times New Roman" w:eastAsia="Times New Roman" w:hAnsi="Times New Roman" w:cs="Times New Roman"/>
      <w:b/>
      <w:bCs/>
      <w:sz w:val="27"/>
      <w:szCs w:val="27"/>
      <w:lang w:eastAsia="es-ES"/>
    </w:rPr>
  </w:style>
  <w:style w:type="table" w:styleId="Tabladelista2-nfasis5">
    <w:name w:val="List Table 2 Accent 5"/>
    <w:basedOn w:val="Tablanormal"/>
    <w:uiPriority w:val="47"/>
    <w:rsid w:val="00CC276A"/>
    <w:pPr>
      <w:spacing w:after="0" w:line="240" w:lineRule="auto"/>
    </w:pPr>
    <w:tblPr>
      <w:tblStyleRowBandSize w:val="1"/>
      <w:tblStyleColBandSize w:val="1"/>
      <w:tblInd w:w="0" w:type="dxa"/>
      <w:tblBorders>
        <w:top w:val="single" w:sz="4" w:space="0" w:color="8EAADB" w:themeColor="accent5" w:themeTint="99"/>
        <w:bottom w:val="single" w:sz="4" w:space="0" w:color="8EAADB" w:themeColor="accent5" w:themeTint="99"/>
        <w:insideH w:val="single" w:sz="4" w:space="0" w:color="8EAADB"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3-nfasis5">
    <w:name w:val="Grid Table 3 Accent 5"/>
    <w:basedOn w:val="Tablanormal"/>
    <w:uiPriority w:val="48"/>
    <w:rsid w:val="005C6BF5"/>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Ttulo2Car">
    <w:name w:val="Título 2 Car"/>
    <w:basedOn w:val="Fuentedeprrafopredeter"/>
    <w:link w:val="Ttulo2"/>
    <w:uiPriority w:val="9"/>
    <w:semiHidden/>
    <w:rsid w:val="00160E9D"/>
    <w:rPr>
      <w:rFonts w:asciiTheme="majorHAnsi" w:eastAsiaTheme="majorEastAsia" w:hAnsiTheme="majorHAnsi" w:cstheme="majorBidi"/>
      <w:color w:val="2E74B5" w:themeColor="accent1" w:themeShade="BF"/>
      <w:sz w:val="26"/>
      <w:szCs w:val="26"/>
      <w:lang w:val="es-MX"/>
    </w:rPr>
  </w:style>
  <w:style w:type="character" w:styleId="Hipervnculovisitado">
    <w:name w:val="FollowedHyperlink"/>
    <w:basedOn w:val="Fuentedeprrafopredeter"/>
    <w:uiPriority w:val="99"/>
    <w:semiHidden/>
    <w:unhideWhenUsed/>
    <w:rsid w:val="00C3357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565058">
      <w:bodyDiv w:val="1"/>
      <w:marLeft w:val="0"/>
      <w:marRight w:val="0"/>
      <w:marTop w:val="0"/>
      <w:marBottom w:val="0"/>
      <w:divBdr>
        <w:top w:val="none" w:sz="0" w:space="0" w:color="auto"/>
        <w:left w:val="none" w:sz="0" w:space="0" w:color="auto"/>
        <w:bottom w:val="none" w:sz="0" w:space="0" w:color="auto"/>
        <w:right w:val="none" w:sz="0" w:space="0" w:color="auto"/>
      </w:divBdr>
    </w:div>
    <w:div w:id="244924844">
      <w:bodyDiv w:val="1"/>
      <w:marLeft w:val="0"/>
      <w:marRight w:val="0"/>
      <w:marTop w:val="0"/>
      <w:marBottom w:val="0"/>
      <w:divBdr>
        <w:top w:val="none" w:sz="0" w:space="0" w:color="auto"/>
        <w:left w:val="none" w:sz="0" w:space="0" w:color="auto"/>
        <w:bottom w:val="none" w:sz="0" w:space="0" w:color="auto"/>
        <w:right w:val="none" w:sz="0" w:space="0" w:color="auto"/>
      </w:divBdr>
    </w:div>
    <w:div w:id="306203558">
      <w:bodyDiv w:val="1"/>
      <w:marLeft w:val="0"/>
      <w:marRight w:val="0"/>
      <w:marTop w:val="0"/>
      <w:marBottom w:val="0"/>
      <w:divBdr>
        <w:top w:val="none" w:sz="0" w:space="0" w:color="auto"/>
        <w:left w:val="none" w:sz="0" w:space="0" w:color="auto"/>
        <w:bottom w:val="none" w:sz="0" w:space="0" w:color="auto"/>
        <w:right w:val="none" w:sz="0" w:space="0" w:color="auto"/>
      </w:divBdr>
      <w:divsChild>
        <w:div w:id="2052681896">
          <w:marLeft w:val="0"/>
          <w:marRight w:val="0"/>
          <w:marTop w:val="0"/>
          <w:marBottom w:val="0"/>
          <w:divBdr>
            <w:top w:val="none" w:sz="0" w:space="0" w:color="auto"/>
            <w:left w:val="none" w:sz="0" w:space="0" w:color="auto"/>
            <w:bottom w:val="none" w:sz="0" w:space="0" w:color="auto"/>
            <w:right w:val="none" w:sz="0" w:space="0" w:color="auto"/>
          </w:divBdr>
        </w:div>
      </w:divsChild>
    </w:div>
    <w:div w:id="500585852">
      <w:bodyDiv w:val="1"/>
      <w:marLeft w:val="0"/>
      <w:marRight w:val="0"/>
      <w:marTop w:val="0"/>
      <w:marBottom w:val="0"/>
      <w:divBdr>
        <w:top w:val="none" w:sz="0" w:space="0" w:color="auto"/>
        <w:left w:val="none" w:sz="0" w:space="0" w:color="auto"/>
        <w:bottom w:val="none" w:sz="0" w:space="0" w:color="auto"/>
        <w:right w:val="none" w:sz="0" w:space="0" w:color="auto"/>
      </w:divBdr>
    </w:div>
    <w:div w:id="588394752">
      <w:bodyDiv w:val="1"/>
      <w:marLeft w:val="0"/>
      <w:marRight w:val="0"/>
      <w:marTop w:val="0"/>
      <w:marBottom w:val="0"/>
      <w:divBdr>
        <w:top w:val="none" w:sz="0" w:space="0" w:color="auto"/>
        <w:left w:val="none" w:sz="0" w:space="0" w:color="auto"/>
        <w:bottom w:val="none" w:sz="0" w:space="0" w:color="auto"/>
        <w:right w:val="none" w:sz="0" w:space="0" w:color="auto"/>
      </w:divBdr>
    </w:div>
    <w:div w:id="772674845">
      <w:bodyDiv w:val="1"/>
      <w:marLeft w:val="0"/>
      <w:marRight w:val="0"/>
      <w:marTop w:val="0"/>
      <w:marBottom w:val="0"/>
      <w:divBdr>
        <w:top w:val="none" w:sz="0" w:space="0" w:color="auto"/>
        <w:left w:val="none" w:sz="0" w:space="0" w:color="auto"/>
        <w:bottom w:val="none" w:sz="0" w:space="0" w:color="auto"/>
        <w:right w:val="none" w:sz="0" w:space="0" w:color="auto"/>
      </w:divBdr>
    </w:div>
    <w:div w:id="922027041">
      <w:bodyDiv w:val="1"/>
      <w:marLeft w:val="0"/>
      <w:marRight w:val="0"/>
      <w:marTop w:val="0"/>
      <w:marBottom w:val="0"/>
      <w:divBdr>
        <w:top w:val="none" w:sz="0" w:space="0" w:color="auto"/>
        <w:left w:val="none" w:sz="0" w:space="0" w:color="auto"/>
        <w:bottom w:val="none" w:sz="0" w:space="0" w:color="auto"/>
        <w:right w:val="none" w:sz="0" w:space="0" w:color="auto"/>
      </w:divBdr>
    </w:div>
    <w:div w:id="1101878581">
      <w:bodyDiv w:val="1"/>
      <w:marLeft w:val="0"/>
      <w:marRight w:val="0"/>
      <w:marTop w:val="0"/>
      <w:marBottom w:val="0"/>
      <w:divBdr>
        <w:top w:val="none" w:sz="0" w:space="0" w:color="auto"/>
        <w:left w:val="none" w:sz="0" w:space="0" w:color="auto"/>
        <w:bottom w:val="none" w:sz="0" w:space="0" w:color="auto"/>
        <w:right w:val="none" w:sz="0" w:space="0" w:color="auto"/>
      </w:divBdr>
    </w:div>
    <w:div w:id="1171791862">
      <w:bodyDiv w:val="1"/>
      <w:marLeft w:val="0"/>
      <w:marRight w:val="0"/>
      <w:marTop w:val="0"/>
      <w:marBottom w:val="0"/>
      <w:divBdr>
        <w:top w:val="none" w:sz="0" w:space="0" w:color="auto"/>
        <w:left w:val="none" w:sz="0" w:space="0" w:color="auto"/>
        <w:bottom w:val="none" w:sz="0" w:space="0" w:color="auto"/>
        <w:right w:val="none" w:sz="0" w:space="0" w:color="auto"/>
      </w:divBdr>
    </w:div>
    <w:div w:id="1199204411">
      <w:bodyDiv w:val="1"/>
      <w:marLeft w:val="0"/>
      <w:marRight w:val="0"/>
      <w:marTop w:val="0"/>
      <w:marBottom w:val="0"/>
      <w:divBdr>
        <w:top w:val="none" w:sz="0" w:space="0" w:color="auto"/>
        <w:left w:val="none" w:sz="0" w:space="0" w:color="auto"/>
        <w:bottom w:val="none" w:sz="0" w:space="0" w:color="auto"/>
        <w:right w:val="none" w:sz="0" w:space="0" w:color="auto"/>
      </w:divBdr>
    </w:div>
    <w:div w:id="1205675314">
      <w:bodyDiv w:val="1"/>
      <w:marLeft w:val="0"/>
      <w:marRight w:val="0"/>
      <w:marTop w:val="0"/>
      <w:marBottom w:val="0"/>
      <w:divBdr>
        <w:top w:val="none" w:sz="0" w:space="0" w:color="auto"/>
        <w:left w:val="none" w:sz="0" w:space="0" w:color="auto"/>
        <w:bottom w:val="none" w:sz="0" w:space="0" w:color="auto"/>
        <w:right w:val="none" w:sz="0" w:space="0" w:color="auto"/>
      </w:divBdr>
    </w:div>
    <w:div w:id="1358434617">
      <w:bodyDiv w:val="1"/>
      <w:marLeft w:val="0"/>
      <w:marRight w:val="0"/>
      <w:marTop w:val="0"/>
      <w:marBottom w:val="0"/>
      <w:divBdr>
        <w:top w:val="none" w:sz="0" w:space="0" w:color="auto"/>
        <w:left w:val="none" w:sz="0" w:space="0" w:color="auto"/>
        <w:bottom w:val="none" w:sz="0" w:space="0" w:color="auto"/>
        <w:right w:val="none" w:sz="0" w:space="0" w:color="auto"/>
      </w:divBdr>
    </w:div>
    <w:div w:id="1406223451">
      <w:bodyDiv w:val="1"/>
      <w:marLeft w:val="0"/>
      <w:marRight w:val="0"/>
      <w:marTop w:val="0"/>
      <w:marBottom w:val="0"/>
      <w:divBdr>
        <w:top w:val="none" w:sz="0" w:space="0" w:color="auto"/>
        <w:left w:val="none" w:sz="0" w:space="0" w:color="auto"/>
        <w:bottom w:val="none" w:sz="0" w:space="0" w:color="auto"/>
        <w:right w:val="none" w:sz="0" w:space="0" w:color="auto"/>
      </w:divBdr>
    </w:div>
    <w:div w:id="1783185809">
      <w:bodyDiv w:val="1"/>
      <w:marLeft w:val="0"/>
      <w:marRight w:val="0"/>
      <w:marTop w:val="0"/>
      <w:marBottom w:val="0"/>
      <w:divBdr>
        <w:top w:val="none" w:sz="0" w:space="0" w:color="auto"/>
        <w:left w:val="none" w:sz="0" w:space="0" w:color="auto"/>
        <w:bottom w:val="none" w:sz="0" w:space="0" w:color="auto"/>
        <w:right w:val="none" w:sz="0" w:space="0" w:color="auto"/>
      </w:divBdr>
      <w:divsChild>
        <w:div w:id="711659822">
          <w:marLeft w:val="0"/>
          <w:marRight w:val="0"/>
          <w:marTop w:val="0"/>
          <w:marBottom w:val="120"/>
          <w:divBdr>
            <w:top w:val="none" w:sz="0" w:space="0" w:color="auto"/>
            <w:left w:val="none" w:sz="0" w:space="0" w:color="auto"/>
            <w:bottom w:val="none" w:sz="0" w:space="0" w:color="auto"/>
            <w:right w:val="none" w:sz="0" w:space="0" w:color="auto"/>
          </w:divBdr>
        </w:div>
        <w:div w:id="323365170">
          <w:marLeft w:val="0"/>
          <w:marRight w:val="0"/>
          <w:marTop w:val="225"/>
          <w:marBottom w:val="120"/>
          <w:divBdr>
            <w:top w:val="none" w:sz="0" w:space="0" w:color="auto"/>
            <w:left w:val="none" w:sz="0" w:space="0" w:color="auto"/>
            <w:bottom w:val="none" w:sz="0" w:space="0" w:color="auto"/>
            <w:right w:val="none" w:sz="0" w:space="0" w:color="auto"/>
          </w:divBdr>
        </w:div>
      </w:divsChild>
    </w:div>
    <w:div w:id="1801799735">
      <w:bodyDiv w:val="1"/>
      <w:marLeft w:val="0"/>
      <w:marRight w:val="0"/>
      <w:marTop w:val="0"/>
      <w:marBottom w:val="0"/>
      <w:divBdr>
        <w:top w:val="none" w:sz="0" w:space="0" w:color="auto"/>
        <w:left w:val="none" w:sz="0" w:space="0" w:color="auto"/>
        <w:bottom w:val="none" w:sz="0" w:space="0" w:color="auto"/>
        <w:right w:val="none" w:sz="0" w:space="0" w:color="auto"/>
      </w:divBdr>
    </w:div>
    <w:div w:id="2055614855">
      <w:bodyDiv w:val="1"/>
      <w:marLeft w:val="0"/>
      <w:marRight w:val="0"/>
      <w:marTop w:val="0"/>
      <w:marBottom w:val="0"/>
      <w:divBdr>
        <w:top w:val="none" w:sz="0" w:space="0" w:color="auto"/>
        <w:left w:val="none" w:sz="0" w:space="0" w:color="auto"/>
        <w:bottom w:val="none" w:sz="0" w:space="0" w:color="auto"/>
        <w:right w:val="none" w:sz="0" w:space="0" w:color="auto"/>
      </w:divBdr>
    </w:div>
    <w:div w:id="205758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ymic.com/" TargetMode="External"/><Relationship Id="rId13" Type="http://schemas.openxmlformats.org/officeDocument/2006/relationships/hyperlink" Target="http://refaccionarianvw.esy/index.php.Frontend" TargetMode="External"/><Relationship Id="rId3" Type="http://schemas.openxmlformats.org/officeDocument/2006/relationships/settings" Target="settings.xml"/><Relationship Id="rId7" Type="http://schemas.openxmlformats.org/officeDocument/2006/relationships/hyperlink" Target="https://www.000webhost.com/"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podserver.info/"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byet.hos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2385</TotalTime>
  <Pages>4</Pages>
  <Words>924</Words>
  <Characters>5087</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Panfilo demetrio</dc:creator>
  <cp:keywords/>
  <dc:description/>
  <cp:lastModifiedBy>Panfilo demetrio</cp:lastModifiedBy>
  <cp:revision>5</cp:revision>
  <dcterms:created xsi:type="dcterms:W3CDTF">2016-06-27T22:06:00Z</dcterms:created>
  <dcterms:modified xsi:type="dcterms:W3CDTF">2016-07-02T13:30:00Z</dcterms:modified>
</cp:coreProperties>
</file>